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EA" w:rsidRPr="0064304D" w:rsidRDefault="00561EEA" w:rsidP="00C22312">
      <w:pPr>
        <w:suppressAutoHyphens/>
        <w:ind w:left="3545"/>
        <w:jc w:val="right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 xml:space="preserve">                            </w:t>
      </w:r>
      <w:r w:rsidR="00C22312" w:rsidRPr="0064304D">
        <w:rPr>
          <w:color w:val="000000" w:themeColor="text1"/>
          <w:sz w:val="20"/>
          <w:szCs w:val="20"/>
          <w:lang w:eastAsia="zh-CN"/>
        </w:rPr>
        <w:t>П Р О Е К Т</w:t>
      </w:r>
      <w:r w:rsidRPr="0064304D">
        <w:rPr>
          <w:color w:val="000000" w:themeColor="text1"/>
          <w:sz w:val="20"/>
          <w:szCs w:val="20"/>
          <w:lang w:eastAsia="zh-CN"/>
        </w:rPr>
        <w:t xml:space="preserve">                                                                    </w:t>
      </w:r>
    </w:p>
    <w:p w:rsidR="00561EEA" w:rsidRPr="0064304D" w:rsidRDefault="00561EEA" w:rsidP="00561EEA">
      <w:pPr>
        <w:suppressAutoHyphens/>
        <w:ind w:left="3545"/>
        <w:jc w:val="center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 xml:space="preserve">         </w:t>
      </w:r>
      <w:r w:rsidRPr="0064304D">
        <w:rPr>
          <w:noProof/>
          <w:color w:val="000000" w:themeColor="text1"/>
          <w:sz w:val="20"/>
          <w:szCs w:val="20"/>
        </w:rPr>
        <w:drawing>
          <wp:inline distT="0" distB="0" distL="0" distR="0" wp14:anchorId="752952E5" wp14:editId="4D5E0045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4D">
        <w:rPr>
          <w:color w:val="000000" w:themeColor="text1"/>
          <w:sz w:val="20"/>
          <w:szCs w:val="20"/>
          <w:lang w:eastAsia="zh-CN"/>
        </w:rPr>
        <w:tab/>
      </w:r>
      <w:r w:rsidRPr="0064304D">
        <w:rPr>
          <w:color w:val="000000" w:themeColor="text1"/>
          <w:sz w:val="20"/>
          <w:szCs w:val="20"/>
          <w:lang w:eastAsia="zh-CN"/>
        </w:rPr>
        <w:tab/>
      </w:r>
      <w:bookmarkStart w:id="0" w:name="_GoBack"/>
      <w:bookmarkEnd w:id="0"/>
      <w:r w:rsidRPr="0064304D">
        <w:rPr>
          <w:color w:val="000000" w:themeColor="text1"/>
          <w:sz w:val="20"/>
          <w:szCs w:val="20"/>
          <w:lang w:eastAsia="zh-CN"/>
        </w:rPr>
        <w:tab/>
      </w:r>
      <w:r w:rsidRPr="0064304D">
        <w:rPr>
          <w:color w:val="000000" w:themeColor="text1"/>
          <w:sz w:val="20"/>
          <w:szCs w:val="20"/>
          <w:lang w:eastAsia="zh-CN"/>
        </w:rPr>
        <w:tab/>
      </w:r>
      <w:r w:rsidRPr="0064304D">
        <w:rPr>
          <w:color w:val="000000" w:themeColor="text1"/>
          <w:sz w:val="20"/>
          <w:szCs w:val="20"/>
          <w:lang w:eastAsia="zh-CN"/>
        </w:rPr>
        <w:tab/>
      </w:r>
      <w:r w:rsidRPr="0064304D">
        <w:rPr>
          <w:color w:val="000000" w:themeColor="text1"/>
          <w:sz w:val="20"/>
          <w:szCs w:val="20"/>
          <w:lang w:eastAsia="zh-CN"/>
        </w:rPr>
        <w:tab/>
      </w:r>
      <w:r w:rsidRPr="0064304D">
        <w:rPr>
          <w:color w:val="000000" w:themeColor="text1"/>
          <w:sz w:val="20"/>
          <w:szCs w:val="20"/>
          <w:lang w:eastAsia="zh-CN"/>
        </w:rPr>
        <w:tab/>
      </w:r>
      <w:r w:rsidRPr="0064304D">
        <w:rPr>
          <w:color w:val="000000" w:themeColor="text1"/>
          <w:sz w:val="20"/>
          <w:szCs w:val="20"/>
          <w:lang w:eastAsia="zh-CN"/>
        </w:rPr>
        <w:tab/>
      </w:r>
      <w:r w:rsidRPr="0064304D">
        <w:rPr>
          <w:color w:val="000000" w:themeColor="text1"/>
          <w:sz w:val="20"/>
          <w:szCs w:val="20"/>
          <w:lang w:eastAsia="zh-CN"/>
        </w:rPr>
        <w:tab/>
      </w:r>
      <w:r w:rsidRPr="0064304D">
        <w:rPr>
          <w:color w:val="000000" w:themeColor="text1"/>
          <w:sz w:val="20"/>
          <w:szCs w:val="20"/>
          <w:lang w:eastAsia="zh-CN"/>
        </w:rPr>
        <w:tab/>
        <w:t xml:space="preserve"> </w:t>
      </w:r>
    </w:p>
    <w:p w:rsidR="00561EEA" w:rsidRPr="0064304D" w:rsidRDefault="00561EEA" w:rsidP="00561EEA">
      <w:pPr>
        <w:suppressAutoHyphens/>
        <w:jc w:val="center"/>
        <w:rPr>
          <w:color w:val="000000" w:themeColor="text1"/>
          <w:sz w:val="20"/>
          <w:szCs w:val="20"/>
          <w:lang w:eastAsia="zh-CN"/>
        </w:rPr>
      </w:pPr>
      <w:r w:rsidRPr="0064304D">
        <w:rPr>
          <w:b/>
          <w:color w:val="000000" w:themeColor="text1"/>
          <w:sz w:val="32"/>
          <w:szCs w:val="20"/>
          <w:lang w:eastAsia="zh-CN"/>
        </w:rPr>
        <w:t>Калужская область</w:t>
      </w:r>
    </w:p>
    <w:p w:rsidR="00561EEA" w:rsidRPr="0064304D" w:rsidRDefault="00561EEA" w:rsidP="00561EEA">
      <w:pPr>
        <w:suppressAutoHyphens/>
        <w:jc w:val="center"/>
        <w:rPr>
          <w:b/>
          <w:color w:val="000000" w:themeColor="text1"/>
          <w:szCs w:val="20"/>
          <w:lang w:eastAsia="zh-CN"/>
        </w:rPr>
      </w:pPr>
    </w:p>
    <w:p w:rsidR="00561EEA" w:rsidRPr="0064304D" w:rsidRDefault="00561EEA" w:rsidP="00561EEA">
      <w:pPr>
        <w:suppressAutoHyphens/>
        <w:jc w:val="center"/>
        <w:rPr>
          <w:color w:val="000000" w:themeColor="text1"/>
          <w:sz w:val="20"/>
          <w:szCs w:val="20"/>
          <w:lang w:eastAsia="zh-CN"/>
        </w:rPr>
      </w:pPr>
      <w:r w:rsidRPr="0064304D">
        <w:rPr>
          <w:b/>
          <w:color w:val="000000" w:themeColor="text1"/>
          <w:sz w:val="28"/>
          <w:szCs w:val="20"/>
          <w:lang w:eastAsia="zh-CN"/>
        </w:rPr>
        <w:t>АДМИНИСТРАЦИЯ ГОРОДА ОБНИНСКА</w:t>
      </w:r>
    </w:p>
    <w:p w:rsidR="00561EEA" w:rsidRPr="0064304D" w:rsidRDefault="00561EEA" w:rsidP="00561EEA">
      <w:pPr>
        <w:suppressAutoHyphens/>
        <w:jc w:val="center"/>
        <w:rPr>
          <w:b/>
          <w:color w:val="000000" w:themeColor="text1"/>
          <w:sz w:val="28"/>
          <w:szCs w:val="20"/>
          <w:lang w:eastAsia="zh-CN"/>
        </w:rPr>
      </w:pPr>
    </w:p>
    <w:p w:rsidR="00561EEA" w:rsidRPr="0064304D" w:rsidRDefault="00561EEA" w:rsidP="00561EEA">
      <w:pPr>
        <w:suppressAutoHyphens/>
        <w:jc w:val="center"/>
        <w:rPr>
          <w:color w:val="000000" w:themeColor="text1"/>
          <w:sz w:val="20"/>
          <w:szCs w:val="20"/>
          <w:lang w:eastAsia="zh-CN"/>
        </w:rPr>
      </w:pPr>
      <w:r w:rsidRPr="0064304D">
        <w:rPr>
          <w:rFonts w:ascii="Arial" w:hAnsi="Arial" w:cs="Arial"/>
          <w:b/>
          <w:caps/>
          <w:color w:val="000000" w:themeColor="text1"/>
          <w:sz w:val="32"/>
          <w:szCs w:val="20"/>
          <w:lang w:eastAsia="zh-CN"/>
        </w:rPr>
        <w:t>постановление</w:t>
      </w:r>
    </w:p>
    <w:p w:rsidR="00561EEA" w:rsidRPr="0064304D" w:rsidRDefault="00561EEA" w:rsidP="00561EEA">
      <w:pPr>
        <w:keepNext/>
        <w:tabs>
          <w:tab w:val="left" w:pos="708"/>
          <w:tab w:val="left" w:pos="3402"/>
          <w:tab w:val="left" w:pos="9071"/>
        </w:tabs>
        <w:suppressAutoHyphens/>
        <w:ind w:right="-1"/>
        <w:jc w:val="both"/>
        <w:rPr>
          <w:rFonts w:ascii="Baskerville_A.Z_PS" w:hAnsi="Baskerville_A.Z_PS" w:cs="Baskerville_A.Z_PS"/>
          <w:b/>
          <w:caps/>
          <w:color w:val="000000" w:themeColor="text1"/>
          <w:sz w:val="32"/>
          <w:szCs w:val="20"/>
          <w:lang w:eastAsia="zh-CN"/>
        </w:rPr>
      </w:pPr>
    </w:p>
    <w:p w:rsidR="00561EEA" w:rsidRPr="0064304D" w:rsidRDefault="00561EEA" w:rsidP="00561EEA">
      <w:pPr>
        <w:suppressAutoHyphens/>
        <w:rPr>
          <w:rFonts w:ascii="Baskerville_A.Z_PS" w:hAnsi="Baskerville_A.Z_PS" w:cs="Baskerville_A.Z_PS"/>
          <w:b/>
          <w:caps/>
          <w:color w:val="000000" w:themeColor="text1"/>
          <w:sz w:val="32"/>
          <w:szCs w:val="20"/>
          <w:lang w:eastAsia="zh-CN"/>
        </w:rPr>
      </w:pPr>
    </w:p>
    <w:p w:rsidR="00561EEA" w:rsidRPr="0064304D" w:rsidRDefault="00561EEA" w:rsidP="00561EEA">
      <w:pPr>
        <w:suppressAutoHyphens/>
        <w:rPr>
          <w:color w:val="000000" w:themeColor="text1"/>
          <w:u w:val="single"/>
          <w:lang w:eastAsia="zh-CN"/>
        </w:rPr>
      </w:pPr>
      <w:r w:rsidRPr="0064304D">
        <w:rPr>
          <w:b/>
          <w:color w:val="000000" w:themeColor="text1"/>
          <w:sz w:val="26"/>
          <w:szCs w:val="26"/>
          <w:lang w:eastAsia="zh-CN"/>
        </w:rPr>
        <w:t xml:space="preserve"> </w:t>
      </w:r>
      <w:r w:rsidRPr="0064304D">
        <w:rPr>
          <w:b/>
          <w:color w:val="000000" w:themeColor="text1"/>
          <w:sz w:val="26"/>
          <w:szCs w:val="26"/>
          <w:u w:val="single"/>
          <w:lang w:eastAsia="zh-CN"/>
        </w:rPr>
        <w:t>___</w:t>
      </w:r>
      <w:r w:rsidR="000B5D0E" w:rsidRPr="0064304D">
        <w:rPr>
          <w:b/>
          <w:color w:val="000000" w:themeColor="text1"/>
          <w:sz w:val="26"/>
          <w:szCs w:val="26"/>
          <w:u w:val="single"/>
          <w:lang w:eastAsia="zh-CN"/>
        </w:rPr>
        <w:t>________</w:t>
      </w:r>
      <w:r w:rsidRPr="0064304D">
        <w:rPr>
          <w:b/>
          <w:color w:val="000000" w:themeColor="text1"/>
          <w:sz w:val="26"/>
          <w:szCs w:val="26"/>
          <w:u w:val="single"/>
          <w:lang w:eastAsia="zh-CN"/>
        </w:rPr>
        <w:t>___</w:t>
      </w:r>
      <w:r w:rsidRPr="0064304D">
        <w:rPr>
          <w:color w:val="000000" w:themeColor="text1"/>
          <w:sz w:val="26"/>
          <w:szCs w:val="26"/>
          <w:lang w:eastAsia="zh-CN"/>
        </w:rPr>
        <w:t xml:space="preserve">  № </w:t>
      </w:r>
      <w:r w:rsidRPr="0064304D">
        <w:rPr>
          <w:b/>
          <w:color w:val="000000" w:themeColor="text1"/>
          <w:sz w:val="26"/>
          <w:szCs w:val="26"/>
          <w:u w:val="single"/>
          <w:lang w:eastAsia="zh-CN"/>
        </w:rPr>
        <w:t>___</w:t>
      </w:r>
      <w:r w:rsidR="000B5D0E" w:rsidRPr="0064304D">
        <w:rPr>
          <w:b/>
          <w:color w:val="000000" w:themeColor="text1"/>
          <w:sz w:val="26"/>
          <w:szCs w:val="26"/>
          <w:u w:val="single"/>
          <w:lang w:eastAsia="zh-CN"/>
        </w:rPr>
        <w:t>______</w:t>
      </w:r>
      <w:r w:rsidRPr="0064304D">
        <w:rPr>
          <w:b/>
          <w:color w:val="000000" w:themeColor="text1"/>
          <w:sz w:val="26"/>
          <w:szCs w:val="26"/>
          <w:u w:val="single"/>
          <w:lang w:eastAsia="zh-CN"/>
        </w:rPr>
        <w:t>____</w:t>
      </w:r>
    </w:p>
    <w:p w:rsidR="00561EEA" w:rsidRPr="0064304D" w:rsidRDefault="00561EEA" w:rsidP="00561EEA">
      <w:pPr>
        <w:keepNext/>
        <w:tabs>
          <w:tab w:val="left" w:pos="708"/>
          <w:tab w:val="left" w:pos="3402"/>
          <w:tab w:val="left" w:pos="9071"/>
        </w:tabs>
        <w:suppressAutoHyphens/>
        <w:ind w:right="-1"/>
        <w:jc w:val="both"/>
        <w:rPr>
          <w:color w:val="000000" w:themeColor="text1"/>
          <w:szCs w:val="20"/>
          <w:lang w:eastAsia="zh-CN"/>
        </w:rPr>
      </w:pPr>
      <w:r w:rsidRPr="0064304D">
        <w:rPr>
          <w:b/>
          <w:color w:val="000000" w:themeColor="text1"/>
          <w:szCs w:val="20"/>
          <w:lang w:eastAsia="zh-CN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1"/>
      </w:tblGrid>
      <w:tr w:rsidR="0064304D" w:rsidRPr="0064304D" w:rsidTr="00561EEA">
        <w:trPr>
          <w:trHeight w:val="840"/>
        </w:trPr>
        <w:tc>
          <w:tcPr>
            <w:tcW w:w="4111" w:type="dxa"/>
            <w:hideMark/>
          </w:tcPr>
          <w:p w:rsidR="00561EEA" w:rsidRPr="0064304D" w:rsidRDefault="00561EEA">
            <w:pPr>
              <w:keepNext/>
              <w:tabs>
                <w:tab w:val="num" w:pos="0"/>
                <w:tab w:val="left" w:pos="3402"/>
                <w:tab w:val="left" w:pos="9071"/>
              </w:tabs>
              <w:suppressAutoHyphens/>
              <w:spacing w:line="252" w:lineRule="auto"/>
              <w:jc w:val="both"/>
              <w:outlineLvl w:val="1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О внесении изменений в постановление Администрации города Обнинска от 16.12.2024 №.3735-п «Об утверждении муниципальной программы муниципального образования «Город Обнинск» «Формирование комфортной городской среды»</w:t>
            </w:r>
          </w:p>
        </w:tc>
      </w:tr>
    </w:tbl>
    <w:p w:rsidR="00561EEA" w:rsidRPr="0064304D" w:rsidRDefault="00561EEA" w:rsidP="00561EEA">
      <w:pPr>
        <w:suppressAutoHyphens/>
        <w:rPr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>В соответствии с  Бюджетным кодексом Российской Федерации, решением Собрания города Обнинска от 09.12.2025 № 01-06 «О бюджете города Обнинска на 2026 год и плановый период 2027 и 2028 годов» (в редакции решения Собрания города Обнинска от 26.05.2026 № 02-13), пунктом 4.1.3. Порядка разработки, реализации и оценки эффективности муниципальных программ городского округа города Обнинска Калужской области, утвержденного постановлением администрации города Обнинска от 17.11.2025 № 2687-п, Уставом городского округа города Обнинска Калужской области, письмом прокуратуры города Обнинска  от         №      ,</w:t>
      </w:r>
    </w:p>
    <w:p w:rsidR="00561EEA" w:rsidRPr="0064304D" w:rsidRDefault="00561EEA" w:rsidP="00561EEA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  <w:lang w:eastAsia="zh-CN"/>
        </w:rPr>
      </w:pPr>
      <w:r w:rsidRPr="0064304D">
        <w:rPr>
          <w:b/>
          <w:caps/>
          <w:color w:val="000000" w:themeColor="text1"/>
          <w:sz w:val="26"/>
          <w:szCs w:val="26"/>
          <w:lang w:eastAsia="zh-CN"/>
        </w:rPr>
        <w:t>Постановляю:</w:t>
      </w:r>
    </w:p>
    <w:p w:rsidR="00561EEA" w:rsidRPr="0064304D" w:rsidRDefault="00561EEA" w:rsidP="00561EEA">
      <w:pPr>
        <w:tabs>
          <w:tab w:val="left" w:pos="3220"/>
        </w:tabs>
        <w:suppressAutoHyphens/>
        <w:ind w:firstLine="709"/>
        <w:jc w:val="both"/>
        <w:rPr>
          <w:b/>
          <w:caps/>
          <w:color w:val="000000" w:themeColor="text1"/>
          <w:lang w:eastAsia="zh-CN"/>
        </w:rPr>
      </w:pPr>
    </w:p>
    <w:p w:rsidR="00561EEA" w:rsidRPr="0064304D" w:rsidRDefault="00561EEA" w:rsidP="00561EEA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t xml:space="preserve">1. </w:t>
      </w:r>
      <w:r w:rsidRPr="0064304D">
        <w:rPr>
          <w:color w:val="000000" w:themeColor="text1"/>
          <w:sz w:val="26"/>
          <w:szCs w:val="26"/>
        </w:rPr>
        <w:t>Внести следующие изменения в постановление Администрации города Обнинска от 16.12.2024 № 3735-п «Об утверждении муниципальной программы муниципального образования «Город Обнинск» «Формирование комфортной городской среды» (далее – Постановление):</w:t>
      </w:r>
    </w:p>
    <w:p w:rsidR="00561EEA" w:rsidRPr="0064304D" w:rsidRDefault="00561EEA" w:rsidP="00561EEA">
      <w:pPr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1.1. В наименовании Постановления слова «муниципального образования «Город Обнинск» заменить словами «города Обнинска «Формирование комфортной городской среды»;</w:t>
      </w:r>
    </w:p>
    <w:p w:rsidR="00561EEA" w:rsidRPr="0064304D" w:rsidRDefault="00561EEA" w:rsidP="00561E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2. Внести следующие изменения в приложение к постановлению администрации города от 16.12.2024 № 3735-п «Об утверждении муниципальной программы муниципального образования «Город Обнинск» «Формирование комфортной город</w:t>
      </w:r>
      <w:r w:rsidR="00326E5F" w:rsidRPr="0064304D">
        <w:rPr>
          <w:color w:val="000000" w:themeColor="text1"/>
          <w:sz w:val="26"/>
          <w:szCs w:val="26"/>
        </w:rPr>
        <w:t>ской среды» (далее - Программа):</w:t>
      </w:r>
    </w:p>
    <w:p w:rsidR="00326E5F" w:rsidRPr="0064304D" w:rsidRDefault="00561EEA" w:rsidP="00561EEA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  <w:lang w:eastAsia="zh-CN"/>
        </w:rPr>
        <w:lastRenderedPageBreak/>
        <w:t xml:space="preserve">2.1. </w:t>
      </w:r>
      <w:r w:rsidRPr="0064304D">
        <w:rPr>
          <w:color w:val="000000" w:themeColor="text1"/>
          <w:sz w:val="26"/>
          <w:szCs w:val="26"/>
        </w:rPr>
        <w:t>В паспорте Программы</w:t>
      </w:r>
      <w:r w:rsidR="00326E5F" w:rsidRPr="0064304D">
        <w:rPr>
          <w:color w:val="000000" w:themeColor="text1"/>
          <w:sz w:val="26"/>
          <w:szCs w:val="26"/>
        </w:rPr>
        <w:t>:</w:t>
      </w:r>
    </w:p>
    <w:p w:rsidR="00561EEA" w:rsidRPr="0064304D" w:rsidRDefault="00326E5F" w:rsidP="00561EEA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2.1.1.</w:t>
      </w:r>
      <w:r w:rsidR="00561EEA" w:rsidRPr="0064304D">
        <w:rPr>
          <w:color w:val="000000" w:themeColor="text1"/>
          <w:sz w:val="26"/>
          <w:szCs w:val="26"/>
        </w:rPr>
        <w:t xml:space="preserve"> пункт 1</w:t>
      </w:r>
      <w:r w:rsidRPr="0064304D">
        <w:rPr>
          <w:color w:val="000000" w:themeColor="text1"/>
          <w:sz w:val="26"/>
          <w:szCs w:val="26"/>
        </w:rPr>
        <w:t>0</w:t>
      </w:r>
      <w:r w:rsidR="00561EEA" w:rsidRPr="0064304D">
        <w:rPr>
          <w:color w:val="000000" w:themeColor="text1"/>
          <w:sz w:val="26"/>
          <w:szCs w:val="26"/>
        </w:rPr>
        <w:t xml:space="preserve"> «</w:t>
      </w:r>
      <w:r w:rsidRPr="0064304D">
        <w:rPr>
          <w:color w:val="000000" w:themeColor="text1"/>
          <w:sz w:val="26"/>
          <w:szCs w:val="26"/>
        </w:rPr>
        <w:t>Направления</w:t>
      </w:r>
      <w:r w:rsidR="00561EEA" w:rsidRPr="0064304D">
        <w:rPr>
          <w:color w:val="000000" w:themeColor="text1"/>
          <w:sz w:val="26"/>
          <w:szCs w:val="26"/>
        </w:rPr>
        <w:t>» изложить в новой редакции следующего содержания:</w:t>
      </w: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3439"/>
        <w:gridCol w:w="5915"/>
      </w:tblGrid>
      <w:tr w:rsidR="0064304D" w:rsidRPr="0064304D" w:rsidTr="00561EEA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F" w:rsidRPr="0064304D" w:rsidRDefault="00326E5F" w:rsidP="00326E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F" w:rsidRPr="0064304D" w:rsidRDefault="00326E5F" w:rsidP="00326E5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Направления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F" w:rsidRPr="0064304D" w:rsidRDefault="00326E5F" w:rsidP="00326E5F">
            <w:pPr>
              <w:tabs>
                <w:tab w:val="left" w:pos="364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Проектная часть:</w:t>
            </w:r>
          </w:p>
          <w:p w:rsidR="00326E5F" w:rsidRPr="0064304D" w:rsidRDefault="00326E5F" w:rsidP="00326E5F">
            <w:pPr>
              <w:pStyle w:val="ad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Участие в реализации федерального проекта «Формирование комфортной городской среды»;</w:t>
            </w:r>
          </w:p>
          <w:p w:rsidR="00326E5F" w:rsidRPr="0064304D" w:rsidRDefault="00326E5F" w:rsidP="00326E5F">
            <w:pPr>
              <w:pStyle w:val="ad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Проект «Благоустройство общественной территории – сквер «Репинский овраг»</w:t>
            </w:r>
          </w:p>
          <w:p w:rsidR="00326E5F" w:rsidRPr="0064304D" w:rsidRDefault="00326E5F" w:rsidP="00326E5F">
            <w:pPr>
              <w:tabs>
                <w:tab w:val="left" w:pos="364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  <w:p w:rsidR="00326E5F" w:rsidRPr="0064304D" w:rsidRDefault="00326E5F" w:rsidP="00326E5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Процессная часть:</w:t>
            </w:r>
          </w:p>
          <w:p w:rsidR="00326E5F" w:rsidRPr="0064304D" w:rsidRDefault="00326E5F" w:rsidP="00326E5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1. Благоустройство общественных территорий города Обнинска</w:t>
            </w:r>
          </w:p>
        </w:tc>
      </w:tr>
    </w:tbl>
    <w:p w:rsidR="00561EEA" w:rsidRPr="0064304D" w:rsidRDefault="00561EEA" w:rsidP="00561EEA">
      <w:pPr>
        <w:pStyle w:val="ad"/>
        <w:widowControl w:val="0"/>
        <w:shd w:val="clear" w:color="auto" w:fill="FFFFFF" w:themeFill="background1"/>
        <w:autoSpaceDE w:val="0"/>
        <w:autoSpaceDN w:val="0"/>
        <w:adjustRightInd w:val="0"/>
        <w:ind w:left="0" w:firstLine="709"/>
        <w:jc w:val="right"/>
        <w:rPr>
          <w:bCs/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t>».</w:t>
      </w:r>
    </w:p>
    <w:p w:rsidR="00326E5F" w:rsidRPr="0064304D" w:rsidRDefault="00326E5F" w:rsidP="00326E5F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t xml:space="preserve">2.1.2. </w:t>
      </w:r>
      <w:r w:rsidRPr="0064304D">
        <w:rPr>
          <w:color w:val="000000" w:themeColor="text1"/>
          <w:sz w:val="26"/>
          <w:szCs w:val="26"/>
        </w:rPr>
        <w:t>пункт 12 «Объемы и источники финансирования муниципальной программы по годам ее реализации» изложить в новой редакции следующего содержания:</w:t>
      </w:r>
    </w:p>
    <w:p w:rsidR="00326E5F" w:rsidRPr="0064304D" w:rsidRDefault="00326E5F" w:rsidP="00326E5F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3439"/>
        <w:gridCol w:w="5915"/>
      </w:tblGrid>
      <w:tr w:rsidR="0064304D" w:rsidRPr="0064304D" w:rsidTr="006F396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Общий объем финансирования муниципальной программы составляет   506272,9 тыс. руб., 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 том числе: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- по годам: 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2025 год – 186676,4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2026 год – 228390,7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2027 год – 22934,5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2028 год – 23191,7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2029 год – 22539,8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2030 год – 22539,8  тыс. руб.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- из средств федерального бюджета – 236394,6 тыс. руб., в том числе: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- по годам: 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2025 год – 125702,5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2026 год – 22972,7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2027 год – 22057,7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2028 год – 22305,1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2029 год – 21678,3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2030 год – 21678,3 тыс. руб.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- из средств областного бюджета Калужской области –  2292,4 тыс. руб., в том числе: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- по годам: 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2025 год – 1253,7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2026 год – 215,6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2027 год – 207,1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>2028 год – 209,4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2029 год – 203,3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2030 год – 203,3 тыс. руб.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- из средств местного бюджета – 267585,9 тыс. руб.: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 том числе: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- по годам: 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2025 год –59720,2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2026 год – 205202,4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2027 год – 669,7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2028 год – 677,2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2029 год – 658,2 тыс. руб.;</w:t>
            </w:r>
          </w:p>
          <w:p w:rsidR="00326E5F" w:rsidRPr="0064304D" w:rsidRDefault="00326E5F" w:rsidP="006F3966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2030 год – 658,2 тыс. руб.</w:t>
            </w:r>
          </w:p>
        </w:tc>
      </w:tr>
    </w:tbl>
    <w:p w:rsidR="00326E5F" w:rsidRPr="0064304D" w:rsidRDefault="00326E5F" w:rsidP="00326E5F">
      <w:pPr>
        <w:pStyle w:val="ad"/>
        <w:widowControl w:val="0"/>
        <w:shd w:val="clear" w:color="auto" w:fill="FFFFFF" w:themeFill="background1"/>
        <w:autoSpaceDE w:val="0"/>
        <w:autoSpaceDN w:val="0"/>
        <w:adjustRightInd w:val="0"/>
        <w:ind w:left="0" w:firstLine="709"/>
        <w:jc w:val="right"/>
        <w:rPr>
          <w:bCs/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lastRenderedPageBreak/>
        <w:t>».</w:t>
      </w:r>
    </w:p>
    <w:p w:rsidR="00326E5F" w:rsidRPr="0064304D" w:rsidRDefault="00326E5F" w:rsidP="00326E5F">
      <w:pPr>
        <w:pStyle w:val="ad"/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6"/>
          <w:szCs w:val="26"/>
        </w:rPr>
      </w:pPr>
    </w:p>
    <w:p w:rsidR="00561EEA" w:rsidRPr="0064304D" w:rsidRDefault="00561EEA" w:rsidP="00326E5F">
      <w:pPr>
        <w:pStyle w:val="ad"/>
        <w:widowControl w:val="0"/>
        <w:numPr>
          <w:ilvl w:val="1"/>
          <w:numId w:val="1"/>
        </w:numPr>
        <w:shd w:val="clear" w:color="auto" w:fill="FFFFFF" w:themeFill="background1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t xml:space="preserve">Приложение № 1 к Программе «Характеристика муниципальной программы города Обнинска» «Формирование </w:t>
      </w:r>
      <w:r w:rsidRPr="0064304D">
        <w:rPr>
          <w:color w:val="000000" w:themeColor="text1"/>
          <w:sz w:val="26"/>
          <w:szCs w:val="26"/>
        </w:rPr>
        <w:t>комфортной</w:t>
      </w:r>
      <w:r w:rsidRPr="0064304D">
        <w:rPr>
          <w:bCs/>
          <w:color w:val="000000" w:themeColor="text1"/>
          <w:sz w:val="26"/>
          <w:szCs w:val="26"/>
        </w:rPr>
        <w:t xml:space="preserve"> городской среды» </w:t>
      </w:r>
      <w:r w:rsidRPr="0064304D">
        <w:rPr>
          <w:color w:val="000000" w:themeColor="text1"/>
          <w:sz w:val="26"/>
          <w:szCs w:val="26"/>
        </w:rPr>
        <w:t xml:space="preserve">изложить в </w:t>
      </w:r>
      <w:hyperlink r:id="rId7" w:history="1">
        <w:r w:rsidRPr="0064304D">
          <w:rPr>
            <w:rStyle w:val="ae"/>
            <w:color w:val="000000" w:themeColor="text1"/>
            <w:sz w:val="26"/>
            <w:szCs w:val="26"/>
            <w:u w:val="none"/>
          </w:rPr>
          <w:t>новой редакции</w:t>
        </w:r>
      </w:hyperlink>
      <w:r w:rsidR="00326E5F" w:rsidRPr="0064304D">
        <w:rPr>
          <w:color w:val="000000" w:themeColor="text1"/>
          <w:sz w:val="26"/>
          <w:szCs w:val="26"/>
        </w:rPr>
        <w:t xml:space="preserve"> (Приложение № 1);</w:t>
      </w:r>
    </w:p>
    <w:p w:rsidR="00326E5F" w:rsidRPr="0064304D" w:rsidRDefault="00326E5F" w:rsidP="00326E5F">
      <w:pPr>
        <w:pStyle w:val="ad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Приложение № 2 к Программе «Характеристика </w:t>
      </w:r>
      <w:r w:rsidRPr="0064304D">
        <w:rPr>
          <w:bCs/>
          <w:color w:val="000000" w:themeColor="text1"/>
          <w:sz w:val="26"/>
          <w:szCs w:val="26"/>
        </w:rPr>
        <w:t xml:space="preserve">показателей эффективности реализации </w:t>
      </w:r>
      <w:r w:rsidRPr="0064304D">
        <w:rPr>
          <w:color w:val="000000" w:themeColor="text1"/>
          <w:sz w:val="26"/>
          <w:szCs w:val="26"/>
        </w:rPr>
        <w:t>муниципальной программы города Обнинска» «Формирование комфортной городской среды» изложить в новой редакции (Приложение № 2);</w:t>
      </w:r>
    </w:p>
    <w:p w:rsidR="00561EEA" w:rsidRPr="0064304D" w:rsidRDefault="00561EEA" w:rsidP="00326E5F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t>2</w:t>
      </w:r>
      <w:r w:rsidR="00326E5F" w:rsidRPr="0064304D">
        <w:rPr>
          <w:bCs/>
          <w:color w:val="000000" w:themeColor="text1"/>
          <w:sz w:val="26"/>
          <w:szCs w:val="26"/>
        </w:rPr>
        <w:t>.4</w:t>
      </w:r>
      <w:r w:rsidRPr="0064304D">
        <w:rPr>
          <w:bCs/>
          <w:color w:val="000000" w:themeColor="text1"/>
          <w:sz w:val="26"/>
          <w:szCs w:val="26"/>
        </w:rPr>
        <w:t xml:space="preserve">. Приложение № 4 к Программе «Детализированный перечень мероприятий муниципальной программы города Обнинска»  «Формирование комфортной городской среды» на 2026 год» </w:t>
      </w:r>
      <w:r w:rsidRPr="0064304D">
        <w:rPr>
          <w:color w:val="000000" w:themeColor="text1"/>
          <w:sz w:val="26"/>
          <w:szCs w:val="26"/>
        </w:rPr>
        <w:t xml:space="preserve">изложить </w:t>
      </w:r>
      <w:r w:rsidR="007D1AB0" w:rsidRPr="0064304D">
        <w:rPr>
          <w:color w:val="000000" w:themeColor="text1"/>
          <w:sz w:val="26"/>
          <w:szCs w:val="26"/>
        </w:rPr>
        <w:t xml:space="preserve">в новой редакции (Приложение № </w:t>
      </w:r>
      <w:r w:rsidR="00326E5F" w:rsidRPr="0064304D">
        <w:rPr>
          <w:color w:val="000000" w:themeColor="text1"/>
          <w:sz w:val="26"/>
          <w:szCs w:val="26"/>
        </w:rPr>
        <w:t>3);</w:t>
      </w:r>
    </w:p>
    <w:p w:rsidR="00C94DAA" w:rsidRPr="0064304D" w:rsidRDefault="00C94DAA" w:rsidP="00326E5F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2</w:t>
      </w:r>
      <w:r w:rsidR="00326E5F" w:rsidRPr="0064304D">
        <w:rPr>
          <w:color w:val="000000" w:themeColor="text1"/>
          <w:sz w:val="26"/>
          <w:szCs w:val="26"/>
        </w:rPr>
        <w:t>.5</w:t>
      </w:r>
      <w:r w:rsidRPr="0064304D">
        <w:rPr>
          <w:color w:val="000000" w:themeColor="text1"/>
          <w:sz w:val="26"/>
          <w:szCs w:val="26"/>
        </w:rPr>
        <w:t xml:space="preserve">. </w:t>
      </w:r>
      <w:r w:rsidRPr="0064304D">
        <w:rPr>
          <w:color w:val="000000" w:themeColor="text1"/>
          <w:sz w:val="26"/>
          <w:szCs w:val="26"/>
          <w:lang w:eastAsia="zh-CN"/>
        </w:rPr>
        <w:t xml:space="preserve">Дополнить </w:t>
      </w:r>
      <w:r w:rsidRPr="0064304D">
        <w:rPr>
          <w:color w:val="000000" w:themeColor="text1"/>
          <w:sz w:val="26"/>
          <w:szCs w:val="26"/>
        </w:rPr>
        <w:t xml:space="preserve">Программу </w:t>
      </w:r>
      <w:r w:rsidRPr="0064304D">
        <w:rPr>
          <w:bCs/>
          <w:color w:val="000000" w:themeColor="text1"/>
          <w:sz w:val="26"/>
          <w:szCs w:val="26"/>
        </w:rPr>
        <w:t>Приложением № 5 к Программе «Детализированный перечень мероприятий муниципальной программы города Обнинска»  «Формирование комфортной городской среды» на 2027 год»</w:t>
      </w:r>
      <w:r w:rsidRPr="0064304D">
        <w:rPr>
          <w:color w:val="000000" w:themeColor="text1"/>
          <w:sz w:val="26"/>
          <w:szCs w:val="26"/>
        </w:rPr>
        <w:t xml:space="preserve"> (Приложение № </w:t>
      </w:r>
      <w:r w:rsidR="00326E5F" w:rsidRPr="0064304D">
        <w:rPr>
          <w:color w:val="000000" w:themeColor="text1"/>
          <w:sz w:val="26"/>
          <w:szCs w:val="26"/>
        </w:rPr>
        <w:t>4</w:t>
      </w:r>
      <w:r w:rsidRPr="0064304D">
        <w:rPr>
          <w:color w:val="000000" w:themeColor="text1"/>
          <w:sz w:val="26"/>
          <w:szCs w:val="26"/>
        </w:rPr>
        <w:t>).</w:t>
      </w:r>
    </w:p>
    <w:p w:rsidR="00561EEA" w:rsidRPr="0064304D" w:rsidRDefault="00561EEA" w:rsidP="00326E5F">
      <w:pPr>
        <w:tabs>
          <w:tab w:val="left" w:pos="1276"/>
        </w:tabs>
        <w:autoSpaceDE w:val="0"/>
        <w:autoSpaceDN w:val="0"/>
        <w:adjustRightInd w:val="0"/>
        <w:ind w:right="-15"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3. Настоящее постановление подлежит официальному опубликованию в средствах массовой информации и размещению на информационном портале администрации города Обнинска </w:t>
      </w:r>
      <w:r w:rsidRPr="0064304D">
        <w:rPr>
          <w:color w:val="000000" w:themeColor="text1"/>
          <w:sz w:val="26"/>
          <w:szCs w:val="26"/>
          <w:lang w:val="en-US"/>
        </w:rPr>
        <w:t>www</w:t>
      </w:r>
      <w:r w:rsidRPr="0064304D">
        <w:rPr>
          <w:color w:val="000000" w:themeColor="text1"/>
          <w:sz w:val="26"/>
          <w:szCs w:val="26"/>
        </w:rPr>
        <w:t>.</w:t>
      </w:r>
      <w:hyperlink r:id="rId8" w:history="1">
        <w:proofErr w:type="spellStart"/>
        <w:r w:rsidRPr="0064304D">
          <w:rPr>
            <w:rStyle w:val="ae"/>
            <w:color w:val="000000" w:themeColor="text1"/>
            <w:sz w:val="26"/>
            <w:szCs w:val="26"/>
            <w:lang w:val="en-US"/>
          </w:rPr>
          <w:t>admobninsk</w:t>
        </w:r>
        <w:proofErr w:type="spellEnd"/>
        <w:r w:rsidRPr="0064304D">
          <w:rPr>
            <w:rStyle w:val="ae"/>
            <w:color w:val="000000" w:themeColor="text1"/>
            <w:sz w:val="26"/>
            <w:szCs w:val="26"/>
          </w:rPr>
          <w:t>.</w:t>
        </w:r>
        <w:proofErr w:type="spellStart"/>
        <w:r w:rsidRPr="0064304D">
          <w:rPr>
            <w:rStyle w:val="ae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64304D">
        <w:rPr>
          <w:color w:val="000000" w:themeColor="text1"/>
          <w:sz w:val="26"/>
          <w:szCs w:val="26"/>
        </w:rPr>
        <w:t xml:space="preserve">.  </w:t>
      </w:r>
    </w:p>
    <w:p w:rsidR="00561EEA" w:rsidRPr="0064304D" w:rsidRDefault="00561EEA" w:rsidP="00326E5F">
      <w:pPr>
        <w:tabs>
          <w:tab w:val="left" w:pos="1276"/>
        </w:tabs>
        <w:autoSpaceDE w:val="0"/>
        <w:autoSpaceDN w:val="0"/>
        <w:adjustRightInd w:val="0"/>
        <w:ind w:right="-15"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4. Настоящее постановление вступает в силу с момента официального опубликования.</w:t>
      </w:r>
    </w:p>
    <w:p w:rsidR="00561EEA" w:rsidRPr="0064304D" w:rsidRDefault="00561EEA" w:rsidP="00326E5F">
      <w:pPr>
        <w:tabs>
          <w:tab w:val="left" w:pos="1276"/>
        </w:tabs>
        <w:autoSpaceDE w:val="0"/>
        <w:autoSpaceDN w:val="0"/>
        <w:adjustRightInd w:val="0"/>
        <w:ind w:right="-15" w:firstLine="709"/>
        <w:jc w:val="both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5. Контроль за исполнением настоящего постановления возлагаю на заместителя главы администрации города Обнинска по вопросам городского хозяйства                                А.Ю. Беликова.</w:t>
      </w: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rPr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rPr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 xml:space="preserve">Глава города Обнинска                                                                                     </w:t>
      </w:r>
      <w:proofErr w:type="spellStart"/>
      <w:r w:rsidRPr="0064304D">
        <w:rPr>
          <w:color w:val="000000" w:themeColor="text1"/>
          <w:sz w:val="26"/>
          <w:szCs w:val="26"/>
          <w:lang w:eastAsia="zh-CN"/>
        </w:rPr>
        <w:t>С.В.Перевалов</w:t>
      </w:r>
      <w:proofErr w:type="spellEnd"/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  <w:tab w:val="left" w:pos="8393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  <w:r w:rsidRPr="0064304D">
        <w:rPr>
          <w:b/>
          <w:color w:val="000000" w:themeColor="text1"/>
          <w:sz w:val="26"/>
          <w:szCs w:val="26"/>
          <w:lang w:eastAsia="zh-CN"/>
        </w:rPr>
        <w:t>СОГЛАСОВАНО:</w:t>
      </w:r>
      <w:r w:rsidRPr="0064304D">
        <w:rPr>
          <w:b/>
          <w:color w:val="000000" w:themeColor="text1"/>
          <w:sz w:val="26"/>
          <w:szCs w:val="26"/>
          <w:lang w:eastAsia="zh-CN"/>
        </w:rPr>
        <w:tab/>
      </w: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tbl>
      <w:tblPr>
        <w:tblStyle w:val="af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124"/>
      </w:tblGrid>
      <w:tr w:rsidR="0064304D" w:rsidRPr="0064304D" w:rsidTr="006F3966">
        <w:tc>
          <w:tcPr>
            <w:tcW w:w="6946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Заместитель главы администрации города Обнинска -</w:t>
            </w: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управляющий делами администрации города Обнинска</w:t>
            </w:r>
          </w:p>
        </w:tc>
        <w:tc>
          <w:tcPr>
            <w:tcW w:w="3124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Е.Е.Журавлёва</w:t>
            </w:r>
            <w:proofErr w:type="spellEnd"/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4304D" w:rsidRPr="0064304D" w:rsidTr="006F3966">
        <w:tc>
          <w:tcPr>
            <w:tcW w:w="6946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Заместитель главы администрации города Обнинска</w:t>
            </w: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по экономическому развитию</w:t>
            </w:r>
          </w:p>
        </w:tc>
        <w:tc>
          <w:tcPr>
            <w:tcW w:w="3124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И.Н.Висковская</w:t>
            </w:r>
            <w:proofErr w:type="spellEnd"/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4304D" w:rsidRPr="0064304D" w:rsidTr="006F3966">
        <w:tc>
          <w:tcPr>
            <w:tcW w:w="6946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Заместитель главы администрации города Обнинска</w:t>
            </w: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по вопросам городского хозяйства</w:t>
            </w:r>
          </w:p>
        </w:tc>
        <w:tc>
          <w:tcPr>
            <w:tcW w:w="3124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А.Ю.Беликов</w:t>
            </w:r>
            <w:proofErr w:type="spellEnd"/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4304D" w:rsidRPr="0064304D" w:rsidTr="006F3966">
        <w:tc>
          <w:tcPr>
            <w:tcW w:w="6946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 xml:space="preserve">Начальник Управления финансов </w:t>
            </w: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администрации города Обнинска</w:t>
            </w:r>
          </w:p>
        </w:tc>
        <w:tc>
          <w:tcPr>
            <w:tcW w:w="3124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Д.П.Лемешенко</w:t>
            </w:r>
            <w:proofErr w:type="spellEnd"/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4304D" w:rsidRPr="0064304D" w:rsidTr="006F3966">
        <w:tc>
          <w:tcPr>
            <w:tcW w:w="6946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Начальник Правового управления</w:t>
            </w:r>
          </w:p>
        </w:tc>
        <w:tc>
          <w:tcPr>
            <w:tcW w:w="3124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С.А.Помещикова</w:t>
            </w:r>
            <w:proofErr w:type="spellEnd"/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4304D" w:rsidRPr="0064304D" w:rsidTr="006F3966">
        <w:tc>
          <w:tcPr>
            <w:tcW w:w="6946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Начальник управления экономики</w:t>
            </w: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и инновационного развития</w:t>
            </w:r>
          </w:p>
        </w:tc>
        <w:tc>
          <w:tcPr>
            <w:tcW w:w="3124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Н.Ф.Кочура</w:t>
            </w:r>
            <w:proofErr w:type="spellEnd"/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4304D" w:rsidRPr="0064304D" w:rsidTr="006F3966">
        <w:tc>
          <w:tcPr>
            <w:tcW w:w="6946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 xml:space="preserve">Начальник Управления </w:t>
            </w: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городского хозяйства</w:t>
            </w:r>
          </w:p>
        </w:tc>
        <w:tc>
          <w:tcPr>
            <w:tcW w:w="3124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64304D">
              <w:rPr>
                <w:color w:val="000000" w:themeColor="text1"/>
                <w:sz w:val="26"/>
                <w:szCs w:val="26"/>
                <w:lang w:eastAsia="zh-CN"/>
              </w:rPr>
              <w:t>К.М.Асташкина</w:t>
            </w:r>
            <w:proofErr w:type="spellEnd"/>
          </w:p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4304D" w:rsidRPr="0064304D" w:rsidTr="006F3966">
        <w:tc>
          <w:tcPr>
            <w:tcW w:w="6946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3124" w:type="dxa"/>
          </w:tcPr>
          <w:p w:rsidR="005846B1" w:rsidRPr="0064304D" w:rsidRDefault="005846B1" w:rsidP="005846B1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</w:p>
        </w:tc>
      </w:tr>
    </w:tbl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>исп. Гринько О.С.</w:t>
      </w: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>тел. 395-84-34</w:t>
      </w: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>Рассылка:</w:t>
      </w: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>4 экз. – в дело</w:t>
      </w: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>1 экз. – Управление городского хозяйства</w:t>
      </w: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>1экз. – Управление финансов</w:t>
      </w: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>1 экз. – Управление экономики и инновационного развития</w:t>
      </w:r>
    </w:p>
    <w:p w:rsidR="005846B1" w:rsidRPr="0064304D" w:rsidRDefault="005846B1" w:rsidP="005846B1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  <w:r w:rsidRPr="0064304D">
        <w:rPr>
          <w:color w:val="000000" w:themeColor="text1"/>
          <w:sz w:val="20"/>
          <w:szCs w:val="20"/>
          <w:lang w:eastAsia="zh-CN"/>
        </w:rPr>
        <w:t>1экз. – отдел по взаимодействию со средствами массовой информации</w:t>
      </w:r>
    </w:p>
    <w:p w:rsidR="005846B1" w:rsidRPr="0064304D" w:rsidRDefault="005846B1" w:rsidP="005846B1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</w:p>
    <w:p w:rsidR="00561EEA" w:rsidRPr="0064304D" w:rsidRDefault="00561EEA" w:rsidP="00561EEA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eastAsia="zh-CN"/>
        </w:rPr>
      </w:pPr>
    </w:p>
    <w:p w:rsidR="00561EEA" w:rsidRPr="0064304D" w:rsidRDefault="00561EEA" w:rsidP="00561EEA">
      <w:pPr>
        <w:tabs>
          <w:tab w:val="left" w:pos="10773"/>
        </w:tabs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lastRenderedPageBreak/>
        <w:t xml:space="preserve">                                        </w:t>
      </w:r>
    </w:p>
    <w:p w:rsidR="00561EEA" w:rsidRPr="0064304D" w:rsidRDefault="00561EEA" w:rsidP="00561EEA">
      <w:pPr>
        <w:rPr>
          <w:bCs/>
          <w:color w:val="000000" w:themeColor="text1"/>
          <w:sz w:val="26"/>
          <w:szCs w:val="26"/>
        </w:rPr>
        <w:sectPr w:rsidR="00561EEA" w:rsidRPr="0064304D">
          <w:pgSz w:w="11906" w:h="16838"/>
          <w:pgMar w:top="1134" w:right="850" w:bottom="1134" w:left="1276" w:header="567" w:footer="709" w:gutter="0"/>
          <w:cols w:space="720"/>
        </w:sectPr>
      </w:pPr>
    </w:p>
    <w:p w:rsidR="007D1AB0" w:rsidRPr="0064304D" w:rsidRDefault="007D1AB0" w:rsidP="007D1AB0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lastRenderedPageBreak/>
        <w:t xml:space="preserve">Приложение № 1 к </w:t>
      </w:r>
    </w:p>
    <w:p w:rsidR="007D1AB0" w:rsidRPr="0064304D" w:rsidRDefault="007D1AB0" w:rsidP="007D1AB0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 xml:space="preserve">к постановлению администрации  </w:t>
      </w:r>
    </w:p>
    <w:p w:rsidR="007D1AB0" w:rsidRPr="0064304D" w:rsidRDefault="007D1AB0" w:rsidP="007D1AB0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 xml:space="preserve">города Обнинска </w:t>
      </w:r>
    </w:p>
    <w:p w:rsidR="007D1AB0" w:rsidRPr="0064304D" w:rsidRDefault="007D1AB0" w:rsidP="007D1AB0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>№ ______ от ___________</w:t>
      </w:r>
    </w:p>
    <w:p w:rsidR="007D1AB0" w:rsidRPr="0064304D" w:rsidRDefault="007D1AB0" w:rsidP="007D1AB0">
      <w:pPr>
        <w:tabs>
          <w:tab w:val="left" w:pos="11340"/>
        </w:tabs>
        <w:suppressAutoHyphens/>
        <w:ind w:left="10632"/>
        <w:rPr>
          <w:b/>
          <w:bCs/>
          <w:color w:val="000000" w:themeColor="text1"/>
          <w:sz w:val="26"/>
          <w:szCs w:val="26"/>
        </w:rPr>
      </w:pPr>
    </w:p>
    <w:p w:rsidR="007D1AB0" w:rsidRPr="0064304D" w:rsidRDefault="007D1AB0" w:rsidP="007D1AB0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«Приложение № 1 </w:t>
      </w:r>
    </w:p>
    <w:p w:rsidR="007D1AB0" w:rsidRPr="0064304D" w:rsidRDefault="007D1AB0" w:rsidP="007D1AB0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к муниципальной программе </w:t>
      </w:r>
    </w:p>
    <w:p w:rsidR="007D1AB0" w:rsidRPr="0064304D" w:rsidRDefault="007D1AB0" w:rsidP="007D1AB0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города Обнинска «Формирование комфортной городской среды»</w:t>
      </w:r>
    </w:p>
    <w:p w:rsidR="007D1AB0" w:rsidRPr="0064304D" w:rsidRDefault="007D1AB0" w:rsidP="007D1AB0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561EEA" w:rsidRPr="0064304D" w:rsidRDefault="00561EEA" w:rsidP="00561EE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561EEA" w:rsidRPr="0064304D" w:rsidRDefault="00561EEA" w:rsidP="00561EE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4304D">
        <w:rPr>
          <w:b/>
          <w:bCs/>
          <w:color w:val="000000" w:themeColor="text1"/>
          <w:sz w:val="26"/>
          <w:szCs w:val="26"/>
        </w:rPr>
        <w:t>Характеристика</w:t>
      </w:r>
    </w:p>
    <w:p w:rsidR="00561EEA" w:rsidRPr="0064304D" w:rsidRDefault="00561EEA" w:rsidP="00561EE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64304D">
        <w:rPr>
          <w:b/>
          <w:bCs/>
          <w:color w:val="000000" w:themeColor="text1"/>
          <w:sz w:val="26"/>
          <w:szCs w:val="26"/>
        </w:rPr>
        <w:t>муниципальной программы города Обнинска</w:t>
      </w:r>
    </w:p>
    <w:p w:rsidR="00561EEA" w:rsidRPr="0064304D" w:rsidRDefault="00561EEA" w:rsidP="00561EEA">
      <w:pPr>
        <w:spacing w:line="480" w:lineRule="auto"/>
        <w:jc w:val="center"/>
        <w:rPr>
          <w:b/>
          <w:bCs/>
          <w:color w:val="000000" w:themeColor="text1"/>
          <w:sz w:val="26"/>
          <w:szCs w:val="26"/>
        </w:rPr>
      </w:pPr>
      <w:r w:rsidRPr="0064304D">
        <w:rPr>
          <w:b/>
          <w:bCs/>
          <w:color w:val="000000" w:themeColor="text1"/>
          <w:sz w:val="26"/>
          <w:szCs w:val="26"/>
        </w:rPr>
        <w:t xml:space="preserve">«Формирование </w:t>
      </w:r>
      <w:r w:rsidRPr="0064304D">
        <w:rPr>
          <w:b/>
          <w:color w:val="000000" w:themeColor="text1"/>
          <w:sz w:val="26"/>
          <w:szCs w:val="26"/>
        </w:rPr>
        <w:t>комфортной</w:t>
      </w:r>
      <w:r w:rsidRPr="0064304D">
        <w:rPr>
          <w:b/>
          <w:bCs/>
          <w:color w:val="000000" w:themeColor="text1"/>
          <w:sz w:val="26"/>
          <w:szCs w:val="26"/>
        </w:rPr>
        <w:t xml:space="preserve"> городской среды»</w:t>
      </w:r>
    </w:p>
    <w:p w:rsidR="00561EEA" w:rsidRPr="0064304D" w:rsidRDefault="00561EEA" w:rsidP="00561EEA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1474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1105"/>
        <w:gridCol w:w="1104"/>
        <w:gridCol w:w="1161"/>
        <w:gridCol w:w="1161"/>
        <w:gridCol w:w="1161"/>
        <w:gridCol w:w="1161"/>
        <w:gridCol w:w="1161"/>
        <w:gridCol w:w="1161"/>
        <w:gridCol w:w="1161"/>
        <w:gridCol w:w="1382"/>
      </w:tblGrid>
      <w:tr w:rsidR="0064304D" w:rsidRPr="0064304D" w:rsidTr="005846B1">
        <w:trPr>
          <w:trHeight w:val="335"/>
          <w:tblHeader/>
        </w:trPr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75"/>
              <w:jc w:val="both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Весовое значение</w:t>
            </w:r>
          </w:p>
        </w:tc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Годы реализации Программы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Целевое (суммарное) значение </w:t>
            </w:r>
          </w:p>
        </w:tc>
      </w:tr>
      <w:tr w:rsidR="0064304D" w:rsidRPr="0064304D" w:rsidTr="005846B1">
        <w:trPr>
          <w:tblHeader/>
        </w:trPr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2028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2029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значение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год достижения</w:t>
            </w:r>
          </w:p>
        </w:tc>
      </w:tr>
      <w:tr w:rsidR="0064304D" w:rsidRPr="0064304D" w:rsidTr="005846B1">
        <w:trPr>
          <w:tblHeader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11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Программа, всего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 86676,4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34108">
            <w:pPr>
              <w:spacing w:line="252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val="en-US" w:eastAsia="en-US"/>
              </w:rPr>
              <w:t>228390</w:t>
            </w:r>
            <w:r w:rsidRPr="0064304D">
              <w:rPr>
                <w:color w:val="000000" w:themeColor="text1"/>
                <w:lang w:eastAsia="en-US"/>
              </w:rPr>
              <w:t>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ind w:right="-156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ind w:right="-156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23191,7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ind w:right="-156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ind w:right="-156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34108" w:rsidP="0053410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506272</w:t>
            </w:r>
            <w:r w:rsidR="00561EEA" w:rsidRPr="0064304D">
              <w:rPr>
                <w:color w:val="000000" w:themeColor="text1"/>
                <w:lang w:eastAsia="en-US"/>
              </w:rPr>
              <w:t>,</w:t>
            </w:r>
            <w:r w:rsidRPr="0064304D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в </w:t>
            </w:r>
            <w:proofErr w:type="spellStart"/>
            <w:r w:rsidRPr="0064304D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.,</w:t>
            </w:r>
          </w:p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spacing w:line="252" w:lineRule="auto"/>
              <w:ind w:firstLine="34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125702,5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22305,1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236394,6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spacing w:line="252" w:lineRule="auto"/>
              <w:ind w:firstLine="34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 w:rsidRPr="0064304D">
              <w:rPr>
                <w:color w:val="000000" w:themeColor="text1"/>
                <w:lang w:eastAsia="en-US"/>
              </w:rPr>
              <w:t>1253,</w:t>
            </w:r>
            <w:r w:rsidRPr="0064304D">
              <w:rPr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209,4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местный бюджет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spacing w:line="252" w:lineRule="auto"/>
              <w:ind w:firstLine="34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59720,2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34108">
            <w:pPr>
              <w:spacing w:line="252" w:lineRule="auto"/>
              <w:ind w:left="-14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205202,4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669,7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 w:rsidP="0053410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</w:t>
            </w:r>
            <w:r w:rsidR="00534108" w:rsidRPr="0064304D">
              <w:rPr>
                <w:color w:val="000000" w:themeColor="text1"/>
                <w:lang w:eastAsia="en-US"/>
              </w:rPr>
              <w:t>67585</w:t>
            </w:r>
            <w:r w:rsidRPr="0064304D">
              <w:rPr>
                <w:color w:val="000000" w:themeColor="text1"/>
                <w:lang w:eastAsia="en-US"/>
              </w:rPr>
              <w:t>,</w:t>
            </w:r>
            <w:r w:rsidR="00534108" w:rsidRPr="0064304D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Цель Программы </w:t>
            </w:r>
          </w:p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Повышение качества и комфорта городской среды на территории города </w:t>
            </w:r>
            <w:r w:rsidRPr="0064304D">
              <w:rPr>
                <w:color w:val="000000" w:themeColor="text1"/>
                <w:lang w:eastAsia="en-US"/>
              </w:rPr>
              <w:lastRenderedPageBreak/>
              <w:t>Обнинска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lastRenderedPageBreak/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 86676,4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34108">
            <w:pPr>
              <w:spacing w:line="252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val="en-US" w:eastAsia="en-US"/>
              </w:rPr>
              <w:t>228390</w:t>
            </w:r>
            <w:r w:rsidRPr="0064304D">
              <w:rPr>
                <w:color w:val="000000" w:themeColor="text1"/>
                <w:lang w:eastAsia="en-US"/>
              </w:rPr>
              <w:t>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ind w:right="-156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ind w:right="-156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23191,7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ind w:right="-156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ind w:right="-156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3410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506272,9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lastRenderedPageBreak/>
              <w:t xml:space="preserve">в </w:t>
            </w:r>
            <w:proofErr w:type="spellStart"/>
            <w:r w:rsidRPr="0064304D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.,</w:t>
            </w:r>
          </w:p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125702,5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22305,1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236394,6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val="en-US" w:eastAsia="en-US"/>
              </w:rPr>
            </w:pPr>
            <w:r w:rsidRPr="0064304D">
              <w:rPr>
                <w:color w:val="000000" w:themeColor="text1"/>
                <w:lang w:eastAsia="en-US"/>
              </w:rPr>
              <w:t>1253,</w:t>
            </w:r>
            <w:r w:rsidRPr="0064304D">
              <w:rPr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209,4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rPr>
          <w:trHeight w:val="356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59720,2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1D37DE" w:rsidP="001D37DE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205202,4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669,7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1D37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267585,9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rPr>
          <w:trHeight w:val="1485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Показатель Цели Программы</w:t>
            </w:r>
            <w:r w:rsidRPr="0064304D">
              <w:rPr>
                <w:b/>
                <w:strike/>
                <w:color w:val="000000" w:themeColor="text1"/>
                <w:lang w:eastAsia="en-US"/>
              </w:rPr>
              <w:t xml:space="preserve"> </w:t>
            </w:r>
          </w:p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Количество благоустроенных </w:t>
            </w:r>
          </w:p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общественных территорий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19" w:right="-123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rPr>
          <w:trHeight w:val="437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ПРОЕКТНАЯ  ЧАСТЬ, 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 86676,4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val="en-US" w:eastAsia="en-US"/>
              </w:rPr>
              <w:t>228390</w:t>
            </w:r>
            <w:r w:rsidRPr="0064304D">
              <w:rPr>
                <w:color w:val="000000" w:themeColor="text1"/>
                <w:lang w:eastAsia="en-US"/>
              </w:rPr>
              <w:t>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23191,7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506272,9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в </w:t>
            </w:r>
            <w:proofErr w:type="spellStart"/>
            <w:r w:rsidRPr="0064304D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.,</w:t>
            </w:r>
          </w:p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125702,5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22305,1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236394,6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64304D">
              <w:rPr>
                <w:color w:val="000000" w:themeColor="text1"/>
                <w:lang w:eastAsia="en-US"/>
              </w:rPr>
              <w:t>1253,</w:t>
            </w:r>
            <w:r w:rsidRPr="0064304D">
              <w:rPr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209,4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59720,2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205202,4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669,7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267585,9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rPr>
          <w:trHeight w:val="2046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i/>
                <w:color w:val="000000" w:themeColor="text1"/>
                <w:lang w:eastAsia="en-US"/>
              </w:rPr>
            </w:pPr>
            <w:r w:rsidRPr="0064304D">
              <w:rPr>
                <w:b/>
                <w:i/>
                <w:color w:val="000000" w:themeColor="text1"/>
                <w:lang w:eastAsia="en-US"/>
              </w:rPr>
              <w:t>Направление 1</w:t>
            </w:r>
          </w:p>
          <w:p w:rsidR="00561EEA" w:rsidRPr="0064304D" w:rsidRDefault="00561E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b/>
                <w:i/>
                <w:color w:val="000000" w:themeColor="text1"/>
                <w:lang w:eastAsia="en-US"/>
              </w:rPr>
            </w:pPr>
            <w:r w:rsidRPr="0064304D">
              <w:rPr>
                <w:b/>
                <w:i/>
                <w:color w:val="000000" w:themeColor="text1"/>
                <w:lang w:eastAsia="en-US"/>
              </w:rPr>
              <w:t>Проектной части</w:t>
            </w:r>
          </w:p>
          <w:p w:rsidR="00561EEA" w:rsidRPr="0064304D" w:rsidRDefault="00561E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b/>
                <w:i/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shd w:val="clear" w:color="auto" w:fill="FFFFFF" w:themeFill="background1"/>
                <w:lang w:eastAsia="en-US"/>
              </w:rPr>
              <w:t>Участие в реализации федерального проекта</w:t>
            </w:r>
            <w:r w:rsidRPr="0064304D">
              <w:rPr>
                <w:color w:val="000000" w:themeColor="text1"/>
                <w:lang w:eastAsia="en-US"/>
              </w:rPr>
              <w:t xml:space="preserve"> «Формирование комфортной городской среды»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152941,1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1D37DE">
            <w:pPr>
              <w:spacing w:line="256" w:lineRule="auto"/>
              <w:ind w:left="-57" w:right="-57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69890,7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23191,7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1D37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314037,6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в </w:t>
            </w:r>
            <w:proofErr w:type="spellStart"/>
            <w:r w:rsidRPr="0064304D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.,</w:t>
            </w:r>
          </w:p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125702,5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22305,1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236394,6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val="en-US" w:eastAsia="en-US"/>
              </w:rPr>
            </w:pPr>
            <w:r w:rsidRPr="0064304D">
              <w:rPr>
                <w:color w:val="000000" w:themeColor="text1"/>
                <w:lang w:eastAsia="en-US"/>
              </w:rPr>
              <w:t>1253,</w:t>
            </w:r>
            <w:r w:rsidRPr="0064304D">
              <w:rPr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209,4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1EEA" w:rsidRPr="0064304D" w:rsidRDefault="00561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25984,9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1D37DE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46702,4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669,7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1D37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75350,6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64304D">
              <w:rPr>
                <w:b/>
                <w:i/>
                <w:color w:val="000000" w:themeColor="text1"/>
                <w:lang w:eastAsia="en-US"/>
              </w:rPr>
              <w:t>Направление 2</w:t>
            </w:r>
          </w:p>
          <w:p w:rsidR="005846B1" w:rsidRPr="0064304D" w:rsidRDefault="005846B1" w:rsidP="005846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64304D">
              <w:rPr>
                <w:b/>
                <w:i/>
                <w:color w:val="000000" w:themeColor="text1"/>
                <w:lang w:eastAsia="en-US"/>
              </w:rPr>
              <w:t>Проектной части</w:t>
            </w:r>
          </w:p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shd w:val="clear" w:color="auto" w:fill="FFFFFF" w:themeFill="background1"/>
                <w:lang w:eastAsia="en-US"/>
              </w:rPr>
            </w:pPr>
            <w:r w:rsidRPr="0064304D">
              <w:rPr>
                <w:color w:val="000000" w:themeColor="text1"/>
                <w:shd w:val="clear" w:color="auto" w:fill="FFFFFF" w:themeFill="background1"/>
                <w:lang w:eastAsia="en-US"/>
              </w:rPr>
              <w:t xml:space="preserve">Проект «Благоустройство общественной территории - сквер «Репинский овраг», </w:t>
            </w:r>
          </w:p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6B1" w:rsidRPr="0064304D" w:rsidRDefault="005846B1" w:rsidP="005846B1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158500,0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158500,0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ПРОЦЕССНАЯ  ЧАСТЬ, всего,</w:t>
            </w:r>
          </w:p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33753,3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33753,3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  <w:tr w:rsidR="0064304D" w:rsidRPr="0064304D" w:rsidTr="005846B1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i/>
                <w:color w:val="000000" w:themeColor="text1"/>
                <w:lang w:eastAsia="en-US"/>
              </w:rPr>
            </w:pPr>
            <w:r w:rsidRPr="0064304D">
              <w:rPr>
                <w:b/>
                <w:i/>
                <w:color w:val="000000" w:themeColor="text1"/>
                <w:lang w:eastAsia="en-US"/>
              </w:rPr>
              <w:t>Направление 1</w:t>
            </w:r>
          </w:p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(Комплексы процессных мероприятий) </w:t>
            </w:r>
          </w:p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Благоустройство общественных территорий города Обнинска</w:t>
            </w:r>
          </w:p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</w:p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color w:val="000000" w:themeColor="text1"/>
                <w:lang w:eastAsia="en-US"/>
              </w:rPr>
              <w:t>тыс.руб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33753,3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 w:hanging="142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 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33753,3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6B1" w:rsidRPr="0064304D" w:rsidRDefault="005846B1" w:rsidP="005846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2030</w:t>
            </w:r>
          </w:p>
        </w:tc>
      </w:tr>
    </w:tbl>
    <w:p w:rsidR="00561EEA" w:rsidRPr="0064304D" w:rsidRDefault="00561EEA" w:rsidP="00561EEA">
      <w:pPr>
        <w:tabs>
          <w:tab w:val="left" w:pos="1755"/>
        </w:tabs>
        <w:ind w:right="-598"/>
        <w:jc w:val="right"/>
        <w:rPr>
          <w:color w:val="000000" w:themeColor="text1"/>
        </w:rPr>
      </w:pPr>
      <w:r w:rsidRPr="0064304D">
        <w:rPr>
          <w:i/>
          <w:color w:val="000000" w:themeColor="text1"/>
        </w:rPr>
        <w:tab/>
        <w:t xml:space="preserve">                                                                                     </w:t>
      </w:r>
      <w:r w:rsidRPr="0064304D">
        <w:rPr>
          <w:color w:val="000000" w:themeColor="text1"/>
        </w:rPr>
        <w:t xml:space="preserve">                                       ».</w:t>
      </w:r>
    </w:p>
    <w:p w:rsidR="00561EEA" w:rsidRPr="0064304D" w:rsidRDefault="00561EEA" w:rsidP="00561EEA">
      <w:pPr>
        <w:tabs>
          <w:tab w:val="left" w:pos="1755"/>
        </w:tabs>
        <w:rPr>
          <w:color w:val="000000" w:themeColor="text1"/>
        </w:rPr>
      </w:pPr>
    </w:p>
    <w:p w:rsidR="00561EEA" w:rsidRPr="0064304D" w:rsidRDefault="00561EEA" w:rsidP="00561EEA">
      <w:pPr>
        <w:tabs>
          <w:tab w:val="left" w:pos="1755"/>
        </w:tabs>
        <w:rPr>
          <w:color w:val="000000" w:themeColor="text1"/>
        </w:rPr>
      </w:pPr>
    </w:p>
    <w:p w:rsidR="00561EEA" w:rsidRPr="0064304D" w:rsidRDefault="00561EEA" w:rsidP="00561EEA">
      <w:pPr>
        <w:tabs>
          <w:tab w:val="left" w:pos="1755"/>
        </w:tabs>
        <w:rPr>
          <w:color w:val="000000" w:themeColor="text1"/>
        </w:rPr>
      </w:pPr>
    </w:p>
    <w:p w:rsidR="00561EEA" w:rsidRPr="0064304D" w:rsidRDefault="00561EEA" w:rsidP="00561EEA">
      <w:pPr>
        <w:tabs>
          <w:tab w:val="left" w:pos="1755"/>
        </w:tabs>
        <w:rPr>
          <w:color w:val="000000" w:themeColor="text1"/>
        </w:rPr>
      </w:pPr>
      <w:r w:rsidRPr="0064304D">
        <w:rPr>
          <w:color w:val="000000" w:themeColor="text1"/>
        </w:rPr>
        <w:t xml:space="preserve">                                                                        </w:t>
      </w:r>
    </w:p>
    <w:p w:rsidR="00561EEA" w:rsidRPr="0064304D" w:rsidRDefault="00561EEA" w:rsidP="00561EEA">
      <w:pPr>
        <w:tabs>
          <w:tab w:val="left" w:pos="1755"/>
        </w:tabs>
        <w:rPr>
          <w:color w:val="000000" w:themeColor="text1"/>
        </w:rPr>
      </w:pPr>
      <w:r w:rsidRPr="0064304D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11118" w:rsidRPr="0064304D" w:rsidRDefault="00A11118" w:rsidP="00A11118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lastRenderedPageBreak/>
        <w:t xml:space="preserve">Приложение № 2 к </w:t>
      </w:r>
    </w:p>
    <w:p w:rsidR="00A11118" w:rsidRPr="0064304D" w:rsidRDefault="00A11118" w:rsidP="00A11118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 xml:space="preserve">к постановлению Администрации  </w:t>
      </w:r>
    </w:p>
    <w:p w:rsidR="00A11118" w:rsidRPr="0064304D" w:rsidRDefault="00A11118" w:rsidP="00A11118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 xml:space="preserve">города Обнинска </w:t>
      </w:r>
    </w:p>
    <w:p w:rsidR="00A11118" w:rsidRPr="0064304D" w:rsidRDefault="00A11118" w:rsidP="00A11118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>№ __________от ___________</w:t>
      </w:r>
    </w:p>
    <w:p w:rsidR="00A11118" w:rsidRPr="0064304D" w:rsidRDefault="00A11118" w:rsidP="00A11118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A11118" w:rsidRPr="0064304D" w:rsidRDefault="00A11118" w:rsidP="00A11118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«Приложение № 2</w:t>
      </w:r>
    </w:p>
    <w:p w:rsidR="00A11118" w:rsidRPr="0064304D" w:rsidRDefault="00A11118" w:rsidP="00A11118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к муниципальной программе </w:t>
      </w:r>
    </w:p>
    <w:p w:rsidR="00A11118" w:rsidRPr="0064304D" w:rsidRDefault="00A11118" w:rsidP="00A11118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города Обнинска «Формирование комфортной городской среды»</w:t>
      </w:r>
    </w:p>
    <w:p w:rsidR="00266F97" w:rsidRPr="0064304D" w:rsidRDefault="00266F97" w:rsidP="00266F9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color w:val="000000" w:themeColor="text1"/>
          <w:sz w:val="26"/>
          <w:szCs w:val="26"/>
          <w:lang w:eastAsia="en-US"/>
        </w:rPr>
        <w:tab/>
      </w:r>
    </w:p>
    <w:p w:rsidR="00266F97" w:rsidRPr="0064304D" w:rsidRDefault="00266F97" w:rsidP="00266F9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266F97" w:rsidRPr="0064304D" w:rsidRDefault="00266F97" w:rsidP="00266F9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266F97" w:rsidRPr="0064304D" w:rsidRDefault="00266F97" w:rsidP="00266F9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Характеристика показателей эффективности реализации </w:t>
      </w:r>
    </w:p>
    <w:p w:rsidR="00266F97" w:rsidRPr="0064304D" w:rsidRDefault="00266F97" w:rsidP="00266F9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муниципальной программы города Обнинска </w:t>
      </w:r>
    </w:p>
    <w:p w:rsidR="00266F97" w:rsidRPr="0064304D" w:rsidRDefault="00266F97" w:rsidP="00266F97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«Формирование комфортной городской среды»</w:t>
      </w:r>
    </w:p>
    <w:tbl>
      <w:tblPr>
        <w:tblStyle w:val="1"/>
        <w:tblW w:w="15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1843"/>
        <w:gridCol w:w="3119"/>
        <w:gridCol w:w="4536"/>
        <w:gridCol w:w="1842"/>
      </w:tblGrid>
      <w:tr w:rsidR="0064304D" w:rsidRPr="0064304D" w:rsidTr="006F3966">
        <w:trPr>
          <w:trHeight w:hRule="exact" w:val="2040"/>
          <w:tblHeader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Метод расчета</w:t>
            </w:r>
          </w:p>
          <w:p w:rsidR="00266F97" w:rsidRPr="0064304D" w:rsidRDefault="00266F97" w:rsidP="00266F97">
            <w:pPr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(накопительный итог или дискретный показатель)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Формула (методика) расчета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Характеристика планируемой динамики показателя</w:t>
            </w:r>
          </w:p>
          <w:p w:rsidR="00266F97" w:rsidRPr="0064304D" w:rsidRDefault="00266F97" w:rsidP="00266F97">
            <w:pPr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(рост, стабильность, убывание)</w:t>
            </w:r>
          </w:p>
        </w:tc>
      </w:tr>
      <w:tr w:rsidR="0064304D" w:rsidRPr="0064304D" w:rsidTr="006F3966">
        <w:trPr>
          <w:trHeight w:val="284"/>
          <w:tblHeader/>
        </w:trPr>
        <w:tc>
          <w:tcPr>
            <w:tcW w:w="56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2268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1843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t>4</w:t>
            </w:r>
          </w:p>
        </w:tc>
        <w:tc>
          <w:tcPr>
            <w:tcW w:w="3119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t>5</w:t>
            </w:r>
          </w:p>
        </w:tc>
        <w:tc>
          <w:tcPr>
            <w:tcW w:w="4536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t>6</w:t>
            </w:r>
          </w:p>
        </w:tc>
        <w:tc>
          <w:tcPr>
            <w:tcW w:w="184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t>7</w:t>
            </w:r>
          </w:p>
        </w:tc>
      </w:tr>
      <w:tr w:rsidR="0064304D" w:rsidRPr="0064304D" w:rsidTr="006F3966">
        <w:trPr>
          <w:trHeight w:val="39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FE7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</w:rPr>
              <w:t>Целевые показатели муниципальной программы</w:t>
            </w:r>
          </w:p>
        </w:tc>
      </w:tr>
      <w:tr w:rsidR="0064304D" w:rsidRPr="0064304D" w:rsidTr="006F3966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/>
                <w:color w:val="000000" w:themeColor="text1"/>
                <w:lang w:eastAsia="en-US"/>
              </w:rPr>
              <w:t>Показатель Цели Программы</w:t>
            </w:r>
          </w:p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Дискретный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 w:hanging="57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Определяется как общее количество общественных территорий в пределах городской черты, на которых созданы условия доступности, безопасности, </w:t>
            </w: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>информативности и комфортности для инвалидов и иных маломобильных групп населения</w:t>
            </w:r>
          </w:p>
        </w:tc>
        <w:tc>
          <w:tcPr>
            <w:tcW w:w="4536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МКУ «Городское строительство», МБУ «УК «Инженерные сети», МАУ «Городской парк», АНО «АГРО», МБУ «Благоустройство», организации, осуществляющие деятельность в сфере жилищно-коммунального хозяйства и </w:t>
            </w: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благоустройства (по результатам отбора получателей субсидий согласно </w:t>
            </w:r>
            <w:hyperlink r:id="rId9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10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11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РФ)</w:t>
            </w:r>
          </w:p>
        </w:tc>
        <w:tc>
          <w:tcPr>
            <w:tcW w:w="184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рост</w:t>
            </w:r>
          </w:p>
        </w:tc>
      </w:tr>
      <w:tr w:rsidR="0064304D" w:rsidRPr="0064304D" w:rsidTr="006F3966">
        <w:trPr>
          <w:trHeight w:val="39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FE7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</w:rPr>
              <w:lastRenderedPageBreak/>
              <w:t>Показатели направлений муниципальной программы (проектная часть)</w:t>
            </w:r>
          </w:p>
        </w:tc>
      </w:tr>
      <w:tr w:rsidR="0064304D" w:rsidRPr="0064304D" w:rsidTr="006F3966">
        <w:trPr>
          <w:trHeight w:val="397"/>
        </w:trPr>
        <w:tc>
          <w:tcPr>
            <w:tcW w:w="56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2268" w:type="dxa"/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Показатель 1 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Направления 1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Общая площадь благоустроенной общественной территории</w:t>
            </w:r>
          </w:p>
        </w:tc>
        <w:tc>
          <w:tcPr>
            <w:tcW w:w="1134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кв. м</w:t>
            </w:r>
          </w:p>
        </w:tc>
        <w:tc>
          <w:tcPr>
            <w:tcW w:w="1843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Накопительный</w:t>
            </w:r>
          </w:p>
        </w:tc>
        <w:tc>
          <w:tcPr>
            <w:tcW w:w="3119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Определяется как фактическая площадь благоустроенных в ходе реализации Программы общественных территорий</w:t>
            </w:r>
          </w:p>
        </w:tc>
        <w:tc>
          <w:tcPr>
            <w:tcW w:w="4536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МКУ «Городское строительство», МБУ «УК «Инженерные сети», МАУ «Городской парк», АНО «АГРО»,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2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13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14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РФ)</w:t>
            </w:r>
          </w:p>
        </w:tc>
        <w:tc>
          <w:tcPr>
            <w:tcW w:w="184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рост</w:t>
            </w:r>
          </w:p>
        </w:tc>
      </w:tr>
      <w:tr w:rsidR="0064304D" w:rsidRPr="0064304D" w:rsidTr="006F3966">
        <w:trPr>
          <w:trHeight w:val="397"/>
        </w:trPr>
        <w:tc>
          <w:tcPr>
            <w:tcW w:w="56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2268" w:type="dxa"/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Показатель 2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lastRenderedPageBreak/>
              <w:t>Направления 1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Доля площади благоустроенных общественных территорий</w:t>
            </w:r>
          </w:p>
        </w:tc>
        <w:tc>
          <w:tcPr>
            <w:tcW w:w="1134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>%</w:t>
            </w:r>
          </w:p>
        </w:tc>
        <w:tc>
          <w:tcPr>
            <w:tcW w:w="1843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Накопительный</w:t>
            </w:r>
          </w:p>
        </w:tc>
        <w:tc>
          <w:tcPr>
            <w:tcW w:w="3119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Определяется как </w:t>
            </w: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>отношение площади благоустроенных в ходе реализации Программы общественных территорий к общей площади общественных территорий</w:t>
            </w:r>
          </w:p>
        </w:tc>
        <w:tc>
          <w:tcPr>
            <w:tcW w:w="4536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МКУ «Городское строительство», </w:t>
            </w:r>
          </w:p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МБУ УК «Инженерные сети», МАУ «Городской парк», АНО «АГРО»,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</w:p>
          <w:p w:rsidR="00266F97" w:rsidRPr="0064304D" w:rsidRDefault="00F35EAB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hyperlink r:id="rId15" w:history="1">
              <w:r w:rsidR="00266F97" w:rsidRPr="0064304D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="00266F97"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16" w:history="1">
              <w:r w:rsidR="00266F97" w:rsidRPr="0064304D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 w:rsidR="00266F97" w:rsidRPr="0064304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17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РФ)</w:t>
            </w:r>
          </w:p>
        </w:tc>
        <w:tc>
          <w:tcPr>
            <w:tcW w:w="184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>рост</w:t>
            </w:r>
          </w:p>
        </w:tc>
      </w:tr>
      <w:tr w:rsidR="0064304D" w:rsidRPr="0064304D" w:rsidTr="006F3966">
        <w:trPr>
          <w:trHeight w:val="397"/>
        </w:trPr>
        <w:tc>
          <w:tcPr>
            <w:tcW w:w="56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</w:tcPr>
          <w:p w:rsidR="00266F97" w:rsidRPr="0064304D" w:rsidRDefault="00266F97" w:rsidP="00266F97">
            <w:pPr>
              <w:rPr>
                <w:b/>
                <w:color w:val="000000" w:themeColor="text1"/>
              </w:rPr>
            </w:pPr>
            <w:r w:rsidRPr="0064304D">
              <w:rPr>
                <w:b/>
                <w:color w:val="000000" w:themeColor="text1"/>
              </w:rPr>
              <w:t>Показатель 1 Направления 2</w:t>
            </w:r>
          </w:p>
          <w:p w:rsidR="00266F97" w:rsidRPr="0064304D" w:rsidRDefault="00266F97" w:rsidP="00266F97">
            <w:pPr>
              <w:rPr>
                <w:b/>
                <w:color w:val="000000" w:themeColor="text1"/>
              </w:rPr>
            </w:pPr>
            <w:r w:rsidRPr="0064304D">
              <w:rPr>
                <w:b/>
                <w:color w:val="000000" w:themeColor="text1"/>
              </w:rPr>
              <w:t xml:space="preserve">Проектной части 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64304D">
              <w:rPr>
                <w:i/>
                <w:color w:val="000000" w:themeColor="text1"/>
                <w:sz w:val="22"/>
                <w:szCs w:val="22"/>
              </w:rPr>
              <w:t xml:space="preserve"> (в 2026 году)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 xml:space="preserve">Площадь благоустроенной общественной территории </w:t>
            </w:r>
          </w:p>
          <w:p w:rsidR="00266F97" w:rsidRPr="0064304D" w:rsidRDefault="00266F97" w:rsidP="00266F97">
            <w:pPr>
              <w:rPr>
                <w:color w:val="000000" w:themeColor="text1"/>
              </w:rPr>
            </w:pPr>
          </w:p>
          <w:p w:rsidR="00266F97" w:rsidRPr="0064304D" w:rsidRDefault="00266F97" w:rsidP="00266F97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1843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Накопительный</w:t>
            </w:r>
          </w:p>
        </w:tc>
        <w:tc>
          <w:tcPr>
            <w:tcW w:w="3119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Определяется как фактическая площадь благоустроенной территории на объекте «Сквер Репинский овраг»</w:t>
            </w:r>
          </w:p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jc w:val="both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 xml:space="preserve">МКУ «Городское строительство», МБУ «УК «Инженерные сети», МАУ «Городской парк»,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8" w:history="1">
              <w:r w:rsidRPr="0064304D">
                <w:rPr>
                  <w:color w:val="000000" w:themeColor="text1"/>
                </w:rPr>
                <w:t>ст. 78</w:t>
              </w:r>
            </w:hyperlink>
            <w:r w:rsidRPr="0064304D">
              <w:rPr>
                <w:color w:val="000000" w:themeColor="text1"/>
              </w:rPr>
              <w:t xml:space="preserve"> БК РФ, </w:t>
            </w:r>
            <w:hyperlink r:id="rId19" w:history="1">
              <w:r w:rsidRPr="0064304D">
                <w:rPr>
                  <w:color w:val="000000" w:themeColor="text1"/>
                </w:rPr>
                <w:t>78.2</w:t>
              </w:r>
            </w:hyperlink>
            <w:r w:rsidRPr="0064304D">
              <w:rPr>
                <w:color w:val="000000" w:themeColor="text1"/>
              </w:rPr>
              <w:t xml:space="preserve"> БК РФ), и некоммерческие организации, участвующие в проведении мероприятий, направленных на создание имиджа Обнинска как города, </w:t>
            </w:r>
            <w:r w:rsidRPr="0064304D">
              <w:rPr>
                <w:color w:val="000000" w:themeColor="text1"/>
              </w:rPr>
              <w:lastRenderedPageBreak/>
              <w:t>благоприятного для проживания и отдыха (</w:t>
            </w:r>
            <w:hyperlink r:id="rId20" w:history="1">
              <w:r w:rsidRPr="0064304D">
                <w:rPr>
                  <w:color w:val="000000" w:themeColor="text1"/>
                  <w:u w:val="single"/>
                </w:rPr>
                <w:t>ст. 78.1</w:t>
              </w:r>
            </w:hyperlink>
            <w:r w:rsidRPr="0064304D">
              <w:rPr>
                <w:color w:val="000000" w:themeColor="text1"/>
              </w:rPr>
              <w:t xml:space="preserve"> БК РФ)</w:t>
            </w:r>
          </w:p>
        </w:tc>
        <w:tc>
          <w:tcPr>
            <w:tcW w:w="184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>рост</w:t>
            </w:r>
          </w:p>
        </w:tc>
      </w:tr>
      <w:tr w:rsidR="0064304D" w:rsidRPr="0064304D" w:rsidTr="006F3966">
        <w:trPr>
          <w:trHeight w:val="397"/>
        </w:trPr>
        <w:tc>
          <w:tcPr>
            <w:tcW w:w="15304" w:type="dxa"/>
            <w:gridSpan w:val="7"/>
            <w:shd w:val="clear" w:color="auto" w:fill="E7FFE7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</w:rPr>
              <w:lastRenderedPageBreak/>
              <w:t>Показатели направлений муниципальной программы (процессная часть)</w:t>
            </w:r>
          </w:p>
        </w:tc>
      </w:tr>
      <w:tr w:rsidR="0064304D" w:rsidRPr="0064304D" w:rsidTr="006F3966">
        <w:trPr>
          <w:trHeight w:val="397"/>
        </w:trPr>
        <w:tc>
          <w:tcPr>
            <w:tcW w:w="56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2268" w:type="dxa"/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Показатель 1 Направления 1 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Процессной части </w:t>
            </w:r>
          </w:p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Количество подготовленных концепций (проектной документации объектов благоустройства,  проектной документации линий электропередачи, проверок достоверности сметной стоимости мероприятий по благоустройству)</w:t>
            </w:r>
          </w:p>
        </w:tc>
        <w:tc>
          <w:tcPr>
            <w:tcW w:w="1134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ед.</w:t>
            </w:r>
          </w:p>
        </w:tc>
        <w:tc>
          <w:tcPr>
            <w:tcW w:w="1843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Дискретный</w:t>
            </w:r>
          </w:p>
        </w:tc>
        <w:tc>
          <w:tcPr>
            <w:tcW w:w="3119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Определяется как общее количество подготовленных концепций (проектной документации объектов благоустройства, проектной документации линий электропередачи, проведенных проверок достоверности сметной стоимости мероприятий по благоустройству)</w:t>
            </w:r>
          </w:p>
        </w:tc>
        <w:tc>
          <w:tcPr>
            <w:tcW w:w="4536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МКУ «Городское строительство», МБУ «УК «Инженерные сети», МАУ «Городской парк», АНО «АГРО»,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1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22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23" w:history="1">
              <w:r w:rsidRPr="0064304D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 БК РФ)</w:t>
            </w:r>
          </w:p>
        </w:tc>
        <w:tc>
          <w:tcPr>
            <w:tcW w:w="184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рост</w:t>
            </w:r>
          </w:p>
        </w:tc>
      </w:tr>
      <w:tr w:rsidR="0064304D" w:rsidRPr="0064304D" w:rsidTr="006F3966">
        <w:trPr>
          <w:trHeight w:val="397"/>
        </w:trPr>
        <w:tc>
          <w:tcPr>
            <w:tcW w:w="562" w:type="dxa"/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</w:rPr>
            </w:pPr>
            <w:r w:rsidRPr="0064304D">
              <w:rPr>
                <w:b/>
                <w:color w:val="000000" w:themeColor="text1"/>
              </w:rPr>
              <w:t xml:space="preserve">Показатель 2 Направления 1 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color w:val="000000" w:themeColor="text1"/>
              </w:rPr>
            </w:pPr>
            <w:r w:rsidRPr="0064304D">
              <w:rPr>
                <w:b/>
                <w:color w:val="000000" w:themeColor="text1"/>
              </w:rPr>
              <w:lastRenderedPageBreak/>
              <w:t xml:space="preserve">Процессной части 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i/>
                <w:color w:val="000000" w:themeColor="text1"/>
                <w:sz w:val="22"/>
                <w:szCs w:val="22"/>
              </w:rPr>
            </w:pPr>
            <w:r w:rsidRPr="0064304D">
              <w:rPr>
                <w:i/>
                <w:color w:val="000000" w:themeColor="text1"/>
                <w:sz w:val="22"/>
                <w:szCs w:val="22"/>
              </w:rPr>
              <w:t>(в 2025 году)</w:t>
            </w:r>
          </w:p>
          <w:p w:rsidR="00266F97" w:rsidRPr="0064304D" w:rsidRDefault="00266F97" w:rsidP="00266F9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 xml:space="preserve">Площадь благоустроенной общественной территории </w:t>
            </w:r>
          </w:p>
        </w:tc>
        <w:tc>
          <w:tcPr>
            <w:tcW w:w="1134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>%</w:t>
            </w:r>
          </w:p>
        </w:tc>
        <w:tc>
          <w:tcPr>
            <w:tcW w:w="1843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Накопительный</w:t>
            </w:r>
          </w:p>
        </w:tc>
        <w:tc>
          <w:tcPr>
            <w:tcW w:w="3119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t xml:space="preserve">Определяется как фактическая площадь </w:t>
            </w:r>
            <w:r w:rsidRPr="0064304D">
              <w:rPr>
                <w:color w:val="000000" w:themeColor="text1"/>
              </w:rPr>
              <w:lastRenderedPageBreak/>
              <w:t>благоустроенной территории на объекте «Сквер Репинский овраг»</w:t>
            </w:r>
          </w:p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rPr>
                <w:color w:val="000000" w:themeColor="text1"/>
              </w:rPr>
            </w:pPr>
            <w:r w:rsidRPr="0064304D">
              <w:rPr>
                <w:color w:val="000000" w:themeColor="text1"/>
              </w:rPr>
              <w:lastRenderedPageBreak/>
              <w:t xml:space="preserve">МКУ «Городское строительство», МБУ «УК «Инженерные сети», МАУ </w:t>
            </w:r>
            <w:r w:rsidRPr="0064304D">
              <w:rPr>
                <w:color w:val="000000" w:themeColor="text1"/>
              </w:rPr>
              <w:lastRenderedPageBreak/>
              <w:t xml:space="preserve">«Городской парк»,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4" w:history="1">
              <w:r w:rsidRPr="0064304D">
                <w:rPr>
                  <w:color w:val="000000" w:themeColor="text1"/>
                </w:rPr>
                <w:t>ст. 78</w:t>
              </w:r>
            </w:hyperlink>
            <w:r w:rsidRPr="0064304D">
              <w:rPr>
                <w:color w:val="000000" w:themeColor="text1"/>
              </w:rPr>
              <w:t xml:space="preserve"> БК РФ, </w:t>
            </w:r>
            <w:hyperlink r:id="rId25" w:history="1">
              <w:r w:rsidRPr="0064304D">
                <w:rPr>
                  <w:color w:val="000000" w:themeColor="text1"/>
                </w:rPr>
                <w:t>78.2</w:t>
              </w:r>
            </w:hyperlink>
            <w:r w:rsidRPr="0064304D">
              <w:rPr>
                <w:color w:val="000000" w:themeColor="text1"/>
              </w:rPr>
              <w:t xml:space="preserve"> 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26" w:history="1">
              <w:r w:rsidRPr="0064304D">
                <w:rPr>
                  <w:color w:val="000000" w:themeColor="text1"/>
                  <w:u w:val="single"/>
                </w:rPr>
                <w:t>ст. 78.1</w:t>
              </w:r>
            </w:hyperlink>
            <w:r w:rsidRPr="0064304D">
              <w:rPr>
                <w:color w:val="000000" w:themeColor="text1"/>
              </w:rPr>
              <w:t xml:space="preserve"> БК РФ)</w:t>
            </w:r>
          </w:p>
        </w:tc>
        <w:tc>
          <w:tcPr>
            <w:tcW w:w="1842" w:type="dxa"/>
          </w:tcPr>
          <w:p w:rsidR="00266F97" w:rsidRPr="0064304D" w:rsidRDefault="00266F97" w:rsidP="00266F97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lastRenderedPageBreak/>
              <w:t>рост</w:t>
            </w:r>
          </w:p>
        </w:tc>
      </w:tr>
    </w:tbl>
    <w:p w:rsidR="00266F97" w:rsidRPr="0064304D" w:rsidRDefault="00D42C8C" w:rsidP="00D42C8C">
      <w:pPr>
        <w:autoSpaceDE w:val="0"/>
        <w:autoSpaceDN w:val="0"/>
        <w:adjustRightInd w:val="0"/>
        <w:ind w:right="-739"/>
        <w:jc w:val="both"/>
        <w:outlineLvl w:val="0"/>
        <w:rPr>
          <w:rFonts w:eastAsiaTheme="minorHAnsi"/>
          <w:color w:val="000000" w:themeColor="text1"/>
          <w:lang w:eastAsia="en-US"/>
        </w:rPr>
      </w:pPr>
      <w:r w:rsidRPr="0064304D">
        <w:rPr>
          <w:rFonts w:eastAsiaTheme="minorHAnsi"/>
          <w:color w:val="000000" w:themeColor="text1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266F97" w:rsidRPr="0064304D" w:rsidRDefault="00266F97" w:rsidP="00266F9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p w:rsidR="00266F97" w:rsidRPr="0064304D" w:rsidRDefault="00266F97" w:rsidP="00266F9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p w:rsidR="00561EEA" w:rsidRPr="0064304D" w:rsidRDefault="00561EEA" w:rsidP="00266F97">
      <w:pPr>
        <w:tabs>
          <w:tab w:val="left" w:pos="4415"/>
        </w:tabs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A11118" w:rsidRPr="0064304D" w:rsidRDefault="00A11118" w:rsidP="00561EEA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A11118" w:rsidRPr="0064304D" w:rsidRDefault="00A11118" w:rsidP="00561EEA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D42C8C" w:rsidRPr="0064304D" w:rsidRDefault="00D42C8C" w:rsidP="00561EEA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D42C8C" w:rsidRPr="0064304D" w:rsidRDefault="00D42C8C" w:rsidP="00561EEA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D42C8C" w:rsidRPr="0064304D" w:rsidRDefault="00D42C8C" w:rsidP="00561EEA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A11118" w:rsidRPr="0064304D" w:rsidRDefault="00A11118" w:rsidP="00561EEA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561EEA" w:rsidRPr="0064304D" w:rsidRDefault="00561EEA" w:rsidP="00561EEA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t xml:space="preserve">Приложение № </w:t>
      </w:r>
      <w:r w:rsidR="00A11118" w:rsidRPr="0064304D">
        <w:rPr>
          <w:bCs/>
          <w:color w:val="000000" w:themeColor="text1"/>
          <w:sz w:val="26"/>
          <w:szCs w:val="26"/>
        </w:rPr>
        <w:t>3</w:t>
      </w:r>
      <w:r w:rsidRPr="0064304D">
        <w:rPr>
          <w:bCs/>
          <w:color w:val="000000" w:themeColor="text1"/>
          <w:sz w:val="26"/>
          <w:szCs w:val="26"/>
        </w:rPr>
        <w:t xml:space="preserve"> к </w:t>
      </w:r>
    </w:p>
    <w:p w:rsidR="00561EEA" w:rsidRPr="0064304D" w:rsidRDefault="00561EEA" w:rsidP="00561EEA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 xml:space="preserve">к постановлению Администрации  </w:t>
      </w:r>
    </w:p>
    <w:p w:rsidR="00561EEA" w:rsidRPr="0064304D" w:rsidRDefault="00561EEA" w:rsidP="00561EEA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lastRenderedPageBreak/>
        <w:t xml:space="preserve">города Обнинска </w:t>
      </w:r>
    </w:p>
    <w:p w:rsidR="00561EEA" w:rsidRPr="0064304D" w:rsidRDefault="00561EEA" w:rsidP="00561EEA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 xml:space="preserve">№ </w:t>
      </w:r>
      <w:r w:rsidR="007D1AB0" w:rsidRPr="0064304D">
        <w:rPr>
          <w:color w:val="000000" w:themeColor="text1"/>
          <w:sz w:val="26"/>
          <w:szCs w:val="26"/>
          <w:lang w:eastAsia="zh-CN"/>
        </w:rPr>
        <w:t>__________</w:t>
      </w:r>
      <w:r w:rsidRPr="0064304D">
        <w:rPr>
          <w:color w:val="000000" w:themeColor="text1"/>
          <w:sz w:val="26"/>
          <w:szCs w:val="26"/>
          <w:lang w:eastAsia="zh-CN"/>
        </w:rPr>
        <w:t xml:space="preserve">от </w:t>
      </w:r>
      <w:r w:rsidR="007D1AB0" w:rsidRPr="0064304D">
        <w:rPr>
          <w:color w:val="000000" w:themeColor="text1"/>
          <w:sz w:val="26"/>
          <w:szCs w:val="26"/>
          <w:lang w:eastAsia="zh-CN"/>
        </w:rPr>
        <w:t>___________</w:t>
      </w:r>
    </w:p>
    <w:p w:rsidR="00561EEA" w:rsidRPr="0064304D" w:rsidRDefault="00561EEA" w:rsidP="00561EE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561EEA" w:rsidRPr="0064304D" w:rsidRDefault="00561EEA" w:rsidP="00561EEA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«Приложение № 4 </w:t>
      </w:r>
    </w:p>
    <w:p w:rsidR="00561EEA" w:rsidRPr="0064304D" w:rsidRDefault="00561EEA" w:rsidP="00561EEA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к муниципальной программе </w:t>
      </w:r>
    </w:p>
    <w:p w:rsidR="00561EEA" w:rsidRPr="0064304D" w:rsidRDefault="00561EEA" w:rsidP="00561EEA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города Обнинска «Формирование комфортной городской среды»</w:t>
      </w:r>
    </w:p>
    <w:p w:rsidR="00561EEA" w:rsidRPr="0064304D" w:rsidRDefault="00561EEA" w:rsidP="00561EE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561EEA" w:rsidRPr="0064304D" w:rsidRDefault="00561EEA" w:rsidP="00561EE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561EEA" w:rsidRPr="0064304D" w:rsidRDefault="00561EEA" w:rsidP="00561EE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561EEA" w:rsidRPr="0064304D" w:rsidRDefault="00561EEA" w:rsidP="00561EEA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Детализированный перечень</w:t>
      </w:r>
    </w:p>
    <w:p w:rsidR="00561EEA" w:rsidRPr="0064304D" w:rsidRDefault="00561EEA" w:rsidP="00561EE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мероприятий муниципальной программы города Обнинска</w:t>
      </w:r>
    </w:p>
    <w:p w:rsidR="00561EEA" w:rsidRPr="0064304D" w:rsidRDefault="00561EEA" w:rsidP="00561EE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«Формирование комфортной городской среды»</w:t>
      </w:r>
    </w:p>
    <w:p w:rsidR="00561EEA" w:rsidRPr="0064304D" w:rsidRDefault="00561EEA" w:rsidP="00561EE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на 2026 год</w:t>
      </w:r>
    </w:p>
    <w:p w:rsidR="00561EEA" w:rsidRPr="0064304D" w:rsidRDefault="00561EEA" w:rsidP="00561EEA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313"/>
        <w:gridCol w:w="1271"/>
        <w:gridCol w:w="1342"/>
        <w:gridCol w:w="1319"/>
        <w:gridCol w:w="1701"/>
        <w:gridCol w:w="1701"/>
        <w:gridCol w:w="1949"/>
      </w:tblGrid>
      <w:tr w:rsidR="0064304D" w:rsidRPr="0064304D" w:rsidTr="00561EEA">
        <w:trPr>
          <w:trHeight w:val="397"/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4" w:right="-134" w:firstLine="94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Весовое значение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48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Целевое значение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Объем финансирования Программы по уровням бюджета</w:t>
            </w:r>
          </w:p>
        </w:tc>
      </w:tr>
      <w:tr w:rsidR="0064304D" w:rsidRPr="0064304D" w:rsidTr="00416BA3">
        <w:trPr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всего,</w:t>
            </w:r>
          </w:p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в т.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7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местный бюджет </w:t>
            </w:r>
          </w:p>
        </w:tc>
      </w:tr>
      <w:tr w:rsidR="0064304D" w:rsidRPr="0064304D" w:rsidTr="00561EEA">
        <w:trPr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8</w:t>
            </w:r>
          </w:p>
        </w:tc>
      </w:tr>
      <w:tr w:rsidR="0064304D" w:rsidRPr="0064304D" w:rsidTr="00561EEA">
        <w:trPr>
          <w:trHeight w:val="5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Программа, 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EA" w:rsidRPr="0064304D" w:rsidRDefault="00561E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trike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228390</w:t>
            </w:r>
            <w:r w:rsidR="00561EEA" w:rsidRPr="0064304D">
              <w:rPr>
                <w:color w:val="000000" w:themeColor="text1"/>
                <w:lang w:eastAsia="en-US"/>
              </w:rPr>
              <w:t>,</w:t>
            </w:r>
            <w:r w:rsidRPr="0064304D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561EEA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EA" w:rsidRPr="0064304D" w:rsidRDefault="00416BA3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205202,4</w:t>
            </w:r>
          </w:p>
        </w:tc>
      </w:tr>
      <w:tr w:rsidR="0064304D" w:rsidRPr="0064304D" w:rsidTr="00561EEA">
        <w:trPr>
          <w:trHeight w:val="12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Цель Программы</w:t>
            </w:r>
            <w:r w:rsidRPr="0064304D">
              <w:rPr>
                <w:color w:val="000000" w:themeColor="text1"/>
                <w:lang w:eastAsia="en-US"/>
              </w:rPr>
              <w:t xml:space="preserve"> </w:t>
            </w:r>
          </w:p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Повышение качества и комфорта городской среды на территории города Обнинска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trike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228390,7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205202,4</w:t>
            </w:r>
          </w:p>
        </w:tc>
      </w:tr>
      <w:tr w:rsidR="0064304D" w:rsidRPr="0064304D" w:rsidTr="00561EE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Показатель Цели Программы</w:t>
            </w:r>
            <w:r w:rsidRPr="0064304D">
              <w:rPr>
                <w:color w:val="000000" w:themeColor="text1"/>
                <w:lang w:eastAsia="en-US"/>
              </w:rPr>
              <w:t xml:space="preserve"> </w:t>
            </w:r>
          </w:p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Количество благоустроенных общественных территорий </w:t>
            </w:r>
          </w:p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3" w:rsidRPr="0064304D" w:rsidRDefault="00416BA3" w:rsidP="00416BA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4304D" w:rsidRPr="0064304D" w:rsidTr="00561EE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ПРОЕКТНАЯ ЧАСТЬ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228390,7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205202,4</w:t>
            </w:r>
          </w:p>
        </w:tc>
      </w:tr>
      <w:tr w:rsidR="0064304D" w:rsidRPr="0064304D" w:rsidTr="00561EE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Направление 1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lastRenderedPageBreak/>
              <w:t xml:space="preserve">Проектной части 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Участие в  реализации федерального проекта «Формирование комфортной городской среды»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lastRenderedPageBreak/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69890,7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46702,4</w:t>
            </w:r>
          </w:p>
        </w:tc>
      </w:tr>
      <w:tr w:rsidR="0064304D" w:rsidRPr="0064304D" w:rsidTr="00561EE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lastRenderedPageBreak/>
              <w:t xml:space="preserve">Показатель 1 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Направления 1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Общая площадь благоустроенной общественной территории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кв. 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4304D" w:rsidRPr="0064304D" w:rsidTr="00561EE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Показатель 2 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Направления  1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Доля площади благоустроенных  общественных территорий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90,00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4304D" w:rsidRPr="0064304D" w:rsidTr="00561EEA">
        <w:trPr>
          <w:trHeight w:val="4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Мероприятие 1 Направления 1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Реализация проекта «</w:t>
            </w:r>
            <w:proofErr w:type="spellStart"/>
            <w:r w:rsidRPr="0064304D">
              <w:rPr>
                <w:color w:val="000000" w:themeColor="text1"/>
                <w:lang w:eastAsia="en-US"/>
              </w:rPr>
              <w:t>Наукоградские</w:t>
            </w:r>
            <w:proofErr w:type="spellEnd"/>
            <w:r w:rsidRPr="0064304D">
              <w:rPr>
                <w:color w:val="000000" w:themeColor="text1"/>
                <w:lang w:eastAsia="en-US"/>
              </w:rPr>
              <w:t xml:space="preserve"> маршруты. Благоустройство общественного пространства.»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4304D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(Создание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</w:t>
            </w:r>
            <w:r w:rsidRPr="0064304D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- «</w:t>
            </w:r>
            <w:proofErr w:type="spellStart"/>
            <w:r w:rsidRPr="0064304D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Наукоградские</w:t>
            </w:r>
            <w:proofErr w:type="spellEnd"/>
            <w:r w:rsidRPr="0064304D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 маршруты»</w:t>
            </w:r>
            <w:r w:rsidRPr="0064304D">
              <w:rPr>
                <w:i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</w:t>
            </w:r>
            <w:r w:rsidRPr="0064304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37967,8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37967,8</w:t>
            </w:r>
          </w:p>
        </w:tc>
      </w:tr>
      <w:tr w:rsidR="0064304D" w:rsidRPr="0064304D" w:rsidTr="00561EEA">
        <w:trPr>
          <w:trHeight w:val="4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lastRenderedPageBreak/>
              <w:t>Мероприятие 2 Направления 1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Cs w:val="22"/>
                <w:lang w:eastAsia="en-US"/>
              </w:rPr>
            </w:pPr>
            <w:r w:rsidRPr="0064304D">
              <w:rPr>
                <w:color w:val="000000" w:themeColor="text1"/>
                <w:szCs w:val="22"/>
                <w:lang w:eastAsia="en-US"/>
              </w:rPr>
              <w:t>Реализация программ формирования современной городской среды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4304D">
              <w:rPr>
                <w:i/>
                <w:color w:val="000000" w:themeColor="text1"/>
                <w:sz w:val="22"/>
                <w:szCs w:val="22"/>
                <w:lang w:eastAsia="en-US"/>
              </w:rPr>
              <w:t>(Благоустройство общественных территорий – «</w:t>
            </w:r>
            <w:proofErr w:type="spellStart"/>
            <w:r w:rsidRPr="0064304D">
              <w:rPr>
                <w:i/>
                <w:color w:val="000000" w:themeColor="text1"/>
                <w:sz w:val="22"/>
                <w:szCs w:val="22"/>
                <w:lang w:eastAsia="en-US"/>
              </w:rPr>
              <w:t>Наукоградские</w:t>
            </w:r>
            <w:proofErr w:type="spellEnd"/>
            <w:r w:rsidRPr="0064304D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маршруты» 2 этап)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</w:t>
            </w:r>
            <w:r w:rsidRPr="0064304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31922,9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8734,6</w:t>
            </w:r>
          </w:p>
        </w:tc>
      </w:tr>
      <w:tr w:rsidR="0064304D" w:rsidRPr="0064304D" w:rsidTr="00561EEA">
        <w:trPr>
          <w:trHeight w:val="4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/>
                <w:color w:val="000000" w:themeColor="text1"/>
                <w:lang w:eastAsia="en-US"/>
              </w:rPr>
              <w:t>Направление 2</w:t>
            </w:r>
          </w:p>
          <w:p w:rsidR="001F740E" w:rsidRPr="0064304D" w:rsidRDefault="001F740E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Благоустройство общественных территорий города Обнинска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158500,0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158500,0</w:t>
            </w:r>
          </w:p>
        </w:tc>
      </w:tr>
      <w:tr w:rsidR="0064304D" w:rsidRPr="0064304D" w:rsidTr="00561EEA">
        <w:trPr>
          <w:trHeight w:val="4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/>
                <w:color w:val="000000" w:themeColor="text1"/>
                <w:lang w:eastAsia="en-US"/>
              </w:rPr>
              <w:t>Показатель 1 Направления 2</w:t>
            </w:r>
          </w:p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 xml:space="preserve">Площадь благоустроенной общественной территории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64304D">
              <w:rPr>
                <w:rFonts w:eastAsiaTheme="minorHAnsi"/>
                <w:color w:val="000000" w:themeColor="text1"/>
                <w:lang w:eastAsia="en-US"/>
              </w:rPr>
              <w:t>кв.м</w:t>
            </w:r>
            <w:proofErr w:type="spellEnd"/>
            <w:r w:rsidRPr="0064304D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64304D">
              <w:rPr>
                <w:rFonts w:eastAsiaTheme="minorHAns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64304D" w:rsidRPr="0064304D" w:rsidTr="00561EEA">
        <w:trPr>
          <w:trHeight w:val="4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/>
                <w:color w:val="000000" w:themeColor="text1"/>
                <w:lang w:eastAsia="en-US"/>
              </w:rPr>
              <w:t xml:space="preserve">Мероприятие 1 Направления 2 </w:t>
            </w:r>
          </w:p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b/>
                <w:color w:val="000000" w:themeColor="text1"/>
                <w:lang w:eastAsia="en-US"/>
              </w:rPr>
              <w:t>Проектной  части</w:t>
            </w:r>
          </w:p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Благоустройство общественной территории - сквер «Репинский овраг»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тыс. руб</w:t>
            </w:r>
            <w:r w:rsidRPr="0064304D">
              <w:rPr>
                <w:rFonts w:eastAsiaTheme="minorHAnsi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158500,0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E" w:rsidRPr="0064304D" w:rsidRDefault="001F740E" w:rsidP="001F7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4304D">
              <w:rPr>
                <w:rFonts w:eastAsiaTheme="minorHAnsi"/>
                <w:color w:val="000000" w:themeColor="text1"/>
                <w:lang w:eastAsia="en-US"/>
              </w:rPr>
              <w:t>158500,0</w:t>
            </w:r>
          </w:p>
        </w:tc>
      </w:tr>
    </w:tbl>
    <w:p w:rsidR="000408A2" w:rsidRPr="0064304D" w:rsidRDefault="00561EEA" w:rsidP="00480CB3">
      <w:pPr>
        <w:tabs>
          <w:tab w:val="left" w:pos="1755"/>
        </w:tabs>
        <w:jc w:val="right"/>
        <w:rPr>
          <w:color w:val="000000" w:themeColor="text1"/>
        </w:rPr>
      </w:pPr>
      <w:r w:rsidRPr="0064304D">
        <w:rPr>
          <w:color w:val="000000" w:themeColor="text1"/>
        </w:rPr>
        <w:t>».</w:t>
      </w:r>
    </w:p>
    <w:p w:rsidR="001F740E" w:rsidRPr="0064304D" w:rsidRDefault="001F740E" w:rsidP="00312A92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1F740E" w:rsidRPr="0064304D" w:rsidRDefault="001F740E" w:rsidP="00312A92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1F740E" w:rsidRPr="0064304D" w:rsidRDefault="001F740E" w:rsidP="00312A92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:rsidR="00312A92" w:rsidRPr="0064304D" w:rsidRDefault="00312A92" w:rsidP="00312A92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64304D">
        <w:rPr>
          <w:bCs/>
          <w:color w:val="000000" w:themeColor="text1"/>
          <w:sz w:val="26"/>
          <w:szCs w:val="26"/>
        </w:rPr>
        <w:t xml:space="preserve">Приложение № 3 к </w:t>
      </w:r>
    </w:p>
    <w:p w:rsidR="00312A92" w:rsidRPr="0064304D" w:rsidRDefault="00312A92" w:rsidP="00312A92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 xml:space="preserve">к постановлению Администрации  </w:t>
      </w:r>
    </w:p>
    <w:p w:rsidR="00312A92" w:rsidRPr="0064304D" w:rsidRDefault="00312A92" w:rsidP="00312A92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lastRenderedPageBreak/>
        <w:t xml:space="preserve">города Обнинска </w:t>
      </w:r>
    </w:p>
    <w:p w:rsidR="00312A92" w:rsidRPr="0064304D" w:rsidRDefault="00312A92" w:rsidP="00312A92">
      <w:pPr>
        <w:tabs>
          <w:tab w:val="left" w:pos="11340"/>
        </w:tabs>
        <w:suppressAutoHyphens/>
        <w:ind w:left="10632"/>
        <w:rPr>
          <w:color w:val="000000" w:themeColor="text1"/>
          <w:sz w:val="26"/>
          <w:szCs w:val="26"/>
          <w:lang w:eastAsia="zh-CN"/>
        </w:rPr>
      </w:pPr>
      <w:r w:rsidRPr="0064304D">
        <w:rPr>
          <w:color w:val="000000" w:themeColor="text1"/>
          <w:sz w:val="26"/>
          <w:szCs w:val="26"/>
          <w:lang w:eastAsia="zh-CN"/>
        </w:rPr>
        <w:t>№ __________от ___________</w:t>
      </w:r>
    </w:p>
    <w:p w:rsidR="00312A92" w:rsidRPr="0064304D" w:rsidRDefault="00312A92" w:rsidP="00312A92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312A92" w:rsidRPr="0064304D" w:rsidRDefault="00312A92" w:rsidP="00312A92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«Приложение № 5 </w:t>
      </w:r>
    </w:p>
    <w:p w:rsidR="00312A92" w:rsidRPr="0064304D" w:rsidRDefault="00312A92" w:rsidP="00312A92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 xml:space="preserve">к муниципальной программе </w:t>
      </w:r>
    </w:p>
    <w:p w:rsidR="00312A92" w:rsidRPr="0064304D" w:rsidRDefault="00312A92" w:rsidP="00312A92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64304D">
        <w:rPr>
          <w:color w:val="000000" w:themeColor="text1"/>
          <w:sz w:val="26"/>
          <w:szCs w:val="26"/>
        </w:rPr>
        <w:t>города Обнинска «Формирование комфортной городской среды»</w:t>
      </w:r>
    </w:p>
    <w:p w:rsidR="00312A92" w:rsidRPr="0064304D" w:rsidRDefault="00312A92" w:rsidP="00312A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312A92" w:rsidRPr="0064304D" w:rsidRDefault="00312A92" w:rsidP="00312A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312A92" w:rsidRPr="0064304D" w:rsidRDefault="00312A92" w:rsidP="00312A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312A92" w:rsidRPr="0064304D" w:rsidRDefault="00312A92" w:rsidP="00312A92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Детализированный перечень</w:t>
      </w:r>
    </w:p>
    <w:p w:rsidR="00312A92" w:rsidRPr="0064304D" w:rsidRDefault="00312A92" w:rsidP="00312A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мероприятий муниципальной программы города Обнинска</w:t>
      </w:r>
    </w:p>
    <w:p w:rsidR="00312A92" w:rsidRPr="0064304D" w:rsidRDefault="00312A92" w:rsidP="00312A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«Формирование комфортной городской среды»</w:t>
      </w:r>
    </w:p>
    <w:p w:rsidR="00312A92" w:rsidRPr="0064304D" w:rsidRDefault="00312A92" w:rsidP="00312A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64304D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на 2027 год</w:t>
      </w:r>
    </w:p>
    <w:p w:rsidR="00312A92" w:rsidRPr="0064304D" w:rsidRDefault="00312A92" w:rsidP="00312A92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313"/>
        <w:gridCol w:w="1271"/>
        <w:gridCol w:w="1342"/>
        <w:gridCol w:w="1319"/>
        <w:gridCol w:w="1701"/>
        <w:gridCol w:w="1701"/>
        <w:gridCol w:w="1949"/>
      </w:tblGrid>
      <w:tr w:rsidR="0064304D" w:rsidRPr="0064304D" w:rsidTr="001F740E">
        <w:trPr>
          <w:trHeight w:val="397"/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4" w:right="-134" w:firstLine="94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Весовое значение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48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Целевое значение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Объем финансирования Программы по уровням бюджета</w:t>
            </w:r>
          </w:p>
        </w:tc>
      </w:tr>
      <w:tr w:rsidR="0064304D" w:rsidRPr="0064304D" w:rsidTr="001F740E">
        <w:trPr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всего,</w:t>
            </w:r>
          </w:p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в т.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77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местный бюджет </w:t>
            </w:r>
          </w:p>
        </w:tc>
      </w:tr>
      <w:tr w:rsidR="0064304D" w:rsidRPr="0064304D" w:rsidTr="001F740E">
        <w:trPr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8</w:t>
            </w:r>
          </w:p>
        </w:tc>
      </w:tr>
      <w:tr w:rsidR="0064304D" w:rsidRPr="0064304D" w:rsidTr="001F740E">
        <w:trPr>
          <w:trHeight w:val="5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Программа, 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92" w:rsidRPr="0064304D" w:rsidRDefault="00312A92" w:rsidP="001F74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trike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</w:t>
            </w:r>
            <w:r w:rsidR="000210D9" w:rsidRPr="0064304D">
              <w:rPr>
                <w:color w:val="000000" w:themeColor="text1"/>
                <w:lang w:eastAsia="en-US"/>
              </w:rPr>
              <w:t>934,5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</w:t>
            </w:r>
            <w:r w:rsidR="000210D9" w:rsidRPr="0064304D">
              <w:rPr>
                <w:color w:val="000000" w:themeColor="text1"/>
                <w:lang w:eastAsia="en-US"/>
              </w:rPr>
              <w:t>057</w:t>
            </w:r>
            <w:r w:rsidRPr="0064304D">
              <w:rPr>
                <w:color w:val="000000" w:themeColor="text1"/>
                <w:lang w:eastAsia="en-US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312A92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</w:t>
            </w:r>
            <w:r w:rsidR="000210D9" w:rsidRPr="0064304D">
              <w:rPr>
                <w:color w:val="000000" w:themeColor="text1"/>
                <w:lang w:eastAsia="en-US"/>
              </w:rPr>
              <w:t>07</w:t>
            </w:r>
            <w:r w:rsidRPr="0064304D">
              <w:rPr>
                <w:color w:val="000000" w:themeColor="text1"/>
                <w:lang w:eastAsia="en-US"/>
              </w:rPr>
              <w:t>,</w:t>
            </w:r>
            <w:r w:rsidR="000210D9"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92" w:rsidRPr="0064304D" w:rsidRDefault="000210D9" w:rsidP="001F740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669,7</w:t>
            </w:r>
          </w:p>
        </w:tc>
      </w:tr>
      <w:tr w:rsidR="0064304D" w:rsidRPr="0064304D" w:rsidTr="000210D9">
        <w:trPr>
          <w:trHeight w:val="12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Цель Программы</w:t>
            </w:r>
            <w:r w:rsidRPr="0064304D">
              <w:rPr>
                <w:color w:val="000000" w:themeColor="text1"/>
                <w:lang w:eastAsia="en-US"/>
              </w:rPr>
              <w:t xml:space="preserve"> 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Повышение качества и комфорта городской среды на территории города Обнинска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trike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669,7</w:t>
            </w:r>
          </w:p>
        </w:tc>
      </w:tr>
      <w:tr w:rsidR="0064304D" w:rsidRPr="0064304D" w:rsidTr="001F740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Показатель Цели Программы</w:t>
            </w:r>
            <w:r w:rsidRPr="0064304D">
              <w:rPr>
                <w:color w:val="000000" w:themeColor="text1"/>
                <w:lang w:eastAsia="en-US"/>
              </w:rPr>
              <w:t xml:space="preserve"> 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Количество благоустроенных общественных территорий 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4304D" w:rsidRPr="0064304D" w:rsidTr="001F740E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lastRenderedPageBreak/>
              <w:t>ПРОЕКТНАЯ ЧАСТЬ</w:t>
            </w:r>
          </w:p>
        </w:tc>
      </w:tr>
      <w:tr w:rsidR="0064304D" w:rsidRPr="0064304D" w:rsidTr="000210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Направление 1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 xml:space="preserve">Участие в  реализации федерального проекта «Формирование комфортной городской среды»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669,7</w:t>
            </w:r>
          </w:p>
        </w:tc>
      </w:tr>
      <w:tr w:rsidR="0064304D" w:rsidRPr="0064304D" w:rsidTr="001F740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Показатель 1 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Направления 1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Общая площадь благоустроенной общественной территории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кв. 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500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4304D" w:rsidRPr="0064304D" w:rsidTr="001F740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Показатель 2 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Направления  1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Доля площади благоустроенных  общественных территорий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0,4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91,00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4304D" w:rsidRPr="0064304D" w:rsidTr="001F740E">
        <w:trPr>
          <w:trHeight w:val="4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>Мероприятие 1 Направления 1</w:t>
            </w:r>
          </w:p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:rsidR="000210D9" w:rsidRPr="0064304D" w:rsidRDefault="000210D9" w:rsidP="00A8584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Реализация проекта «</w:t>
            </w:r>
            <w:r w:rsidR="00A8584F" w:rsidRPr="0064304D">
              <w:rPr>
                <w:color w:val="000000" w:themeColor="text1"/>
                <w:lang w:eastAsia="en-US"/>
              </w:rPr>
              <w:t>Благоустройство детской площадки в районе д. 45 по пр. Маркса (рядом с ТРК "Триумф Плаза") в городе Обнинске»</w:t>
            </w:r>
            <w:r w:rsidR="00A8584F" w:rsidRPr="0064304D"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тыс. руб</w:t>
            </w:r>
            <w:r w:rsidRPr="0064304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D9" w:rsidRPr="0064304D" w:rsidRDefault="000210D9" w:rsidP="000210D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64304D">
              <w:rPr>
                <w:color w:val="000000" w:themeColor="text1"/>
                <w:lang w:eastAsia="en-US"/>
              </w:rPr>
              <w:t>669,7</w:t>
            </w:r>
          </w:p>
        </w:tc>
      </w:tr>
    </w:tbl>
    <w:p w:rsidR="00312A92" w:rsidRDefault="00312A92" w:rsidP="00480CB3">
      <w:pPr>
        <w:tabs>
          <w:tab w:val="left" w:pos="1755"/>
        </w:tabs>
        <w:jc w:val="right"/>
      </w:pPr>
      <w:r>
        <w:rPr>
          <w:color w:val="000000" w:themeColor="text1"/>
        </w:rPr>
        <w:t>».</w:t>
      </w:r>
    </w:p>
    <w:sectPr w:rsidR="00312A92" w:rsidSect="007D1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A039C"/>
    <w:multiLevelType w:val="multilevel"/>
    <w:tmpl w:val="DACEB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00B05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80"/>
    <w:rsid w:val="000210D9"/>
    <w:rsid w:val="000408A2"/>
    <w:rsid w:val="000B5D0E"/>
    <w:rsid w:val="001C7F30"/>
    <w:rsid w:val="001D37DE"/>
    <w:rsid w:val="001F740E"/>
    <w:rsid w:val="00266F97"/>
    <w:rsid w:val="00312A92"/>
    <w:rsid w:val="00326E5F"/>
    <w:rsid w:val="00375BF1"/>
    <w:rsid w:val="003B5730"/>
    <w:rsid w:val="00416BA3"/>
    <w:rsid w:val="00480CB3"/>
    <w:rsid w:val="00534108"/>
    <w:rsid w:val="00561EEA"/>
    <w:rsid w:val="005846B1"/>
    <w:rsid w:val="0064304D"/>
    <w:rsid w:val="007D1AB0"/>
    <w:rsid w:val="008B5AFB"/>
    <w:rsid w:val="00A11118"/>
    <w:rsid w:val="00A8584F"/>
    <w:rsid w:val="00AF3CCB"/>
    <w:rsid w:val="00C22312"/>
    <w:rsid w:val="00C94DAA"/>
    <w:rsid w:val="00D32780"/>
    <w:rsid w:val="00D42C8C"/>
    <w:rsid w:val="00D91E3C"/>
    <w:rsid w:val="00DE213F"/>
    <w:rsid w:val="00E117CB"/>
    <w:rsid w:val="00F3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1EEA"/>
    <w:pPr>
      <w:keepNext/>
      <w:tabs>
        <w:tab w:val="left" w:pos="3402"/>
        <w:tab w:val="left" w:pos="9071"/>
      </w:tabs>
      <w:ind w:right="-1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1E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561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561EEA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561E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5"/>
    <w:uiPriority w:val="99"/>
    <w:semiHidden/>
    <w:unhideWhenUsed/>
    <w:rsid w:val="00561EE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561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561EEA"/>
    <w:pPr>
      <w:tabs>
        <w:tab w:val="center" w:pos="4677"/>
        <w:tab w:val="right" w:pos="9355"/>
      </w:tabs>
    </w:pPr>
  </w:style>
  <w:style w:type="character" w:customStyle="1" w:styleId="a9">
    <w:name w:val="Тема примечания Знак"/>
    <w:basedOn w:val="a3"/>
    <w:link w:val="aa"/>
    <w:uiPriority w:val="99"/>
    <w:semiHidden/>
    <w:rsid w:val="00561E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4"/>
    <w:next w:val="a4"/>
    <w:link w:val="a9"/>
    <w:uiPriority w:val="99"/>
    <w:semiHidden/>
    <w:unhideWhenUsed/>
    <w:rsid w:val="00561EEA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561EE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561EEA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61EE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61EEA"/>
    <w:rPr>
      <w:color w:val="0000FF"/>
      <w:u w:val="single"/>
    </w:rPr>
  </w:style>
  <w:style w:type="table" w:styleId="af">
    <w:name w:val="Table Grid"/>
    <w:basedOn w:val="a1"/>
    <w:rsid w:val="0058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39"/>
    <w:rsid w:val="00266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1EEA"/>
    <w:pPr>
      <w:keepNext/>
      <w:tabs>
        <w:tab w:val="left" w:pos="3402"/>
        <w:tab w:val="left" w:pos="9071"/>
      </w:tabs>
      <w:ind w:right="-1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1E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561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561EEA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561E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5"/>
    <w:uiPriority w:val="99"/>
    <w:semiHidden/>
    <w:unhideWhenUsed/>
    <w:rsid w:val="00561EE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561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561EEA"/>
    <w:pPr>
      <w:tabs>
        <w:tab w:val="center" w:pos="4677"/>
        <w:tab w:val="right" w:pos="9355"/>
      </w:tabs>
    </w:pPr>
  </w:style>
  <w:style w:type="character" w:customStyle="1" w:styleId="a9">
    <w:name w:val="Тема примечания Знак"/>
    <w:basedOn w:val="a3"/>
    <w:link w:val="aa"/>
    <w:uiPriority w:val="99"/>
    <w:semiHidden/>
    <w:rsid w:val="00561E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4"/>
    <w:next w:val="a4"/>
    <w:link w:val="a9"/>
    <w:uiPriority w:val="99"/>
    <w:semiHidden/>
    <w:unhideWhenUsed/>
    <w:rsid w:val="00561EEA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561EE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561EEA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61EE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61EEA"/>
    <w:rPr>
      <w:color w:val="0000FF"/>
      <w:u w:val="single"/>
    </w:rPr>
  </w:style>
  <w:style w:type="table" w:styleId="af">
    <w:name w:val="Table Grid"/>
    <w:basedOn w:val="a1"/>
    <w:rsid w:val="0058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39"/>
    <w:rsid w:val="00266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/" TargetMode="External"/><Relationship Id="rId13" Type="http://schemas.openxmlformats.org/officeDocument/2006/relationships/hyperlink" Target="https://login.consultant.ru/link/?req=doc&amp;base=LAW&amp;n=511241&amp;dst=103433" TargetMode="External"/><Relationship Id="rId18" Type="http://schemas.openxmlformats.org/officeDocument/2006/relationships/hyperlink" Target="https://login.consultant.ru/link/?req=doc&amp;base=LAW&amp;n=511241&amp;dst=103395" TargetMode="External"/><Relationship Id="rId26" Type="http://schemas.openxmlformats.org/officeDocument/2006/relationships/hyperlink" Target="https://login.consultant.ru/link/?req=doc&amp;base=LAW&amp;n=511241&amp;dst=1034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11241&amp;dst=103395" TargetMode="External"/><Relationship Id="rId7" Type="http://schemas.openxmlformats.org/officeDocument/2006/relationships/hyperlink" Target="consultantplus://offline/ref=E8B33F058F18358C2E8F2BC7A309E995B5AE6DA334446DF2CA5EAE05DA5DC1BF204F0EC55DB0D1254DDEF9EA8CE3388F94E843F8AFC6D8B0EB2859F8kDRCN" TargetMode="External"/><Relationship Id="rId12" Type="http://schemas.openxmlformats.org/officeDocument/2006/relationships/hyperlink" Target="https://login.consultant.ru/link/?req=doc&amp;base=LAW&amp;n=511241&amp;dst=103395" TargetMode="External"/><Relationship Id="rId17" Type="http://schemas.openxmlformats.org/officeDocument/2006/relationships/hyperlink" Target="https://login.consultant.ru/link/?req=doc&amp;base=LAW&amp;n=511241&amp;dst=103431" TargetMode="External"/><Relationship Id="rId25" Type="http://schemas.openxmlformats.org/officeDocument/2006/relationships/hyperlink" Target="https://login.consultant.ru/link/?req=doc&amp;base=LAW&amp;n=511241&amp;dst=1034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241&amp;dst=103433" TargetMode="External"/><Relationship Id="rId20" Type="http://schemas.openxmlformats.org/officeDocument/2006/relationships/hyperlink" Target="https://login.consultant.ru/link/?req=doc&amp;base=LAW&amp;n=511241&amp;dst=10343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11241&amp;dst=103431" TargetMode="External"/><Relationship Id="rId24" Type="http://schemas.openxmlformats.org/officeDocument/2006/relationships/hyperlink" Target="https://login.consultant.ru/link/?req=doc&amp;base=LAW&amp;n=511241&amp;dst=1033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st=103395" TargetMode="External"/><Relationship Id="rId23" Type="http://schemas.openxmlformats.org/officeDocument/2006/relationships/hyperlink" Target="https://login.consultant.ru/link/?req=doc&amp;base=LAW&amp;n=511241&amp;dst=10343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41&amp;dst=103433" TargetMode="External"/><Relationship Id="rId19" Type="http://schemas.openxmlformats.org/officeDocument/2006/relationships/hyperlink" Target="https://login.consultant.ru/link/?req=doc&amp;base=LAW&amp;n=511241&amp;dst=103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103395" TargetMode="External"/><Relationship Id="rId14" Type="http://schemas.openxmlformats.org/officeDocument/2006/relationships/hyperlink" Target="https://login.consultant.ru/link/?req=doc&amp;base=LAW&amp;n=511241&amp;dst=103431" TargetMode="External"/><Relationship Id="rId22" Type="http://schemas.openxmlformats.org/officeDocument/2006/relationships/hyperlink" Target="https://login.consultant.ru/link/?req=doc&amp;base=LAW&amp;n=511241&amp;dst=10343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18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2026-06-23T12:34:00Z</cp:lastPrinted>
  <dcterms:created xsi:type="dcterms:W3CDTF">2026-06-23T08:02:00Z</dcterms:created>
  <dcterms:modified xsi:type="dcterms:W3CDTF">2026-07-06T07:56:00Z</dcterms:modified>
</cp:coreProperties>
</file>