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77" w:rsidRDefault="00F5547A" w:rsidP="001C347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2C4926">
        <w:rPr>
          <w:sz w:val="22"/>
          <w:szCs w:val="22"/>
        </w:rPr>
        <w:t xml:space="preserve">                             </w:t>
      </w:r>
      <w:r w:rsidR="001C3477">
        <w:rPr>
          <w:sz w:val="22"/>
          <w:szCs w:val="22"/>
        </w:rPr>
        <w:t xml:space="preserve">                                       </w:t>
      </w:r>
      <w:r w:rsidR="001C3477">
        <w:rPr>
          <w:rFonts w:ascii="Times New Roman" w:hAnsi="Times New Roman" w:cs="Times New Roman"/>
          <w:sz w:val="22"/>
          <w:szCs w:val="22"/>
        </w:rPr>
        <w:t xml:space="preserve">Приложение № 15 к постановлению </w:t>
      </w: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Администрации города Обнинска</w:t>
      </w:r>
    </w:p>
    <w:p w:rsidR="001C3477" w:rsidRDefault="001C3477" w:rsidP="001C347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от _______________ №__________</w:t>
      </w:r>
    </w:p>
    <w:p w:rsidR="001C3477" w:rsidRDefault="001C3477" w:rsidP="001C34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1C3477" w:rsidRDefault="001C3477" w:rsidP="001C34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03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640"/>
      </w:tblGrid>
      <w:tr w:rsidR="00F5547A" w:rsidRPr="0065340D" w:rsidTr="00B16DF8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5A74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5A744B">
              <w:rPr>
                <w:rFonts w:ascii="Times New Roman" w:hAnsi="Times New Roman" w:cs="Times New Roman"/>
              </w:rPr>
              <w:t>Промстар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7C1B7A" w:rsidP="005A74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5A744B">
              <w:rPr>
                <w:rFonts w:ascii="Times New Roman" w:hAnsi="Times New Roman" w:cs="Times New Roman"/>
              </w:rPr>
              <w:t>47311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5A744B" w:rsidP="00E043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1024000952634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7C1B7A" w:rsidP="007C1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B16DF8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B16DF8" w:rsidP="00B16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5A744B" w:rsidP="007C1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123 501,00</w:t>
            </w:r>
          </w:p>
        </w:tc>
      </w:tr>
      <w:tr w:rsidR="00492D60" w:rsidRPr="0065340D" w:rsidTr="00B16DF8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B16DF8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B16DF8">
        <w:tc>
          <w:tcPr>
            <w:tcW w:w="9030" w:type="dxa"/>
            <w:gridSpan w:val="2"/>
          </w:tcPr>
          <w:p w:rsidR="00F5547A" w:rsidRPr="0065340D" w:rsidRDefault="00A604F5" w:rsidP="00106E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106E49">
              <w:rPr>
                <w:rFonts w:ascii="Times New Roman" w:eastAsia="Times New Roman" w:hAnsi="Times New Roman" w:cs="Times New Roman"/>
                <w:lang w:eastAsia="ru-RU"/>
              </w:rPr>
              <w:t>пеню</w:t>
            </w:r>
            <w:bookmarkStart w:id="0" w:name="_GoBack"/>
            <w:bookmarkEnd w:id="0"/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5A744B">
              <w:rPr>
                <w:rFonts w:ascii="Times New Roman" w:hAnsi="Times New Roman" w:cs="Times New Roman"/>
              </w:rPr>
              <w:t xml:space="preserve">123 501,00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  <w:r w:rsidR="005A744B">
              <w:rPr>
                <w:rFonts w:ascii="Times New Roman" w:eastAsia="Times New Roman" w:hAnsi="Times New Roman" w:cs="Times New Roman"/>
                <w:lang w:eastAsia="ru-RU"/>
              </w:rPr>
              <w:t>на основании решения суда по Делу № А23-6993/2018</w:t>
            </w:r>
          </w:p>
        </w:tc>
      </w:tr>
      <w:tr w:rsidR="00F5547A" w:rsidRPr="0065340D" w:rsidTr="00B16DF8">
        <w:tc>
          <w:tcPr>
            <w:tcW w:w="903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B16DF8">
        <w:tc>
          <w:tcPr>
            <w:tcW w:w="6390" w:type="dxa"/>
          </w:tcPr>
          <w:p w:rsidR="00F5547A" w:rsidRPr="0065340D" w:rsidRDefault="00B16DF8" w:rsidP="00B1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640" w:type="dxa"/>
          </w:tcPr>
          <w:p w:rsidR="00F5547A" w:rsidRPr="0065340D" w:rsidRDefault="00B16DF8" w:rsidP="00B16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B16DF8">
        <w:tc>
          <w:tcPr>
            <w:tcW w:w="6390" w:type="dxa"/>
          </w:tcPr>
          <w:p w:rsidR="00F5547A" w:rsidRPr="007B053C" w:rsidRDefault="00F5547A" w:rsidP="00B16D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6DF8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B16DF8">
        <w:tc>
          <w:tcPr>
            <w:tcW w:w="6390" w:type="dxa"/>
          </w:tcPr>
          <w:p w:rsidR="00F5547A" w:rsidRPr="007B053C" w:rsidRDefault="00F5547A" w:rsidP="00B16D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6DF8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B16DF8">
        <w:tc>
          <w:tcPr>
            <w:tcW w:w="6390" w:type="dxa"/>
          </w:tcPr>
          <w:p w:rsidR="007B053C" w:rsidRPr="007B053C" w:rsidRDefault="001B002C" w:rsidP="00B16D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B16DF8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ЕГРЮЛ в отношении юридического лица ООО «</w:t>
            </w:r>
            <w:r w:rsidR="005A744B">
              <w:rPr>
                <w:rFonts w:ascii="Times New Roman" w:hAnsi="Times New Roman" w:cs="Times New Roman"/>
              </w:rPr>
              <w:t>Промстар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5A744B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5A744B" w:rsidRPr="007B053C" w:rsidTr="00B16DF8">
        <w:tc>
          <w:tcPr>
            <w:tcW w:w="6390" w:type="dxa"/>
          </w:tcPr>
          <w:p w:rsidR="005A744B" w:rsidRDefault="005A744B" w:rsidP="00B16D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B16DF8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 xml:space="preserve">ешение суда </w:t>
            </w:r>
            <w:r>
              <w:rPr>
                <w:rFonts w:ascii="Times New Roman" w:hAnsi="Times New Roman" w:cs="Times New Roman"/>
              </w:rPr>
              <w:t>по Делу № А23-6993/2018</w:t>
            </w:r>
          </w:p>
        </w:tc>
        <w:tc>
          <w:tcPr>
            <w:tcW w:w="2640" w:type="dxa"/>
          </w:tcPr>
          <w:p w:rsidR="005A744B" w:rsidRDefault="005A744B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242B53" w:rsidRDefault="00242B53">
      <w:pPr>
        <w:pStyle w:val="ConsPlusNormal"/>
        <w:rPr>
          <w:rFonts w:ascii="Times New Roman" w:hAnsi="Times New Roman" w:cs="Times New Roman"/>
        </w:rPr>
      </w:pPr>
    </w:p>
    <w:p w:rsidR="00B16DF8" w:rsidRPr="0065340D" w:rsidRDefault="00B16DF8">
      <w:pPr>
        <w:pStyle w:val="ConsPlusNormal"/>
        <w:rPr>
          <w:rFonts w:ascii="Times New Roman" w:hAnsi="Times New Roman" w:cs="Times New Roman"/>
        </w:rPr>
      </w:pPr>
    </w:p>
    <w:p w:rsidR="00B16DF8" w:rsidRDefault="00B16DF8" w:rsidP="00B16DF8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B16DF8" w:rsidRDefault="00B16DF8" w:rsidP="00B16DF8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B16DF8" w:rsidRDefault="00B16DF8" w:rsidP="00B16DF8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B16DF8" w:rsidRDefault="00B16DF8" w:rsidP="00B16DF8">
      <w:pPr>
        <w:pStyle w:val="ConsPlusNormal"/>
        <w:rPr>
          <w:rFonts w:ascii="Times New Roman" w:hAnsi="Times New Roman" w:cs="Times New Roman"/>
          <w:szCs w:val="22"/>
        </w:rPr>
      </w:pPr>
    </w:p>
    <w:p w:rsidR="00B16DF8" w:rsidRDefault="00B16DF8" w:rsidP="00B16DF8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B16DF8" w:rsidRDefault="00B16DF8" w:rsidP="00B16DF8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B16DF8" w:rsidRDefault="00B16DF8" w:rsidP="00B16DF8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1C3477">
      <w:pgSz w:w="11905" w:h="16838"/>
      <w:pgMar w:top="851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06E49"/>
    <w:rsid w:val="001B002C"/>
    <w:rsid w:val="001C3477"/>
    <w:rsid w:val="00235ACC"/>
    <w:rsid w:val="00242B53"/>
    <w:rsid w:val="002C4926"/>
    <w:rsid w:val="003A1FF6"/>
    <w:rsid w:val="00492D60"/>
    <w:rsid w:val="005A744B"/>
    <w:rsid w:val="0065340D"/>
    <w:rsid w:val="00765E25"/>
    <w:rsid w:val="007B053C"/>
    <w:rsid w:val="007C1B7A"/>
    <w:rsid w:val="00827ECA"/>
    <w:rsid w:val="008A4B1B"/>
    <w:rsid w:val="008B2661"/>
    <w:rsid w:val="00925FF3"/>
    <w:rsid w:val="00A51AB2"/>
    <w:rsid w:val="00A604F5"/>
    <w:rsid w:val="00A613B7"/>
    <w:rsid w:val="00AF0CDF"/>
    <w:rsid w:val="00B16DF8"/>
    <w:rsid w:val="00B533FD"/>
    <w:rsid w:val="00B543CB"/>
    <w:rsid w:val="00B86987"/>
    <w:rsid w:val="00C00036"/>
    <w:rsid w:val="00CA5C9C"/>
    <w:rsid w:val="00CE1A97"/>
    <w:rsid w:val="00D61C73"/>
    <w:rsid w:val="00D90A09"/>
    <w:rsid w:val="00DF168D"/>
    <w:rsid w:val="00E0433E"/>
    <w:rsid w:val="00E33AB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32</cp:revision>
  <cp:lastPrinted>2019-03-27T06:23:00Z</cp:lastPrinted>
  <dcterms:created xsi:type="dcterms:W3CDTF">2017-12-26T06:23:00Z</dcterms:created>
  <dcterms:modified xsi:type="dcterms:W3CDTF">2019-03-27T11:11:00Z</dcterms:modified>
</cp:coreProperties>
</file>