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№ </w:t>
      </w:r>
      <w:r w:rsidR="00CC2441" w:rsidRPr="00C35DA9">
        <w:rPr>
          <w:rFonts w:ascii="Times New Roman" w:hAnsi="Times New Roman" w:cs="Times New Roman"/>
          <w:sz w:val="22"/>
          <w:szCs w:val="22"/>
        </w:rPr>
        <w:t>1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к </w:t>
      </w:r>
      <w:r w:rsidR="00996D1D">
        <w:rPr>
          <w:rFonts w:ascii="Times New Roman" w:hAnsi="Times New Roman" w:cs="Times New Roman"/>
          <w:sz w:val="22"/>
          <w:szCs w:val="22"/>
        </w:rPr>
        <w:t>п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остановлению </w:t>
      </w:r>
    </w:p>
    <w:p w:rsidR="00996D1D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CE08C1" w:rsidRPr="00C35DA9" w:rsidRDefault="00CE08C1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>от 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____ №_</w:t>
      </w:r>
      <w:r w:rsidR="00CE08C1" w:rsidRPr="00C35DA9"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8C1" w:rsidRPr="00C35DA9" w:rsidRDefault="00CE08C1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C35DA9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от </w:t>
      </w:r>
      <w:r w:rsidR="00B543CB" w:rsidRPr="00C35DA9">
        <w:rPr>
          <w:rFonts w:ascii="Times New Roman" w:hAnsi="Times New Roman" w:cs="Times New Roman"/>
          <w:sz w:val="22"/>
          <w:szCs w:val="22"/>
        </w:rPr>
        <w:t>2</w:t>
      </w:r>
      <w:r w:rsidR="00CC2441" w:rsidRPr="00C35DA9">
        <w:rPr>
          <w:rFonts w:ascii="Times New Roman" w:hAnsi="Times New Roman" w:cs="Times New Roman"/>
          <w:sz w:val="22"/>
          <w:szCs w:val="22"/>
        </w:rPr>
        <w:t>6</w:t>
      </w:r>
      <w:r w:rsid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CC2441" w:rsidRPr="00C35DA9">
        <w:rPr>
          <w:rFonts w:ascii="Times New Roman" w:hAnsi="Times New Roman" w:cs="Times New Roman"/>
          <w:sz w:val="22"/>
          <w:szCs w:val="22"/>
        </w:rPr>
        <w:t>марта</w:t>
      </w:r>
      <w:r w:rsidRPr="00C35DA9">
        <w:rPr>
          <w:rFonts w:ascii="Times New Roman" w:hAnsi="Times New Roman" w:cs="Times New Roman"/>
          <w:sz w:val="22"/>
          <w:szCs w:val="22"/>
        </w:rPr>
        <w:t xml:space="preserve"> 20</w:t>
      </w:r>
      <w:r w:rsidR="00B533FD" w:rsidRPr="00C35DA9">
        <w:rPr>
          <w:rFonts w:ascii="Times New Roman" w:hAnsi="Times New Roman" w:cs="Times New Roman"/>
          <w:sz w:val="22"/>
          <w:szCs w:val="22"/>
        </w:rPr>
        <w:t>1</w:t>
      </w:r>
      <w:r w:rsidR="00CC2441" w:rsidRPr="00C35DA9">
        <w:rPr>
          <w:rFonts w:ascii="Times New Roman" w:hAnsi="Times New Roman" w:cs="Times New Roman"/>
          <w:sz w:val="22"/>
          <w:szCs w:val="22"/>
        </w:rPr>
        <w:t xml:space="preserve">9 </w:t>
      </w:r>
      <w:r w:rsidRPr="00C35DA9">
        <w:rPr>
          <w:rFonts w:ascii="Times New Roman" w:hAnsi="Times New Roman" w:cs="Times New Roman"/>
          <w:sz w:val="22"/>
          <w:szCs w:val="22"/>
        </w:rPr>
        <w:t>г</w:t>
      </w:r>
      <w:r w:rsidR="00C35DA9">
        <w:rPr>
          <w:rFonts w:ascii="Times New Roman" w:hAnsi="Times New Roman" w:cs="Times New Roman"/>
          <w:sz w:val="22"/>
          <w:szCs w:val="22"/>
        </w:rPr>
        <w:t>ода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168D" w:rsidRPr="00C35DA9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35DA9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C35DA9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C35DA9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66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Регистрационные данные организации-должника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C35DA9" w:rsidRDefault="009E27F6" w:rsidP="00CC24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Общество с ограниченной ответственностью «</w:t>
            </w:r>
            <w:r w:rsidR="00CC2441" w:rsidRPr="00C35DA9">
              <w:rPr>
                <w:rFonts w:ascii="Times New Roman" w:hAnsi="Times New Roman" w:cs="Times New Roman"/>
                <w:szCs w:val="22"/>
              </w:rPr>
              <w:t>Буджак</w:t>
            </w:r>
            <w:r w:rsidRPr="00C35DA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</w:t>
            </w:r>
            <w:r w:rsidR="00BD36DB">
              <w:rPr>
                <w:rFonts w:ascii="Times New Roman" w:hAnsi="Times New Roman" w:cs="Times New Roman"/>
                <w:szCs w:val="22"/>
              </w:rPr>
              <w:t>, ИНН</w:t>
            </w:r>
          </w:p>
        </w:tc>
        <w:tc>
          <w:tcPr>
            <w:tcW w:w="2640" w:type="dxa"/>
          </w:tcPr>
          <w:p w:rsidR="00F5547A" w:rsidRPr="00C35DA9" w:rsidRDefault="00BD36DB" w:rsidP="00BD36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5032258530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</w:t>
            </w:r>
            <w:r w:rsidR="00BD36DB">
              <w:rPr>
                <w:rFonts w:ascii="Times New Roman" w:hAnsi="Times New Roman" w:cs="Times New Roman"/>
                <w:szCs w:val="22"/>
              </w:rPr>
              <w:t>, ОГРН</w:t>
            </w:r>
          </w:p>
        </w:tc>
        <w:tc>
          <w:tcPr>
            <w:tcW w:w="2640" w:type="dxa"/>
          </w:tcPr>
          <w:p w:rsidR="00F5547A" w:rsidRPr="00C35DA9" w:rsidRDefault="00DF66FF" w:rsidP="00D90A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1125032009850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причины постановки на учет налогоплательщика организации</w:t>
            </w:r>
            <w:r w:rsidR="00BD36DB">
              <w:rPr>
                <w:rFonts w:ascii="Times New Roman" w:hAnsi="Times New Roman" w:cs="Times New Roman"/>
                <w:szCs w:val="22"/>
              </w:rPr>
              <w:t>, КПП</w:t>
            </w:r>
          </w:p>
        </w:tc>
        <w:tc>
          <w:tcPr>
            <w:tcW w:w="2640" w:type="dxa"/>
          </w:tcPr>
          <w:p w:rsidR="00F5547A" w:rsidRPr="00C35DA9" w:rsidRDefault="00BD36DB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503201001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Сведения о платеже, по которому возникла задолженность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 w:rsidP="00653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 w:rsidRPr="00C35DA9">
              <w:rPr>
                <w:rFonts w:ascii="Times New Roman" w:hAnsi="Times New Roman" w:cs="Times New Roman"/>
                <w:szCs w:val="22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C35DA9" w:rsidRDefault="00A06850" w:rsidP="00A068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25 989,01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C35DA9" w:rsidRDefault="00116279" w:rsidP="001162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94,61</w:t>
            </w:r>
          </w:p>
        </w:tc>
      </w:tr>
      <w:tr w:rsidR="00492D60" w:rsidRPr="00C35DA9" w:rsidTr="00C35DA9">
        <w:tc>
          <w:tcPr>
            <w:tcW w:w="7020" w:type="dxa"/>
          </w:tcPr>
          <w:p w:rsidR="00492D60" w:rsidRPr="00C35DA9" w:rsidRDefault="00492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Pr="00C35DA9" w:rsidRDefault="00B543CB" w:rsidP="001162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2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6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.0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3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.201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Заключение комиссии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9E27F6" w:rsidP="00F91D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</w:t>
            </w:r>
            <w:r w:rsidR="00342DE1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по арендной плате</w:t>
            </w:r>
            <w:r w:rsidR="00BD36DB">
              <w:rPr>
                <w:rFonts w:ascii="Times New Roman" w:eastAsia="Times New Roman" w:hAnsi="Times New Roman" w:cs="Times New Roman"/>
                <w:lang w:eastAsia="ru-RU"/>
              </w:rPr>
              <w:t xml:space="preserve"> и пен</w:t>
            </w:r>
            <w:r w:rsidR="00F91D91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bookmarkStart w:id="0" w:name="_GoBack"/>
            <w:bookmarkEnd w:id="0"/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 w:rsidR="00D84105" w:rsidRPr="00C35DA9">
              <w:rPr>
                <w:rFonts w:ascii="Times New Roman" w:eastAsia="Times New Roman" w:hAnsi="Times New Roman" w:cs="Times New Roman"/>
                <w:lang w:eastAsia="ru-RU"/>
              </w:rPr>
              <w:t>муниципальные нежилые помещения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116279" w:rsidRPr="00C35DA9">
              <w:rPr>
                <w:rFonts w:ascii="Times New Roman" w:eastAsia="Times New Roman" w:hAnsi="Times New Roman" w:cs="Times New Roman"/>
                <w:lang w:eastAsia="ru-RU"/>
              </w:rPr>
              <w:t>26 083,62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прекращения деятельности юридического лица ООО «</w:t>
            </w:r>
            <w:r w:rsidR="00116279" w:rsidRPr="00C35DA9">
              <w:rPr>
                <w:rFonts w:ascii="Times New Roman" w:eastAsia="Times New Roman" w:hAnsi="Times New Roman" w:cs="Times New Roman"/>
                <w:lang w:eastAsia="ru-RU"/>
              </w:rPr>
              <w:t>Буджак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» в связи с исключением из ЕГРЮЛ </w:t>
            </w:r>
            <w:r w:rsidR="00116279" w:rsidRPr="00C35DA9">
              <w:rPr>
                <w:rFonts w:ascii="Times New Roman" w:eastAsia="Times New Roman" w:hAnsi="Times New Roman" w:cs="Times New Roman"/>
                <w:lang w:eastAsia="ru-RU"/>
              </w:rPr>
              <w:t>недействующего юридического лица</w:t>
            </w:r>
            <w:r w:rsidR="0002579F" w:rsidRPr="00C35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264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количество листов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C35DA9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2.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  <w:r w:rsidR="005F08C6">
              <w:rPr>
                <w:rFonts w:ascii="Times New Roman" w:hAnsi="Times New Roman" w:cs="Times New Roman"/>
                <w:szCs w:val="22"/>
              </w:rPr>
              <w:t xml:space="preserve"> и пене</w:t>
            </w:r>
          </w:p>
        </w:tc>
        <w:tc>
          <w:tcPr>
            <w:tcW w:w="2640" w:type="dxa"/>
          </w:tcPr>
          <w:p w:rsidR="00F5547A" w:rsidRPr="00C35DA9" w:rsidRDefault="00116279" w:rsidP="00116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E33AB6" w:rsidRPr="00C35DA9" w:rsidTr="00C35DA9">
        <w:tc>
          <w:tcPr>
            <w:tcW w:w="7020" w:type="dxa"/>
          </w:tcPr>
          <w:p w:rsidR="00E33AB6" w:rsidRPr="00C35DA9" w:rsidRDefault="0052495F" w:rsidP="00996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E33AB6" w:rsidRPr="00C35DA9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>В</w:t>
            </w:r>
            <w:r w:rsidR="00676F77" w:rsidRPr="00C35DA9">
              <w:rPr>
                <w:rFonts w:ascii="Times New Roman" w:hAnsi="Times New Roman" w:cs="Times New Roman"/>
                <w:szCs w:val="22"/>
              </w:rPr>
              <w:t>ыписка из ЕГРЮЛ</w:t>
            </w:r>
            <w:r w:rsidR="00E33AB6" w:rsidRPr="00C35DA9">
              <w:rPr>
                <w:rFonts w:ascii="Times New Roman" w:hAnsi="Times New Roman" w:cs="Times New Roman"/>
                <w:szCs w:val="22"/>
              </w:rPr>
              <w:t xml:space="preserve"> в отношении </w:t>
            </w:r>
            <w:r w:rsidR="00996D1D">
              <w:rPr>
                <w:rFonts w:ascii="Times New Roman" w:hAnsi="Times New Roman" w:cs="Times New Roman"/>
                <w:szCs w:val="22"/>
              </w:rPr>
              <w:t>О</w:t>
            </w:r>
            <w:r w:rsidR="00676F77" w:rsidRPr="00C35DA9">
              <w:rPr>
                <w:rFonts w:ascii="Times New Roman" w:hAnsi="Times New Roman" w:cs="Times New Roman"/>
                <w:szCs w:val="22"/>
              </w:rPr>
              <w:t>бщества с ограниченной ответственностью «</w:t>
            </w:r>
            <w:r w:rsidR="001D17F7" w:rsidRPr="00C35DA9">
              <w:rPr>
                <w:rFonts w:ascii="Times New Roman" w:hAnsi="Times New Roman" w:cs="Times New Roman"/>
                <w:szCs w:val="22"/>
              </w:rPr>
              <w:t>Буджак</w:t>
            </w:r>
            <w:r w:rsidR="00676F77" w:rsidRPr="00C35DA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640" w:type="dxa"/>
          </w:tcPr>
          <w:p w:rsidR="00E33AB6" w:rsidRPr="00C35DA9" w:rsidRDefault="00676F7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p w:rsidR="00C35DA9" w:rsidRDefault="00C35DA9">
      <w:pPr>
        <w:pStyle w:val="ConsPlusNormal"/>
        <w:rPr>
          <w:rFonts w:ascii="Times New Roman" w:hAnsi="Times New Roman" w:cs="Times New Roman"/>
          <w:szCs w:val="22"/>
        </w:rPr>
      </w:pPr>
    </w:p>
    <w:p w:rsidR="00A302F3" w:rsidRDefault="00A302F3">
      <w:pPr>
        <w:pStyle w:val="ConsPlusNormal"/>
        <w:rPr>
          <w:rFonts w:ascii="Times New Roman" w:hAnsi="Times New Roman" w:cs="Times New Roman"/>
          <w:szCs w:val="22"/>
        </w:rPr>
      </w:pPr>
    </w:p>
    <w:p w:rsidR="00A302F3" w:rsidRDefault="00A302F3" w:rsidP="00A302F3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A302F3" w:rsidRDefault="00374036" w:rsidP="00A302F3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A302F3">
        <w:rPr>
          <w:rFonts w:ascii="Times New Roman" w:hAnsi="Times New Roman" w:cs="Times New Roman"/>
          <w:sz w:val="22"/>
          <w:szCs w:val="22"/>
        </w:rPr>
        <w:t>ам</w:t>
      </w:r>
      <w:r>
        <w:rPr>
          <w:rFonts w:ascii="Times New Roman" w:hAnsi="Times New Roman" w:cs="Times New Roman"/>
          <w:sz w:val="22"/>
          <w:szCs w:val="22"/>
        </w:rPr>
        <w:t xml:space="preserve">еститель </w:t>
      </w:r>
      <w:r w:rsidR="00A302F3">
        <w:rPr>
          <w:rFonts w:ascii="Times New Roman" w:hAnsi="Times New Roman" w:cs="Times New Roman"/>
          <w:sz w:val="22"/>
          <w:szCs w:val="22"/>
        </w:rPr>
        <w:t xml:space="preserve">главы Администрации города                           </w:t>
      </w:r>
    </w:p>
    <w:p w:rsidR="00A302F3" w:rsidRDefault="00374036" w:rsidP="00A302F3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</w:t>
      </w:r>
      <w:r w:rsidRPr="00925FF3">
        <w:rPr>
          <w:rFonts w:ascii="Times New Roman" w:hAnsi="Times New Roman" w:cs="Times New Roman"/>
          <w:szCs w:val="22"/>
        </w:rPr>
        <w:t xml:space="preserve">по экономическому развитию                                                </w:t>
      </w:r>
      <w:r>
        <w:rPr>
          <w:rFonts w:ascii="Times New Roman" w:hAnsi="Times New Roman" w:cs="Times New Roman"/>
          <w:szCs w:val="22"/>
        </w:rPr>
        <w:t xml:space="preserve">  </w:t>
      </w:r>
      <w:r w:rsidRPr="00925FF3">
        <w:rPr>
          <w:rFonts w:ascii="Times New Roman" w:hAnsi="Times New Roman" w:cs="Times New Roman"/>
          <w:szCs w:val="22"/>
        </w:rPr>
        <w:t xml:space="preserve">   </w:t>
      </w:r>
      <w:r w:rsidR="00206D8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______________________Г.Е.Ананьев</w:t>
      </w:r>
      <w:r w:rsidRPr="00925FF3">
        <w:rPr>
          <w:rFonts w:ascii="Times New Roman" w:hAnsi="Times New Roman" w:cs="Times New Roman"/>
          <w:szCs w:val="22"/>
        </w:rPr>
        <w:t xml:space="preserve">  </w:t>
      </w:r>
    </w:p>
    <w:p w:rsidR="0052495F" w:rsidRPr="00C35DA9" w:rsidRDefault="0052495F">
      <w:pPr>
        <w:pStyle w:val="ConsPlusNormal"/>
        <w:rPr>
          <w:rFonts w:ascii="Times New Roman" w:hAnsi="Times New Roman" w:cs="Times New Roman"/>
          <w:szCs w:val="22"/>
        </w:rPr>
      </w:pP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374036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7B053C" w:rsidRPr="00C35DA9">
        <w:rPr>
          <w:rFonts w:ascii="Times New Roman" w:hAnsi="Times New Roman" w:cs="Times New Roman"/>
          <w:sz w:val="22"/>
          <w:szCs w:val="22"/>
        </w:rPr>
        <w:t xml:space="preserve">ачальник отдела по труду и контрольно-ревизионной </w:t>
      </w:r>
    </w:p>
    <w:p w:rsidR="00374036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работе Администрации города</w:t>
      </w:r>
      <w:r w:rsidR="00374036">
        <w:rPr>
          <w:rFonts w:ascii="Times New Roman" w:hAnsi="Times New Roman" w:cs="Times New Roman"/>
          <w:sz w:val="22"/>
          <w:szCs w:val="22"/>
        </w:rPr>
        <w:t>,</w:t>
      </w:r>
    </w:p>
    <w:p w:rsidR="007B053C" w:rsidRDefault="00374036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Pr="00C35DA9">
        <w:rPr>
          <w:rFonts w:ascii="Times New Roman" w:hAnsi="Times New Roman" w:cs="Times New Roman"/>
          <w:sz w:val="22"/>
          <w:szCs w:val="22"/>
        </w:rPr>
        <w:t>аместитель председателя комиссии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______________________Н.Р.Соколова</w:t>
      </w:r>
    </w:p>
    <w:p w:rsidR="00374036" w:rsidRDefault="00374036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374036" w:rsidRPr="00C35DA9" w:rsidRDefault="00374036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235AC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C35DA9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 w:rsidR="00C35DA9"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="00B533FD" w:rsidRP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B533FD" w:rsidRPr="00C35DA9">
        <w:rPr>
          <w:rFonts w:ascii="Times New Roman" w:hAnsi="Times New Roman" w:cs="Times New Roman"/>
          <w:sz w:val="22"/>
          <w:szCs w:val="22"/>
        </w:rPr>
        <w:t>А.Г.Клименко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A51AB2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</w:t>
      </w:r>
      <w:r w:rsidR="00B533FD" w:rsidRPr="00C35DA9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 w:rsidRPr="00C35DA9">
        <w:rPr>
          <w:rFonts w:ascii="Times New Roman" w:hAnsi="Times New Roman" w:cs="Times New Roman"/>
          <w:sz w:val="22"/>
          <w:szCs w:val="22"/>
        </w:rPr>
        <w:t>У</w:t>
      </w:r>
      <w:r w:rsidRPr="00C35DA9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CE1A97" w:rsidRPr="00C35DA9">
        <w:rPr>
          <w:rFonts w:ascii="Times New Roman" w:hAnsi="Times New Roman" w:cs="Times New Roman"/>
          <w:sz w:val="22"/>
          <w:szCs w:val="22"/>
        </w:rPr>
        <w:t>______________________Т</w:t>
      </w:r>
      <w:r w:rsidRPr="00C35DA9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C35DA9" w:rsidSect="00C35DA9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2579F"/>
    <w:rsid w:val="000D4059"/>
    <w:rsid w:val="00116279"/>
    <w:rsid w:val="001B002C"/>
    <w:rsid w:val="001D17F7"/>
    <w:rsid w:val="00206D8D"/>
    <w:rsid w:val="00235ACC"/>
    <w:rsid w:val="002662D3"/>
    <w:rsid w:val="00284EF9"/>
    <w:rsid w:val="00342DE1"/>
    <w:rsid w:val="00351749"/>
    <w:rsid w:val="00374036"/>
    <w:rsid w:val="003A1FF6"/>
    <w:rsid w:val="003E29C7"/>
    <w:rsid w:val="003F159A"/>
    <w:rsid w:val="00492D60"/>
    <w:rsid w:val="0052495F"/>
    <w:rsid w:val="005F08C6"/>
    <w:rsid w:val="006217FA"/>
    <w:rsid w:val="0065340D"/>
    <w:rsid w:val="00676F77"/>
    <w:rsid w:val="00765E25"/>
    <w:rsid w:val="007B053C"/>
    <w:rsid w:val="008A4B1B"/>
    <w:rsid w:val="008B2661"/>
    <w:rsid w:val="00925FF3"/>
    <w:rsid w:val="00996D1D"/>
    <w:rsid w:val="009A1723"/>
    <w:rsid w:val="009A38E0"/>
    <w:rsid w:val="009C79B0"/>
    <w:rsid w:val="009E27F6"/>
    <w:rsid w:val="00A06850"/>
    <w:rsid w:val="00A302F3"/>
    <w:rsid w:val="00A51AB2"/>
    <w:rsid w:val="00A57C60"/>
    <w:rsid w:val="00A604F5"/>
    <w:rsid w:val="00A613B7"/>
    <w:rsid w:val="00AD1FAA"/>
    <w:rsid w:val="00B533FD"/>
    <w:rsid w:val="00B543CB"/>
    <w:rsid w:val="00B86987"/>
    <w:rsid w:val="00BD36DB"/>
    <w:rsid w:val="00C35DA9"/>
    <w:rsid w:val="00CA5C9C"/>
    <w:rsid w:val="00CC2441"/>
    <w:rsid w:val="00CE08C1"/>
    <w:rsid w:val="00CE1A97"/>
    <w:rsid w:val="00D61C73"/>
    <w:rsid w:val="00D84105"/>
    <w:rsid w:val="00D90A09"/>
    <w:rsid w:val="00DE1721"/>
    <w:rsid w:val="00DF168D"/>
    <w:rsid w:val="00DF66FF"/>
    <w:rsid w:val="00E33AB6"/>
    <w:rsid w:val="00EB345A"/>
    <w:rsid w:val="00F5547A"/>
    <w:rsid w:val="00F91D91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24</cp:revision>
  <cp:lastPrinted>2019-03-26T11:41:00Z</cp:lastPrinted>
  <dcterms:created xsi:type="dcterms:W3CDTF">2018-10-23T07:15:00Z</dcterms:created>
  <dcterms:modified xsi:type="dcterms:W3CDTF">2019-03-27T10:09:00Z</dcterms:modified>
</cp:coreProperties>
</file>