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54" w:rsidRDefault="00777154"/>
    <w:p w:rsidR="00777154" w:rsidRDefault="00777154"/>
    <w:tbl>
      <w:tblPr>
        <w:tblStyle w:val="a3"/>
        <w:tblW w:w="4219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751ED8">
        <w:tc>
          <w:tcPr>
            <w:tcW w:w="4219" w:type="dxa"/>
          </w:tcPr>
          <w:p w:rsidR="00751ED8" w:rsidRPr="00751ED8" w:rsidRDefault="00751ED8" w:rsidP="00C3056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1ED8" w:rsidRDefault="00751ED8" w:rsidP="00751ED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1ED8" w:rsidRPr="00751ED8" w:rsidRDefault="00C30562" w:rsidP="00751E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Приложение № 1к постановлению</w:t>
            </w:r>
            <w:r w:rsidR="00751ED8" w:rsidRPr="00751ED8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Обнинска</w:t>
            </w:r>
          </w:p>
          <w:p w:rsidR="00751ED8" w:rsidRPr="00C30562" w:rsidRDefault="00C30562" w:rsidP="00751ED8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751ED8" w:rsidRPr="00751E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23.03.2015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456 –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</w:t>
            </w:r>
          </w:p>
        </w:tc>
      </w:tr>
      <w:tr w:rsidR="00751ED8">
        <w:tc>
          <w:tcPr>
            <w:tcW w:w="4219" w:type="dxa"/>
          </w:tcPr>
          <w:p w:rsidR="00751ED8" w:rsidRPr="00751ED8" w:rsidRDefault="00751ED8" w:rsidP="00751ED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A4DD4" w:rsidRDefault="00CA4DD4" w:rsidP="0038349C">
      <w:pPr>
        <w:tabs>
          <w:tab w:val="left" w:pos="851"/>
          <w:tab w:val="left" w:pos="1134"/>
        </w:tabs>
        <w:rPr>
          <w:rFonts w:ascii="Times New Roman" w:hAnsi="Times New Roman" w:cs="Times New Roman"/>
          <w:sz w:val="26"/>
          <w:szCs w:val="26"/>
        </w:rPr>
      </w:pPr>
    </w:p>
    <w:p w:rsidR="00751ED8" w:rsidRDefault="00751ED8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751ED8" w:rsidRDefault="00751ED8">
      <w:pPr>
        <w:rPr>
          <w:rFonts w:ascii="Times New Roman" w:hAnsi="Times New Roman" w:cs="Times New Roman"/>
          <w:sz w:val="26"/>
          <w:szCs w:val="26"/>
        </w:rPr>
      </w:pPr>
    </w:p>
    <w:p w:rsidR="00751ED8" w:rsidRDefault="00751ED8" w:rsidP="00751E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</w:p>
    <w:p w:rsidR="00751ED8" w:rsidRDefault="00014122" w:rsidP="00751E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751ED8">
        <w:rPr>
          <w:rFonts w:ascii="Times New Roman" w:hAnsi="Times New Roman" w:cs="Times New Roman"/>
          <w:sz w:val="26"/>
          <w:szCs w:val="26"/>
        </w:rPr>
        <w:t>о предоставлению муниципальной услуги</w:t>
      </w:r>
    </w:p>
    <w:p w:rsidR="00751ED8" w:rsidRDefault="00751ED8" w:rsidP="00751E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«Предоставление гарантированного перечня услуг по погребению умерших»</w:t>
      </w:r>
    </w:p>
    <w:p w:rsidR="001C4B4B" w:rsidRDefault="001C4B4B" w:rsidP="00751E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C4B4B" w:rsidRDefault="001C4B4B" w:rsidP="00751E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C4B4B" w:rsidRDefault="001C4B4B" w:rsidP="001C4B4B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4B4B">
        <w:rPr>
          <w:rFonts w:ascii="Times New Roman" w:hAnsi="Times New Roman" w:cs="Times New Roman"/>
          <w:b/>
          <w:sz w:val="26"/>
          <w:szCs w:val="26"/>
        </w:rPr>
        <w:t>Общее положение</w:t>
      </w:r>
    </w:p>
    <w:p w:rsidR="001C4B4B" w:rsidRDefault="001C4B4B" w:rsidP="001C4B4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C4B4B" w:rsidRDefault="001C4B4B" w:rsidP="001C4B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C4B4B" w:rsidRDefault="001C4B4B" w:rsidP="0038349C">
      <w:pPr>
        <w:pStyle w:val="a4"/>
        <w:numPr>
          <w:ilvl w:val="0"/>
          <w:numId w:val="2"/>
        </w:numPr>
        <w:tabs>
          <w:tab w:val="left" w:pos="709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B468B">
        <w:rPr>
          <w:rFonts w:ascii="Times New Roman" w:hAnsi="Times New Roman" w:cs="Times New Roman"/>
          <w:sz w:val="26"/>
          <w:szCs w:val="26"/>
        </w:rPr>
        <w:t>Адм</w:t>
      </w:r>
      <w:r>
        <w:rPr>
          <w:rFonts w:ascii="Times New Roman" w:hAnsi="Times New Roman" w:cs="Times New Roman"/>
          <w:sz w:val="26"/>
          <w:szCs w:val="26"/>
        </w:rPr>
        <w:t>инистративный регламент предоставления муниципальной услуги по погребению умерших в соответствии с гарантированным пере</w:t>
      </w:r>
      <w:r w:rsidR="00871CB6">
        <w:rPr>
          <w:rFonts w:ascii="Times New Roman" w:hAnsi="Times New Roman" w:cs="Times New Roman"/>
          <w:sz w:val="26"/>
          <w:szCs w:val="26"/>
        </w:rPr>
        <w:t>чнем (далее -Административный рег</w:t>
      </w:r>
      <w:r>
        <w:rPr>
          <w:rFonts w:ascii="Times New Roman" w:hAnsi="Times New Roman" w:cs="Times New Roman"/>
          <w:sz w:val="26"/>
          <w:szCs w:val="26"/>
        </w:rPr>
        <w:t>ламент) определяет сроки и последовательность действий</w:t>
      </w:r>
      <w:r w:rsidR="00871CB6">
        <w:rPr>
          <w:rFonts w:ascii="Times New Roman" w:hAnsi="Times New Roman" w:cs="Times New Roman"/>
          <w:sz w:val="26"/>
          <w:szCs w:val="26"/>
        </w:rPr>
        <w:t xml:space="preserve"> (административных процедур) по исполнению муниципальной услуги по погребению умерших в соответствии с гарантированным перечнем, а также порядок взаимодействия с участниками реализации муниципальной услуги в ходе ее исполнения.</w:t>
      </w:r>
    </w:p>
    <w:p w:rsidR="00FF4BD9" w:rsidRDefault="00FF4BD9" w:rsidP="0038349C">
      <w:pPr>
        <w:pStyle w:val="a4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Получателями муниципальной услуги могут быть юридические и физические лица: супруги, близкие родственники, иные родственники, законные представители или иные лица, взявшие на себя обязанность осуществить погребение.</w:t>
      </w:r>
    </w:p>
    <w:p w:rsidR="00FD75AF" w:rsidRDefault="00FD75AF" w:rsidP="0038349C">
      <w:pPr>
        <w:pStyle w:val="a4"/>
        <w:numPr>
          <w:ilvl w:val="0"/>
          <w:numId w:val="2"/>
        </w:numPr>
        <w:tabs>
          <w:tab w:val="left" w:pos="709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Порядок информирования о муниципальной услуге.</w:t>
      </w:r>
    </w:p>
    <w:p w:rsidR="00FD75AF" w:rsidRDefault="00FD75AF" w:rsidP="0038349C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Информация о порядке предоставления муниципальной услуги доводится до получателей муниципальной услуги следующими способами:</w:t>
      </w:r>
    </w:p>
    <w:p w:rsidR="00A92BEA" w:rsidRDefault="00FD75AF" w:rsidP="0038349C">
      <w:pPr>
        <w:pStyle w:val="a4"/>
        <w:numPr>
          <w:ilvl w:val="0"/>
          <w:numId w:val="9"/>
        </w:numPr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размещение информации на официальном сайте органов местного самоуправле</w:t>
      </w:r>
      <w:r w:rsidR="00D923FF">
        <w:rPr>
          <w:rFonts w:ascii="Times New Roman" w:hAnsi="Times New Roman" w:cs="Times New Roman"/>
          <w:sz w:val="26"/>
          <w:szCs w:val="26"/>
        </w:rPr>
        <w:t>ния в сети «Интернет» по адресу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3B468B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="00A92BEA" w:rsidRPr="007D63CD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A92BEA" w:rsidRPr="003B468B">
          <w:rPr>
            <w:rStyle w:val="a5"/>
            <w:rFonts w:ascii="Times New Roman" w:hAnsi="Times New Roman" w:cs="Times New Roman"/>
            <w:sz w:val="26"/>
            <w:szCs w:val="26"/>
          </w:rPr>
          <w:t>://</w:t>
        </w:r>
        <w:r w:rsidR="00A92BEA" w:rsidRPr="007D63CD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A92BEA" w:rsidRPr="003B468B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r w:rsidR="00A92BEA" w:rsidRPr="007D63CD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admobninsk</w:t>
        </w:r>
        <w:r w:rsidR="00A92BEA" w:rsidRPr="003B468B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r w:rsidR="00A92BEA" w:rsidRPr="007D63CD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A92BEA">
        <w:rPr>
          <w:rFonts w:ascii="Times New Roman" w:hAnsi="Times New Roman" w:cs="Times New Roman"/>
          <w:sz w:val="26"/>
          <w:szCs w:val="26"/>
        </w:rPr>
        <w:t>, в средствах массовой информации;</w:t>
      </w:r>
    </w:p>
    <w:p w:rsidR="00A92BEA" w:rsidRDefault="00A92BEA" w:rsidP="0038349C">
      <w:pPr>
        <w:pStyle w:val="a4"/>
        <w:numPr>
          <w:ilvl w:val="0"/>
          <w:numId w:val="9"/>
        </w:numPr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размещение информации на информационном стенде и консультирование заявителей в муниципальном казенном учреждении «Бюро ритуальных услуг» по адресу: 249035, Калужская область, город Обнинск, ул. Королева, д. 17.</w:t>
      </w:r>
    </w:p>
    <w:p w:rsidR="00A92BEA" w:rsidRDefault="00A92BEA" w:rsidP="0038349C">
      <w:pPr>
        <w:pStyle w:val="a4"/>
        <w:tabs>
          <w:tab w:val="left" w:pos="0"/>
          <w:tab w:val="left" w:pos="1134"/>
        </w:tabs>
        <w:spacing w:after="0" w:line="240" w:lineRule="auto"/>
        <w:ind w:left="709" w:firstLine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информационном стенде размещается:</w:t>
      </w:r>
    </w:p>
    <w:p w:rsidR="001878A3" w:rsidRDefault="00A92BEA" w:rsidP="0038349C">
      <w:pPr>
        <w:pStyle w:val="a4"/>
        <w:numPr>
          <w:ilvl w:val="0"/>
          <w:numId w:val="9"/>
        </w:numPr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извлечения из нормати</w:t>
      </w:r>
      <w:r w:rsidR="001878A3">
        <w:rPr>
          <w:rFonts w:ascii="Times New Roman" w:hAnsi="Times New Roman" w:cs="Times New Roman"/>
          <w:sz w:val="26"/>
          <w:szCs w:val="26"/>
        </w:rPr>
        <w:t>вных правовых актов, соде</w:t>
      </w:r>
      <w:r w:rsidR="007C13D6">
        <w:rPr>
          <w:rFonts w:ascii="Times New Roman" w:hAnsi="Times New Roman" w:cs="Times New Roman"/>
          <w:sz w:val="26"/>
          <w:szCs w:val="26"/>
        </w:rPr>
        <w:t>ржащих</w:t>
      </w:r>
      <w:r w:rsidR="001878A3">
        <w:rPr>
          <w:rFonts w:ascii="Times New Roman" w:hAnsi="Times New Roman" w:cs="Times New Roman"/>
          <w:sz w:val="26"/>
          <w:szCs w:val="26"/>
        </w:rPr>
        <w:t xml:space="preserve"> нормы, регулирующие порядок предоставления муниципальной услуги;</w:t>
      </w:r>
    </w:p>
    <w:p w:rsidR="001878A3" w:rsidRDefault="001878A3" w:rsidP="0038349C">
      <w:pPr>
        <w:pStyle w:val="a4"/>
        <w:numPr>
          <w:ilvl w:val="0"/>
          <w:numId w:val="9"/>
        </w:numPr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текст Административного регламента, блок - схема;</w:t>
      </w:r>
    </w:p>
    <w:p w:rsidR="001878A3" w:rsidRDefault="00592C8B" w:rsidP="0038349C">
      <w:pPr>
        <w:pStyle w:val="a4"/>
        <w:numPr>
          <w:ilvl w:val="0"/>
          <w:numId w:val="9"/>
        </w:numPr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перечень документов </w:t>
      </w:r>
      <w:r w:rsidR="001878A3">
        <w:rPr>
          <w:rFonts w:ascii="Times New Roman" w:hAnsi="Times New Roman" w:cs="Times New Roman"/>
          <w:sz w:val="26"/>
          <w:szCs w:val="26"/>
        </w:rPr>
        <w:t>необходимых для пред</w:t>
      </w:r>
      <w:r w:rsidR="00C13D90">
        <w:rPr>
          <w:rFonts w:ascii="Times New Roman" w:hAnsi="Times New Roman" w:cs="Times New Roman"/>
          <w:sz w:val="26"/>
          <w:szCs w:val="26"/>
        </w:rPr>
        <w:t>оставления муниципальной услуги</w:t>
      </w:r>
      <w:r w:rsidR="001878A3">
        <w:rPr>
          <w:rFonts w:ascii="Times New Roman" w:hAnsi="Times New Roman" w:cs="Times New Roman"/>
          <w:sz w:val="26"/>
          <w:szCs w:val="26"/>
        </w:rPr>
        <w:t xml:space="preserve"> и требования, предъявляемые к ним;</w:t>
      </w:r>
    </w:p>
    <w:p w:rsidR="00142F71" w:rsidRPr="00142F71" w:rsidRDefault="00142F71" w:rsidP="0038349C">
      <w:pPr>
        <w:pStyle w:val="a4"/>
        <w:numPr>
          <w:ilvl w:val="0"/>
          <w:numId w:val="9"/>
        </w:numPr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образцы заполнения</w:t>
      </w:r>
      <w:r w:rsidR="001878A3">
        <w:rPr>
          <w:rFonts w:ascii="Times New Roman" w:hAnsi="Times New Roman" w:cs="Times New Roman"/>
          <w:sz w:val="26"/>
          <w:szCs w:val="26"/>
        </w:rPr>
        <w:t xml:space="preserve"> документов, необходимых</w:t>
      </w:r>
      <w:r>
        <w:rPr>
          <w:rFonts w:ascii="Times New Roman" w:hAnsi="Times New Roman" w:cs="Times New Roman"/>
          <w:sz w:val="26"/>
          <w:szCs w:val="26"/>
        </w:rPr>
        <w:t xml:space="preserve"> для пред</w:t>
      </w:r>
      <w:r w:rsidR="00C13D90">
        <w:rPr>
          <w:rFonts w:ascii="Times New Roman" w:hAnsi="Times New Roman" w:cs="Times New Roman"/>
          <w:sz w:val="26"/>
          <w:szCs w:val="26"/>
        </w:rPr>
        <w:t>оставления муниципальной услуги</w:t>
      </w:r>
      <w:r>
        <w:rPr>
          <w:rFonts w:ascii="Times New Roman" w:hAnsi="Times New Roman" w:cs="Times New Roman"/>
          <w:sz w:val="26"/>
          <w:szCs w:val="26"/>
        </w:rPr>
        <w:t xml:space="preserve"> и требования к ним;</w:t>
      </w:r>
    </w:p>
    <w:p w:rsidR="00871CB6" w:rsidRPr="00A92BEA" w:rsidRDefault="00142F71" w:rsidP="001878A3">
      <w:pPr>
        <w:pStyle w:val="a4"/>
        <w:numPr>
          <w:ilvl w:val="0"/>
          <w:numId w:val="9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наименование, адрес и телефоны вышестоящего органа.</w:t>
      </w:r>
    </w:p>
    <w:p w:rsidR="00D8103E" w:rsidRDefault="00D8103E" w:rsidP="00D8103E">
      <w:pPr>
        <w:pStyle w:val="a4"/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3762E8" w:rsidRDefault="003762E8" w:rsidP="00D8103E">
      <w:pPr>
        <w:pStyle w:val="a4"/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D8103E" w:rsidRDefault="00D8103E" w:rsidP="00D8103E">
      <w:pPr>
        <w:pStyle w:val="a4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Стандарт предоставления муниципальной услуги</w:t>
      </w:r>
    </w:p>
    <w:p w:rsidR="00D8103E" w:rsidRDefault="00D8103E" w:rsidP="00D8103E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762E8" w:rsidRDefault="003762E8" w:rsidP="00D8103E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8103E" w:rsidRPr="00D8103E" w:rsidRDefault="00D8103E" w:rsidP="0092170F">
      <w:pPr>
        <w:pStyle w:val="a4"/>
        <w:numPr>
          <w:ilvl w:val="0"/>
          <w:numId w:val="3"/>
        </w:numPr>
        <w:tabs>
          <w:tab w:val="left" w:pos="0"/>
          <w:tab w:val="left" w:pos="709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8103E">
        <w:rPr>
          <w:rFonts w:ascii="Times New Roman" w:hAnsi="Times New Roman" w:cs="Times New Roman"/>
          <w:sz w:val="26"/>
          <w:szCs w:val="26"/>
        </w:rPr>
        <w:t>Наим</w:t>
      </w:r>
      <w:r w:rsidR="00B54AAC">
        <w:rPr>
          <w:rFonts w:ascii="Times New Roman" w:hAnsi="Times New Roman" w:cs="Times New Roman"/>
          <w:sz w:val="26"/>
          <w:szCs w:val="26"/>
        </w:rPr>
        <w:t>енование муниципальной услуги: П</w:t>
      </w:r>
      <w:r w:rsidRPr="00D8103E">
        <w:rPr>
          <w:rFonts w:ascii="Times New Roman" w:hAnsi="Times New Roman" w:cs="Times New Roman"/>
          <w:sz w:val="26"/>
          <w:szCs w:val="26"/>
        </w:rPr>
        <w:t xml:space="preserve">огребение </w:t>
      </w:r>
      <w:proofErr w:type="gramStart"/>
      <w:r w:rsidRPr="00D8103E">
        <w:rPr>
          <w:rFonts w:ascii="Times New Roman" w:hAnsi="Times New Roman" w:cs="Times New Roman"/>
          <w:sz w:val="26"/>
          <w:szCs w:val="26"/>
        </w:rPr>
        <w:t>умерших</w:t>
      </w:r>
      <w:proofErr w:type="gramEnd"/>
      <w:r w:rsidRPr="00D8103E">
        <w:rPr>
          <w:rFonts w:ascii="Times New Roman" w:hAnsi="Times New Roman" w:cs="Times New Roman"/>
          <w:sz w:val="26"/>
          <w:szCs w:val="26"/>
        </w:rPr>
        <w:t xml:space="preserve"> в соответс</w:t>
      </w:r>
      <w:r w:rsidR="00592C8B">
        <w:rPr>
          <w:rFonts w:ascii="Times New Roman" w:hAnsi="Times New Roman" w:cs="Times New Roman"/>
          <w:sz w:val="26"/>
          <w:szCs w:val="26"/>
        </w:rPr>
        <w:t xml:space="preserve">твии с гарантированным перечнем, предусмотренным </w:t>
      </w:r>
      <w:r w:rsidR="00592C8B" w:rsidRPr="00592C8B">
        <w:rPr>
          <w:rFonts w:ascii="Times New Roman" w:hAnsi="Times New Roman" w:cs="Times New Roman"/>
          <w:sz w:val="26"/>
          <w:szCs w:val="26"/>
        </w:rPr>
        <w:t xml:space="preserve">ст. 9 Федерального закона от 12.01.1996 № 8-ФЗ «О погребении и похоронном деле» </w:t>
      </w:r>
      <w:r w:rsidRPr="00D8103E">
        <w:rPr>
          <w:rFonts w:ascii="Times New Roman" w:hAnsi="Times New Roman" w:cs="Times New Roman"/>
          <w:sz w:val="26"/>
          <w:szCs w:val="26"/>
        </w:rPr>
        <w:t>(далее – муниципальная услуга).</w:t>
      </w:r>
    </w:p>
    <w:p w:rsidR="00D8103E" w:rsidRPr="0092170F" w:rsidRDefault="00D8103E" w:rsidP="0092170F">
      <w:pPr>
        <w:pStyle w:val="a4"/>
        <w:numPr>
          <w:ilvl w:val="0"/>
          <w:numId w:val="3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8103E">
        <w:rPr>
          <w:rFonts w:ascii="Times New Roman" w:hAnsi="Times New Roman" w:cs="Times New Roman"/>
          <w:sz w:val="26"/>
          <w:szCs w:val="26"/>
        </w:rPr>
        <w:t>Предоставление муниципальной услуги осуществляется муниципальным казенным учреждением «Бюро ритуаль</w:t>
      </w:r>
      <w:r>
        <w:rPr>
          <w:rFonts w:ascii="Times New Roman" w:hAnsi="Times New Roman" w:cs="Times New Roman"/>
          <w:sz w:val="26"/>
          <w:szCs w:val="26"/>
        </w:rPr>
        <w:t>ных услуг» (дал</w:t>
      </w:r>
      <w:r w:rsidR="00C13D90">
        <w:rPr>
          <w:rFonts w:ascii="Times New Roman" w:hAnsi="Times New Roman" w:cs="Times New Roman"/>
          <w:sz w:val="26"/>
          <w:szCs w:val="26"/>
        </w:rPr>
        <w:t>ее – Учреждение), расположенным</w:t>
      </w:r>
      <w:r>
        <w:rPr>
          <w:rFonts w:ascii="Times New Roman" w:hAnsi="Times New Roman" w:cs="Times New Roman"/>
          <w:sz w:val="26"/>
          <w:szCs w:val="26"/>
        </w:rPr>
        <w:t xml:space="preserve"> по адресу: 249035, Калужская область,</w:t>
      </w:r>
      <w:r w:rsidR="00C02802">
        <w:rPr>
          <w:rFonts w:ascii="Times New Roman" w:hAnsi="Times New Roman" w:cs="Times New Roman"/>
          <w:sz w:val="26"/>
          <w:szCs w:val="26"/>
        </w:rPr>
        <w:t xml:space="preserve"> г. Обнинск, ул. Королева, д.17, тел.</w:t>
      </w:r>
      <w:r w:rsidR="00B81DFF">
        <w:rPr>
          <w:rFonts w:ascii="Times New Roman" w:hAnsi="Times New Roman" w:cs="Times New Roman"/>
          <w:sz w:val="26"/>
          <w:szCs w:val="26"/>
        </w:rPr>
        <w:t xml:space="preserve">/факс </w:t>
      </w:r>
      <w:r w:rsidR="00C02802">
        <w:rPr>
          <w:rFonts w:ascii="Times New Roman" w:hAnsi="Times New Roman" w:cs="Times New Roman"/>
          <w:sz w:val="26"/>
          <w:szCs w:val="26"/>
        </w:rPr>
        <w:t xml:space="preserve"> 4-01-01</w:t>
      </w:r>
      <w:r w:rsidR="0092170F">
        <w:rPr>
          <w:rFonts w:ascii="Times New Roman" w:hAnsi="Times New Roman" w:cs="Times New Roman"/>
          <w:sz w:val="26"/>
          <w:szCs w:val="26"/>
        </w:rPr>
        <w:t xml:space="preserve"> (круглосуточно)</w:t>
      </w:r>
      <w:r w:rsidR="00C02802" w:rsidRPr="0092170F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C02802" w:rsidRDefault="00C02802" w:rsidP="00C02802">
      <w:pPr>
        <w:pStyle w:val="a4"/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График (режим) работы Учреждения: ежедневно с 8:00 до 19:00, перерыв на </w:t>
      </w:r>
      <w:r w:rsidRPr="0026281C">
        <w:rPr>
          <w:rFonts w:ascii="Times New Roman" w:hAnsi="Times New Roman" w:cs="Times New Roman"/>
          <w:sz w:val="26"/>
          <w:szCs w:val="26"/>
        </w:rPr>
        <w:t>обед – с 12:00 до 13:00.</w:t>
      </w:r>
    </w:p>
    <w:p w:rsidR="00B81DFF" w:rsidRDefault="00B81DFF" w:rsidP="00C02802">
      <w:pPr>
        <w:pStyle w:val="a4"/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01B85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e-mail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hyperlink r:id="rId8" w:history="1">
        <w:r w:rsidR="008F6F13" w:rsidRPr="003A1310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bru</w:t>
        </w:r>
        <w:r w:rsidR="008F6F13" w:rsidRPr="008F6F13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.</w:t>
        </w:r>
        <w:r w:rsidR="008F6F13" w:rsidRPr="003A1310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73@mail.ru</w:t>
        </w:r>
      </w:hyperlink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923081" w:rsidRPr="0026281C" w:rsidRDefault="00605E51" w:rsidP="003847B2">
      <w:pPr>
        <w:pStyle w:val="a4"/>
        <w:numPr>
          <w:ilvl w:val="0"/>
          <w:numId w:val="3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23081">
        <w:rPr>
          <w:rFonts w:ascii="Times New Roman" w:hAnsi="Times New Roman" w:cs="Times New Roman"/>
          <w:sz w:val="26"/>
          <w:szCs w:val="26"/>
        </w:rPr>
        <w:t>Муниципальная</w:t>
      </w:r>
      <w:r w:rsidR="00DE49BF" w:rsidRPr="00923081">
        <w:rPr>
          <w:rFonts w:ascii="Times New Roman" w:hAnsi="Times New Roman" w:cs="Times New Roman"/>
          <w:sz w:val="26"/>
          <w:szCs w:val="26"/>
        </w:rPr>
        <w:t xml:space="preserve"> </w:t>
      </w:r>
      <w:r w:rsidRPr="00923081">
        <w:rPr>
          <w:rFonts w:ascii="Times New Roman" w:hAnsi="Times New Roman" w:cs="Times New Roman"/>
          <w:sz w:val="26"/>
          <w:szCs w:val="26"/>
        </w:rPr>
        <w:t>услуга заявителям предоставляется на безвозмездной основе</w:t>
      </w:r>
      <w:r w:rsidR="00DE49BF" w:rsidRPr="00923081">
        <w:rPr>
          <w:rFonts w:ascii="Times New Roman" w:hAnsi="Times New Roman" w:cs="Times New Roman"/>
          <w:sz w:val="26"/>
          <w:szCs w:val="26"/>
        </w:rPr>
        <w:t>, в соответствии со ст. 9</w:t>
      </w:r>
      <w:r w:rsidR="00DE49BF" w:rsidRPr="00DE49BF">
        <w:t xml:space="preserve"> </w:t>
      </w:r>
      <w:r w:rsidR="00632038" w:rsidRPr="00632038">
        <w:rPr>
          <w:rFonts w:ascii="Times New Roman" w:hAnsi="Times New Roman" w:cs="Times New Roman"/>
          <w:sz w:val="26"/>
          <w:szCs w:val="26"/>
        </w:rPr>
        <w:t xml:space="preserve">Федерального закона от 12.01.1996 № 8-ФЗ «О </w:t>
      </w:r>
      <w:r w:rsidR="00632038" w:rsidRPr="0026281C">
        <w:rPr>
          <w:rFonts w:ascii="Times New Roman" w:hAnsi="Times New Roman" w:cs="Times New Roman"/>
          <w:sz w:val="26"/>
          <w:szCs w:val="26"/>
        </w:rPr>
        <w:t>погребении и похоронном деле»</w:t>
      </w:r>
      <w:r w:rsidR="003847B2" w:rsidRPr="0026281C">
        <w:rPr>
          <w:rFonts w:ascii="Times New Roman" w:hAnsi="Times New Roman" w:cs="Times New Roman"/>
          <w:sz w:val="26"/>
          <w:szCs w:val="26"/>
        </w:rPr>
        <w:t>.</w:t>
      </w:r>
    </w:p>
    <w:p w:rsidR="00D8103E" w:rsidRPr="00226849" w:rsidRDefault="00D8103E" w:rsidP="00FE45B5">
      <w:pPr>
        <w:pStyle w:val="a4"/>
        <w:numPr>
          <w:ilvl w:val="0"/>
          <w:numId w:val="3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26849">
        <w:rPr>
          <w:rFonts w:ascii="Times New Roman" w:hAnsi="Times New Roman" w:cs="Times New Roman"/>
          <w:sz w:val="26"/>
          <w:szCs w:val="26"/>
        </w:rPr>
        <w:t>Конечным результатом пред</w:t>
      </w:r>
      <w:r w:rsidR="00FE45B5" w:rsidRPr="00226849">
        <w:rPr>
          <w:rFonts w:ascii="Times New Roman" w:hAnsi="Times New Roman" w:cs="Times New Roman"/>
          <w:sz w:val="26"/>
          <w:szCs w:val="26"/>
        </w:rPr>
        <w:t xml:space="preserve">оставления муниципальной услуги </w:t>
      </w:r>
      <w:r w:rsidRPr="00226849">
        <w:rPr>
          <w:rFonts w:ascii="Times New Roman" w:hAnsi="Times New Roman" w:cs="Times New Roman"/>
          <w:sz w:val="26"/>
          <w:szCs w:val="26"/>
        </w:rPr>
        <w:t xml:space="preserve">является </w:t>
      </w:r>
      <w:r w:rsidR="0026281C" w:rsidRPr="00226849">
        <w:rPr>
          <w:rFonts w:ascii="Times New Roman" w:hAnsi="Times New Roman" w:cs="Times New Roman"/>
          <w:sz w:val="26"/>
          <w:szCs w:val="26"/>
        </w:rPr>
        <w:t>погребение умершего и выдача Удостоверения о регистрации места захоронения и погребении умершего</w:t>
      </w:r>
      <w:r w:rsidRPr="00226849">
        <w:rPr>
          <w:rFonts w:ascii="Times New Roman" w:hAnsi="Times New Roman" w:cs="Times New Roman"/>
          <w:sz w:val="26"/>
          <w:szCs w:val="26"/>
        </w:rPr>
        <w:t>.</w:t>
      </w:r>
    </w:p>
    <w:p w:rsidR="00D8103E" w:rsidRDefault="00B36DFD" w:rsidP="00FE45B5">
      <w:pPr>
        <w:pStyle w:val="a4"/>
        <w:numPr>
          <w:ilvl w:val="0"/>
          <w:numId w:val="3"/>
        </w:numPr>
        <w:tabs>
          <w:tab w:val="left" w:pos="0"/>
          <w:tab w:val="left" w:pos="709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26849">
        <w:rPr>
          <w:rFonts w:ascii="Times New Roman" w:hAnsi="Times New Roman" w:cs="Times New Roman"/>
          <w:sz w:val="26"/>
          <w:szCs w:val="26"/>
        </w:rPr>
        <w:t>Предоставление муниципальной</w:t>
      </w:r>
      <w:r w:rsidR="00BD030A" w:rsidRPr="00226849">
        <w:rPr>
          <w:rFonts w:ascii="Times New Roman" w:hAnsi="Times New Roman" w:cs="Times New Roman"/>
          <w:sz w:val="26"/>
          <w:szCs w:val="26"/>
        </w:rPr>
        <w:t xml:space="preserve"> услуги осуществляется</w:t>
      </w:r>
      <w:r w:rsidR="00BD030A">
        <w:rPr>
          <w:rFonts w:ascii="Times New Roman" w:hAnsi="Times New Roman" w:cs="Times New Roman"/>
          <w:sz w:val="26"/>
          <w:szCs w:val="26"/>
        </w:rPr>
        <w:t xml:space="preserve"> в течение</w:t>
      </w:r>
      <w:r>
        <w:rPr>
          <w:rFonts w:ascii="Times New Roman" w:hAnsi="Times New Roman" w:cs="Times New Roman"/>
          <w:sz w:val="26"/>
          <w:szCs w:val="26"/>
        </w:rPr>
        <w:t xml:space="preserve"> трех суток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обр</w:t>
      </w:r>
      <w:r w:rsidR="00C13D90">
        <w:rPr>
          <w:rFonts w:ascii="Times New Roman" w:hAnsi="Times New Roman" w:cs="Times New Roman"/>
          <w:sz w:val="26"/>
          <w:szCs w:val="26"/>
        </w:rPr>
        <w:t>ащения</w:t>
      </w:r>
      <w:proofErr w:type="gramEnd"/>
      <w:r w:rsidR="00C13D90">
        <w:rPr>
          <w:rFonts w:ascii="Times New Roman" w:hAnsi="Times New Roman" w:cs="Times New Roman"/>
          <w:sz w:val="26"/>
          <w:szCs w:val="26"/>
        </w:rPr>
        <w:t xml:space="preserve"> за муниципальной услугой</w:t>
      </w:r>
      <w:r>
        <w:rPr>
          <w:rFonts w:ascii="Times New Roman" w:hAnsi="Times New Roman" w:cs="Times New Roman"/>
          <w:sz w:val="26"/>
          <w:szCs w:val="26"/>
        </w:rPr>
        <w:t xml:space="preserve"> либо в срок, указанный заявителем.</w:t>
      </w:r>
    </w:p>
    <w:p w:rsidR="00777154" w:rsidRPr="00DC7065" w:rsidRDefault="003E1023" w:rsidP="00DC7065">
      <w:pPr>
        <w:pStyle w:val="a4"/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574BBD">
        <w:rPr>
          <w:rFonts w:ascii="Times New Roman" w:hAnsi="Times New Roman" w:cs="Times New Roman"/>
          <w:sz w:val="26"/>
          <w:szCs w:val="26"/>
        </w:rPr>
        <w:t>д</w:t>
      </w:r>
      <w:r w:rsidR="00B36DFD">
        <w:rPr>
          <w:rFonts w:ascii="Times New Roman" w:hAnsi="Times New Roman" w:cs="Times New Roman"/>
          <w:sz w:val="26"/>
          <w:szCs w:val="26"/>
        </w:rPr>
        <w:t xml:space="preserve">атой обращения за муниципальной услугой считается дата подачи заявления </w:t>
      </w:r>
      <w:r w:rsidR="00401B85">
        <w:rPr>
          <w:rFonts w:ascii="Times New Roman" w:hAnsi="Times New Roman" w:cs="Times New Roman"/>
          <w:sz w:val="26"/>
          <w:szCs w:val="26"/>
        </w:rPr>
        <w:t>по форме согласно приложению № 1</w:t>
      </w:r>
      <w:r w:rsidR="00B36DFD">
        <w:rPr>
          <w:rFonts w:ascii="Times New Roman" w:hAnsi="Times New Roman" w:cs="Times New Roman"/>
          <w:sz w:val="26"/>
          <w:szCs w:val="26"/>
        </w:rPr>
        <w:t xml:space="preserve"> к настояще</w:t>
      </w:r>
      <w:r w:rsidR="00574BBD">
        <w:rPr>
          <w:rFonts w:ascii="Times New Roman" w:hAnsi="Times New Roman" w:cs="Times New Roman"/>
          <w:sz w:val="26"/>
          <w:szCs w:val="26"/>
        </w:rPr>
        <w:t>му Административному регламенту;</w:t>
      </w:r>
    </w:p>
    <w:p w:rsidR="00574BBD" w:rsidRDefault="00777154" w:rsidP="00777154">
      <w:pPr>
        <w:pStyle w:val="a4"/>
        <w:tabs>
          <w:tab w:val="left" w:pos="0"/>
          <w:tab w:val="left" w:pos="851"/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917D8">
        <w:rPr>
          <w:rFonts w:ascii="Times New Roman" w:hAnsi="Times New Roman" w:cs="Times New Roman"/>
          <w:sz w:val="26"/>
          <w:szCs w:val="26"/>
        </w:rPr>
        <w:t xml:space="preserve"> </w:t>
      </w:r>
      <w:r w:rsidR="003E1023">
        <w:rPr>
          <w:rFonts w:ascii="Times New Roman" w:hAnsi="Times New Roman" w:cs="Times New Roman"/>
          <w:sz w:val="26"/>
          <w:szCs w:val="26"/>
        </w:rPr>
        <w:t>-</w:t>
      </w:r>
      <w:r w:rsidR="003E1023">
        <w:rPr>
          <w:rFonts w:ascii="Times New Roman" w:hAnsi="Times New Roman" w:cs="Times New Roman"/>
          <w:sz w:val="26"/>
          <w:szCs w:val="26"/>
        </w:rPr>
        <w:tab/>
      </w:r>
      <w:r w:rsidR="00574BBD">
        <w:rPr>
          <w:rFonts w:ascii="Times New Roman" w:hAnsi="Times New Roman" w:cs="Times New Roman"/>
          <w:sz w:val="26"/>
          <w:szCs w:val="26"/>
        </w:rPr>
        <w:t>продолжительность приема для консультации по вопросам оказания муниц</w:t>
      </w:r>
      <w:r w:rsidR="00877C0F">
        <w:rPr>
          <w:rFonts w:ascii="Times New Roman" w:hAnsi="Times New Roman" w:cs="Times New Roman"/>
          <w:sz w:val="26"/>
          <w:szCs w:val="26"/>
        </w:rPr>
        <w:t>ипальной услуги составляет до 15</w:t>
      </w:r>
      <w:r w:rsidR="00574BBD">
        <w:rPr>
          <w:rFonts w:ascii="Times New Roman" w:hAnsi="Times New Roman" w:cs="Times New Roman"/>
          <w:sz w:val="26"/>
          <w:szCs w:val="26"/>
        </w:rPr>
        <w:t xml:space="preserve"> минут;</w:t>
      </w:r>
    </w:p>
    <w:p w:rsidR="00574BBD" w:rsidRDefault="003E1023" w:rsidP="0038349C">
      <w:pPr>
        <w:pStyle w:val="a4"/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574BBD">
        <w:rPr>
          <w:rFonts w:ascii="Times New Roman" w:hAnsi="Times New Roman" w:cs="Times New Roman"/>
          <w:sz w:val="26"/>
          <w:szCs w:val="26"/>
        </w:rPr>
        <w:t>время приема заявления о предоставлении муниципальной услуги и оформление заказа составляет не более 1 часа (при необходимости приемщик заказа может помочь заявителю заполнить заявление);</w:t>
      </w:r>
    </w:p>
    <w:p w:rsidR="00574BBD" w:rsidRDefault="003E1023" w:rsidP="0038349C">
      <w:pPr>
        <w:pStyle w:val="a4"/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574BBD">
        <w:rPr>
          <w:rFonts w:ascii="Times New Roman" w:hAnsi="Times New Roman" w:cs="Times New Roman"/>
          <w:sz w:val="26"/>
          <w:szCs w:val="26"/>
        </w:rPr>
        <w:t>при необходимости работы специалиста по обследованию возможности подзахоронения в месте погребения ранее умершего родственника время оформления заказа увеличивается до 4 часов. Результат обследования возможности подзахоронения отражается в примечании к заявлению;</w:t>
      </w:r>
    </w:p>
    <w:p w:rsidR="00C94D78" w:rsidRDefault="003E1023" w:rsidP="0038349C">
      <w:pPr>
        <w:pStyle w:val="a4"/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22683A">
        <w:rPr>
          <w:rFonts w:ascii="Times New Roman" w:hAnsi="Times New Roman" w:cs="Times New Roman"/>
          <w:sz w:val="26"/>
          <w:szCs w:val="26"/>
        </w:rPr>
        <w:t>с</w:t>
      </w:r>
      <w:r w:rsidR="0022683A" w:rsidRPr="0022683A">
        <w:rPr>
          <w:rFonts w:ascii="Times New Roman" w:hAnsi="Times New Roman" w:cs="Times New Roman"/>
          <w:sz w:val="26"/>
          <w:szCs w:val="26"/>
        </w:rPr>
        <w:t>рок ожидания заявителя в очереди при подаче заявления о предоставлении муниципальной услуги составляет в среднем 15 минут, срок исполнения муниципальной услуги по погребению умершего - до трех суток либо в срок</w:t>
      </w:r>
      <w:r w:rsidR="00A7648A">
        <w:rPr>
          <w:rFonts w:ascii="Times New Roman" w:hAnsi="Times New Roman" w:cs="Times New Roman"/>
          <w:sz w:val="26"/>
          <w:szCs w:val="26"/>
        </w:rPr>
        <w:t>,</w:t>
      </w:r>
      <w:r w:rsidR="0022683A" w:rsidRPr="0022683A">
        <w:rPr>
          <w:rFonts w:ascii="Times New Roman" w:hAnsi="Times New Roman" w:cs="Times New Roman"/>
          <w:sz w:val="26"/>
          <w:szCs w:val="26"/>
        </w:rPr>
        <w:t xml:space="preserve"> оговоренный с заявителем.</w:t>
      </w:r>
    </w:p>
    <w:p w:rsidR="000B4254" w:rsidRPr="000B4254" w:rsidRDefault="000B4254" w:rsidP="0038349C">
      <w:pPr>
        <w:pStyle w:val="a4"/>
        <w:numPr>
          <w:ilvl w:val="0"/>
          <w:numId w:val="3"/>
        </w:numPr>
        <w:tabs>
          <w:tab w:val="left" w:pos="0"/>
          <w:tab w:val="left" w:pos="851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B4254">
        <w:rPr>
          <w:rFonts w:ascii="Times New Roman" w:hAnsi="Times New Roman" w:cs="Times New Roman"/>
          <w:sz w:val="26"/>
          <w:szCs w:val="26"/>
        </w:rPr>
        <w:t xml:space="preserve">Предоставление муниципальной услуги осуществляется в </w:t>
      </w:r>
      <w:r w:rsidR="0038349C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0B4254">
        <w:rPr>
          <w:rFonts w:ascii="Times New Roman" w:hAnsi="Times New Roman" w:cs="Times New Roman"/>
          <w:sz w:val="26"/>
          <w:szCs w:val="26"/>
        </w:rPr>
        <w:t xml:space="preserve">соответствии </w:t>
      </w:r>
      <w:proofErr w:type="gramStart"/>
      <w:r w:rsidRPr="000B4254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0B4254">
        <w:rPr>
          <w:rFonts w:ascii="Times New Roman" w:hAnsi="Times New Roman" w:cs="Times New Roman"/>
          <w:sz w:val="26"/>
          <w:szCs w:val="26"/>
        </w:rPr>
        <w:t>:</w:t>
      </w:r>
    </w:p>
    <w:p w:rsidR="000B4254" w:rsidRPr="0023521A" w:rsidRDefault="000B4254" w:rsidP="0023521A">
      <w:pPr>
        <w:pStyle w:val="a4"/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B4254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3E1023">
        <w:rPr>
          <w:rFonts w:ascii="Times New Roman" w:hAnsi="Times New Roman" w:cs="Times New Roman"/>
          <w:sz w:val="26"/>
          <w:szCs w:val="26"/>
        </w:rPr>
        <w:tab/>
      </w:r>
      <w:r w:rsidRPr="00276CC8">
        <w:rPr>
          <w:rFonts w:ascii="Times New Roman" w:hAnsi="Times New Roman" w:cs="Times New Roman"/>
          <w:sz w:val="26"/>
          <w:szCs w:val="26"/>
        </w:rPr>
        <w:t>Конституцией Российской Федерации</w:t>
      </w:r>
      <w:r w:rsidR="00BC4F98" w:rsidRPr="00276CC8">
        <w:t xml:space="preserve"> </w:t>
      </w:r>
      <w:r w:rsidR="00BC4F98" w:rsidRPr="00276CC8">
        <w:rPr>
          <w:rFonts w:ascii="Times New Roman" w:hAnsi="Times New Roman" w:cs="Times New Roman"/>
          <w:sz w:val="26"/>
          <w:szCs w:val="26"/>
        </w:rPr>
        <w:t>(</w:t>
      </w:r>
      <w:r w:rsidR="0023521A" w:rsidRPr="00276CC8">
        <w:rPr>
          <w:rFonts w:ascii="Times New Roman" w:hAnsi="Times New Roman" w:cs="Times New Roman"/>
          <w:sz w:val="26"/>
          <w:szCs w:val="26"/>
        </w:rPr>
        <w:t>с</w:t>
      </w:r>
      <w:r w:rsidR="0023521A" w:rsidRPr="0023521A">
        <w:rPr>
          <w:rFonts w:ascii="Times New Roman" w:hAnsi="Times New Roman" w:cs="Times New Roman"/>
          <w:sz w:val="26"/>
          <w:szCs w:val="26"/>
        </w:rPr>
        <w:t xml:space="preserve"> учетом поправок, внесенных Законами Российской Федерации</w:t>
      </w:r>
      <w:r w:rsidR="0023521A">
        <w:rPr>
          <w:rFonts w:ascii="Times New Roman" w:hAnsi="Times New Roman" w:cs="Times New Roman"/>
          <w:sz w:val="26"/>
          <w:szCs w:val="26"/>
        </w:rPr>
        <w:t xml:space="preserve"> </w:t>
      </w:r>
      <w:r w:rsidR="0023521A" w:rsidRPr="0023521A">
        <w:rPr>
          <w:rFonts w:ascii="Times New Roman" w:hAnsi="Times New Roman" w:cs="Times New Roman"/>
          <w:sz w:val="26"/>
          <w:szCs w:val="26"/>
        </w:rPr>
        <w:t>о поправках к Конституции Российской Федерации</w:t>
      </w:r>
      <w:r w:rsidR="0023521A">
        <w:rPr>
          <w:rFonts w:ascii="Times New Roman" w:hAnsi="Times New Roman" w:cs="Times New Roman"/>
          <w:sz w:val="26"/>
          <w:szCs w:val="26"/>
        </w:rPr>
        <w:t xml:space="preserve"> </w:t>
      </w:r>
      <w:r w:rsidR="0023521A" w:rsidRPr="0023521A">
        <w:rPr>
          <w:rFonts w:ascii="Times New Roman" w:hAnsi="Times New Roman" w:cs="Times New Roman"/>
          <w:sz w:val="26"/>
          <w:szCs w:val="26"/>
        </w:rPr>
        <w:t>от 30.12.2008 N 6-ФКЗ, от 30.12.2008 N 7-ФКЗ,</w:t>
      </w:r>
      <w:r w:rsidR="0023521A">
        <w:rPr>
          <w:rFonts w:ascii="Times New Roman" w:hAnsi="Times New Roman" w:cs="Times New Roman"/>
          <w:sz w:val="26"/>
          <w:szCs w:val="26"/>
        </w:rPr>
        <w:t xml:space="preserve"> </w:t>
      </w:r>
      <w:r w:rsidR="0023521A" w:rsidRPr="0023521A">
        <w:rPr>
          <w:rFonts w:ascii="Times New Roman" w:hAnsi="Times New Roman" w:cs="Times New Roman"/>
          <w:sz w:val="26"/>
          <w:szCs w:val="26"/>
        </w:rPr>
        <w:t>от 05.02.2014 N 2-ФКЗ, от 21.07.2014 N 11-ФКЗ</w:t>
      </w:r>
      <w:r w:rsidR="00BC4F98" w:rsidRPr="0023521A">
        <w:rPr>
          <w:rFonts w:ascii="Times New Roman" w:hAnsi="Times New Roman" w:cs="Times New Roman"/>
          <w:sz w:val="26"/>
          <w:szCs w:val="26"/>
        </w:rPr>
        <w:t>)</w:t>
      </w:r>
      <w:r w:rsidRPr="0023521A">
        <w:rPr>
          <w:rFonts w:ascii="Times New Roman" w:hAnsi="Times New Roman" w:cs="Times New Roman"/>
          <w:sz w:val="26"/>
          <w:szCs w:val="26"/>
        </w:rPr>
        <w:t>;</w:t>
      </w:r>
    </w:p>
    <w:p w:rsidR="000B4254" w:rsidRPr="00176DA9" w:rsidRDefault="00B400F1" w:rsidP="007C5BE2">
      <w:pPr>
        <w:pStyle w:val="a4"/>
        <w:tabs>
          <w:tab w:val="left" w:pos="0"/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3E1023">
        <w:rPr>
          <w:rFonts w:ascii="Times New Roman" w:hAnsi="Times New Roman" w:cs="Times New Roman"/>
          <w:sz w:val="26"/>
          <w:szCs w:val="26"/>
        </w:rPr>
        <w:t>-</w:t>
      </w:r>
      <w:r w:rsidR="003E1023">
        <w:rPr>
          <w:rFonts w:ascii="Times New Roman" w:hAnsi="Times New Roman" w:cs="Times New Roman"/>
          <w:sz w:val="26"/>
          <w:szCs w:val="26"/>
        </w:rPr>
        <w:tab/>
      </w:r>
      <w:r w:rsidR="000B4254" w:rsidRPr="000B4254">
        <w:rPr>
          <w:rFonts w:ascii="Times New Roman" w:hAnsi="Times New Roman" w:cs="Times New Roman"/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4C3E94" w:rsidRPr="004C3E94">
        <w:t xml:space="preserve"> </w:t>
      </w:r>
      <w:r w:rsidR="004C3E94" w:rsidRPr="004C3E94">
        <w:rPr>
          <w:rFonts w:ascii="Times New Roman" w:hAnsi="Times New Roman" w:cs="Times New Roman"/>
          <w:sz w:val="26"/>
          <w:szCs w:val="26"/>
        </w:rPr>
        <w:t>(</w:t>
      </w:r>
      <w:r w:rsidR="00E141E2" w:rsidRPr="00E141E2">
        <w:rPr>
          <w:rFonts w:ascii="Times New Roman" w:hAnsi="Times New Roman" w:cs="Times New Roman"/>
          <w:sz w:val="26"/>
          <w:szCs w:val="26"/>
        </w:rPr>
        <w:t>в ред. Федеральных</w:t>
      </w:r>
      <w:r w:rsidR="00525A03">
        <w:rPr>
          <w:rFonts w:ascii="Times New Roman" w:hAnsi="Times New Roman" w:cs="Times New Roman"/>
          <w:sz w:val="26"/>
          <w:szCs w:val="26"/>
        </w:rPr>
        <w:t xml:space="preserve"> законов от 19.06.2004 N 53-ФЗ, </w:t>
      </w:r>
      <w:r w:rsidR="00E141E2" w:rsidRPr="00525A03">
        <w:rPr>
          <w:rFonts w:ascii="Times New Roman" w:hAnsi="Times New Roman" w:cs="Times New Roman"/>
          <w:sz w:val="26"/>
          <w:szCs w:val="26"/>
        </w:rPr>
        <w:t>от 12.08.2004 N 99-ФЗ, от 28.12.2004 N 183-ФЗ,</w:t>
      </w:r>
      <w:r w:rsidR="00525A03">
        <w:rPr>
          <w:rFonts w:ascii="Times New Roman" w:hAnsi="Times New Roman" w:cs="Times New Roman"/>
          <w:sz w:val="26"/>
          <w:szCs w:val="26"/>
        </w:rPr>
        <w:t xml:space="preserve"> </w:t>
      </w:r>
      <w:r w:rsidR="00E141E2" w:rsidRPr="00525A03">
        <w:rPr>
          <w:rFonts w:ascii="Times New Roman" w:hAnsi="Times New Roman" w:cs="Times New Roman"/>
          <w:sz w:val="26"/>
          <w:szCs w:val="26"/>
        </w:rPr>
        <w:t>от 28.12.2004 N 186-ФЗ, от 29.12.2004 N 191-ФЗ,</w:t>
      </w:r>
      <w:r w:rsidR="00525A03">
        <w:rPr>
          <w:rFonts w:ascii="Times New Roman" w:hAnsi="Times New Roman" w:cs="Times New Roman"/>
          <w:sz w:val="26"/>
          <w:szCs w:val="26"/>
        </w:rPr>
        <w:t xml:space="preserve"> </w:t>
      </w:r>
      <w:r w:rsidR="00E141E2" w:rsidRPr="00525A03">
        <w:rPr>
          <w:rFonts w:ascii="Times New Roman" w:hAnsi="Times New Roman" w:cs="Times New Roman"/>
          <w:sz w:val="26"/>
          <w:szCs w:val="26"/>
        </w:rPr>
        <w:t>от 29.12.2004 N 199-ФЗ, от 30.12.2004 N 211-ФЗ (ред. 26.12.2005),</w:t>
      </w:r>
      <w:r w:rsidR="00525A03">
        <w:rPr>
          <w:rFonts w:ascii="Times New Roman" w:hAnsi="Times New Roman" w:cs="Times New Roman"/>
          <w:sz w:val="26"/>
          <w:szCs w:val="26"/>
        </w:rPr>
        <w:t xml:space="preserve"> </w:t>
      </w:r>
      <w:r w:rsidR="00E141E2" w:rsidRPr="00525A03">
        <w:rPr>
          <w:rFonts w:ascii="Times New Roman" w:hAnsi="Times New Roman" w:cs="Times New Roman"/>
          <w:sz w:val="26"/>
          <w:szCs w:val="26"/>
        </w:rPr>
        <w:t>от 18.04.2005 N 34-ФЗ, от 29.06.2005 N 69-ФЗ,</w:t>
      </w:r>
      <w:r w:rsidR="00525A03">
        <w:rPr>
          <w:rFonts w:ascii="Times New Roman" w:hAnsi="Times New Roman" w:cs="Times New Roman"/>
          <w:sz w:val="26"/>
          <w:szCs w:val="26"/>
        </w:rPr>
        <w:t xml:space="preserve"> </w:t>
      </w:r>
      <w:r w:rsidR="00E141E2" w:rsidRPr="00525A03">
        <w:rPr>
          <w:rFonts w:ascii="Times New Roman" w:hAnsi="Times New Roman" w:cs="Times New Roman"/>
          <w:sz w:val="26"/>
          <w:szCs w:val="26"/>
        </w:rPr>
        <w:t>от 21.07.2005 N 93-ФЗ</w:t>
      </w:r>
      <w:proofErr w:type="gramEnd"/>
      <w:r w:rsidR="00E141E2" w:rsidRPr="00525A03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E141E2" w:rsidRPr="00525A03">
        <w:rPr>
          <w:rFonts w:ascii="Times New Roman" w:hAnsi="Times New Roman" w:cs="Times New Roman"/>
          <w:sz w:val="26"/>
          <w:szCs w:val="26"/>
        </w:rPr>
        <w:t>от 21.07.2005 N 97-ФЗ,</w:t>
      </w:r>
      <w:r w:rsidR="00525A03">
        <w:rPr>
          <w:rFonts w:ascii="Times New Roman" w:hAnsi="Times New Roman" w:cs="Times New Roman"/>
          <w:sz w:val="26"/>
          <w:szCs w:val="26"/>
        </w:rPr>
        <w:t xml:space="preserve"> </w:t>
      </w:r>
      <w:r w:rsidR="00E141E2" w:rsidRPr="00525A03">
        <w:rPr>
          <w:rFonts w:ascii="Times New Roman" w:hAnsi="Times New Roman" w:cs="Times New Roman"/>
          <w:sz w:val="26"/>
          <w:szCs w:val="26"/>
        </w:rPr>
        <w:t>от 12.10.2005 N 129-ФЗ, от 27.12.2005 N 198-ФЗ,</w:t>
      </w:r>
      <w:r w:rsidR="00525A03">
        <w:rPr>
          <w:rFonts w:ascii="Times New Roman" w:hAnsi="Times New Roman" w:cs="Times New Roman"/>
          <w:sz w:val="26"/>
          <w:szCs w:val="26"/>
        </w:rPr>
        <w:t xml:space="preserve"> </w:t>
      </w:r>
      <w:r w:rsidR="00E141E2" w:rsidRPr="00525A03">
        <w:rPr>
          <w:rFonts w:ascii="Times New Roman" w:hAnsi="Times New Roman" w:cs="Times New Roman"/>
          <w:sz w:val="26"/>
          <w:szCs w:val="26"/>
        </w:rPr>
        <w:t>от 31.12.2005 N 199-ФЗ, от 31.12.2005 N 206-ФЗ,</w:t>
      </w:r>
      <w:r w:rsidR="00525A03">
        <w:rPr>
          <w:rFonts w:ascii="Times New Roman" w:hAnsi="Times New Roman" w:cs="Times New Roman"/>
          <w:sz w:val="26"/>
          <w:szCs w:val="26"/>
        </w:rPr>
        <w:t xml:space="preserve"> </w:t>
      </w:r>
      <w:r w:rsidR="00E141E2" w:rsidRPr="00525A03">
        <w:rPr>
          <w:rFonts w:ascii="Times New Roman" w:hAnsi="Times New Roman" w:cs="Times New Roman"/>
          <w:sz w:val="26"/>
          <w:szCs w:val="26"/>
        </w:rPr>
        <w:t>от 02.02.2006 N 19-ФЗ, от 15.02.2006 N 24-ФЗ,</w:t>
      </w:r>
      <w:r w:rsidR="00525A03">
        <w:rPr>
          <w:rFonts w:ascii="Times New Roman" w:hAnsi="Times New Roman" w:cs="Times New Roman"/>
          <w:sz w:val="26"/>
          <w:szCs w:val="26"/>
        </w:rPr>
        <w:t xml:space="preserve"> </w:t>
      </w:r>
      <w:r w:rsidR="00E141E2" w:rsidRPr="00525A03">
        <w:rPr>
          <w:rFonts w:ascii="Times New Roman" w:hAnsi="Times New Roman" w:cs="Times New Roman"/>
          <w:sz w:val="26"/>
          <w:szCs w:val="26"/>
        </w:rPr>
        <w:t>от 03.06.2006 N 73-ФЗ, от 18.07.2006 N 120-ФЗ,</w:t>
      </w:r>
      <w:r w:rsidR="00525A03">
        <w:rPr>
          <w:rFonts w:ascii="Times New Roman" w:hAnsi="Times New Roman" w:cs="Times New Roman"/>
          <w:sz w:val="26"/>
          <w:szCs w:val="26"/>
        </w:rPr>
        <w:t xml:space="preserve"> </w:t>
      </w:r>
      <w:r w:rsidR="00E141E2" w:rsidRPr="00525A03">
        <w:rPr>
          <w:rFonts w:ascii="Times New Roman" w:hAnsi="Times New Roman" w:cs="Times New Roman"/>
          <w:sz w:val="26"/>
          <w:szCs w:val="26"/>
        </w:rPr>
        <w:t>от 25.07.2006 N 128-ФЗ, от 27.07.2006 N 153-ФЗ,</w:t>
      </w:r>
      <w:r w:rsidR="00525A03">
        <w:rPr>
          <w:rFonts w:ascii="Times New Roman" w:hAnsi="Times New Roman" w:cs="Times New Roman"/>
          <w:sz w:val="26"/>
          <w:szCs w:val="26"/>
        </w:rPr>
        <w:t xml:space="preserve"> </w:t>
      </w:r>
      <w:r w:rsidR="00E141E2" w:rsidRPr="00525A03">
        <w:rPr>
          <w:rFonts w:ascii="Times New Roman" w:hAnsi="Times New Roman" w:cs="Times New Roman"/>
          <w:sz w:val="26"/>
          <w:szCs w:val="26"/>
        </w:rPr>
        <w:t>от 16.10.2006 N 160-ФЗ, от 01.12.2006 N 198-ФЗ,</w:t>
      </w:r>
      <w:r w:rsidR="00525A03">
        <w:rPr>
          <w:rFonts w:ascii="Times New Roman" w:hAnsi="Times New Roman" w:cs="Times New Roman"/>
          <w:sz w:val="26"/>
          <w:szCs w:val="26"/>
        </w:rPr>
        <w:t xml:space="preserve"> </w:t>
      </w:r>
      <w:r w:rsidR="00E141E2" w:rsidRPr="00525A03">
        <w:rPr>
          <w:rFonts w:ascii="Times New Roman" w:hAnsi="Times New Roman" w:cs="Times New Roman"/>
          <w:sz w:val="26"/>
          <w:szCs w:val="26"/>
        </w:rPr>
        <w:t>от 04.12.2006 N 201-ФЗ, от 29.12.2006 N 258-ФЗ</w:t>
      </w:r>
      <w:proofErr w:type="gramEnd"/>
      <w:r w:rsidR="00E141E2" w:rsidRPr="00525A03">
        <w:rPr>
          <w:rFonts w:ascii="Times New Roman" w:hAnsi="Times New Roman" w:cs="Times New Roman"/>
          <w:sz w:val="26"/>
          <w:szCs w:val="26"/>
        </w:rPr>
        <w:t>,</w:t>
      </w:r>
      <w:r w:rsidR="00525A0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141E2" w:rsidRPr="00525A03">
        <w:rPr>
          <w:rFonts w:ascii="Times New Roman" w:hAnsi="Times New Roman" w:cs="Times New Roman"/>
          <w:sz w:val="26"/>
          <w:szCs w:val="26"/>
        </w:rPr>
        <w:t>от 02.03.2007 N 24-ФЗ, от 26.04.2007 N 63-ФЗ,</w:t>
      </w:r>
      <w:r w:rsidR="00525A03">
        <w:rPr>
          <w:rFonts w:ascii="Times New Roman" w:hAnsi="Times New Roman" w:cs="Times New Roman"/>
          <w:sz w:val="26"/>
          <w:szCs w:val="26"/>
        </w:rPr>
        <w:t xml:space="preserve"> </w:t>
      </w:r>
      <w:r w:rsidR="00E141E2" w:rsidRPr="00525A03">
        <w:rPr>
          <w:rFonts w:ascii="Times New Roman" w:hAnsi="Times New Roman" w:cs="Times New Roman"/>
          <w:sz w:val="26"/>
          <w:szCs w:val="26"/>
        </w:rPr>
        <w:t>от 10.05.2007 N 69-ФЗ, от 15.06.2007 N 100-ФЗ,</w:t>
      </w:r>
      <w:r w:rsidR="00525A03">
        <w:rPr>
          <w:rFonts w:ascii="Times New Roman" w:hAnsi="Times New Roman" w:cs="Times New Roman"/>
          <w:sz w:val="26"/>
          <w:szCs w:val="26"/>
        </w:rPr>
        <w:t xml:space="preserve"> </w:t>
      </w:r>
      <w:r w:rsidR="00E141E2" w:rsidRPr="00525A03">
        <w:rPr>
          <w:rFonts w:ascii="Times New Roman" w:hAnsi="Times New Roman" w:cs="Times New Roman"/>
          <w:sz w:val="26"/>
          <w:szCs w:val="26"/>
        </w:rPr>
        <w:t>от 18.06.2007 N 101-ФЗ, от 21.07.2007 N 187-ФЗ,</w:t>
      </w:r>
      <w:r w:rsidR="00525A03">
        <w:rPr>
          <w:rFonts w:ascii="Times New Roman" w:hAnsi="Times New Roman" w:cs="Times New Roman"/>
          <w:sz w:val="26"/>
          <w:szCs w:val="26"/>
        </w:rPr>
        <w:t xml:space="preserve"> </w:t>
      </w:r>
      <w:r w:rsidR="00E141E2" w:rsidRPr="00525A03">
        <w:rPr>
          <w:rFonts w:ascii="Times New Roman" w:hAnsi="Times New Roman" w:cs="Times New Roman"/>
          <w:sz w:val="26"/>
          <w:szCs w:val="26"/>
        </w:rPr>
        <w:t>от 18.10.2007 N 230-ФЗ, от 04.11.2007 N 253-ФЗ,</w:t>
      </w:r>
      <w:r w:rsidR="00525A03">
        <w:rPr>
          <w:rFonts w:ascii="Times New Roman" w:hAnsi="Times New Roman" w:cs="Times New Roman"/>
          <w:sz w:val="26"/>
          <w:szCs w:val="26"/>
        </w:rPr>
        <w:t xml:space="preserve"> </w:t>
      </w:r>
      <w:r w:rsidR="00E141E2" w:rsidRPr="00525A03">
        <w:rPr>
          <w:rFonts w:ascii="Times New Roman" w:hAnsi="Times New Roman" w:cs="Times New Roman"/>
          <w:sz w:val="26"/>
          <w:szCs w:val="26"/>
        </w:rPr>
        <w:t>от 08.11.2007 N 257-ФЗ, от 08.11.2007 N 260-ФЗ,</w:t>
      </w:r>
      <w:r w:rsidR="00525A03">
        <w:rPr>
          <w:rFonts w:ascii="Times New Roman" w:hAnsi="Times New Roman" w:cs="Times New Roman"/>
          <w:sz w:val="26"/>
          <w:szCs w:val="26"/>
        </w:rPr>
        <w:t xml:space="preserve"> </w:t>
      </w:r>
      <w:r w:rsidR="00E141E2" w:rsidRPr="00525A03">
        <w:rPr>
          <w:rFonts w:ascii="Times New Roman" w:hAnsi="Times New Roman" w:cs="Times New Roman"/>
          <w:sz w:val="26"/>
          <w:szCs w:val="26"/>
        </w:rPr>
        <w:t>от 10.06.2008 N 77-ФЗ, от 23.07.2008 N 160-ФЗ,</w:t>
      </w:r>
      <w:r w:rsidR="00525A03">
        <w:rPr>
          <w:rFonts w:ascii="Times New Roman" w:hAnsi="Times New Roman" w:cs="Times New Roman"/>
          <w:sz w:val="26"/>
          <w:szCs w:val="26"/>
        </w:rPr>
        <w:t xml:space="preserve"> </w:t>
      </w:r>
      <w:r w:rsidR="00E141E2" w:rsidRPr="00525A03">
        <w:rPr>
          <w:rFonts w:ascii="Times New Roman" w:hAnsi="Times New Roman" w:cs="Times New Roman"/>
          <w:sz w:val="26"/>
          <w:szCs w:val="26"/>
        </w:rPr>
        <w:t>от 25.11.2008 N 222-ФЗ, от 03.12.2008 N 246-ФЗ,</w:t>
      </w:r>
      <w:r w:rsidR="00525A03">
        <w:rPr>
          <w:rFonts w:ascii="Times New Roman" w:hAnsi="Times New Roman" w:cs="Times New Roman"/>
          <w:sz w:val="26"/>
          <w:szCs w:val="26"/>
        </w:rPr>
        <w:t xml:space="preserve"> </w:t>
      </w:r>
      <w:r w:rsidR="00E141E2" w:rsidRPr="00525A03">
        <w:rPr>
          <w:rFonts w:ascii="Times New Roman" w:hAnsi="Times New Roman" w:cs="Times New Roman"/>
          <w:sz w:val="26"/>
          <w:szCs w:val="26"/>
        </w:rPr>
        <w:t>от 25.12.2008 N 274-ФЗ</w:t>
      </w:r>
      <w:proofErr w:type="gramEnd"/>
      <w:r w:rsidR="00E141E2" w:rsidRPr="00525A03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E141E2" w:rsidRPr="00525A03">
        <w:rPr>
          <w:rFonts w:ascii="Times New Roman" w:hAnsi="Times New Roman" w:cs="Times New Roman"/>
          <w:sz w:val="26"/>
          <w:szCs w:val="26"/>
        </w:rPr>
        <w:t>от 25.12.2008 N 281-ФЗ,</w:t>
      </w:r>
      <w:r w:rsidR="00525A03">
        <w:rPr>
          <w:rFonts w:ascii="Times New Roman" w:hAnsi="Times New Roman" w:cs="Times New Roman"/>
          <w:sz w:val="26"/>
          <w:szCs w:val="26"/>
        </w:rPr>
        <w:t xml:space="preserve"> </w:t>
      </w:r>
      <w:r w:rsidR="00E141E2" w:rsidRPr="00525A03">
        <w:rPr>
          <w:rFonts w:ascii="Times New Roman" w:hAnsi="Times New Roman" w:cs="Times New Roman"/>
          <w:sz w:val="26"/>
          <w:szCs w:val="26"/>
        </w:rPr>
        <w:t>от 07.05.2009 N 90-ФЗ, от 23.11.2009 N 261-ФЗ,</w:t>
      </w:r>
      <w:r w:rsidR="00525A03">
        <w:rPr>
          <w:rFonts w:ascii="Times New Roman" w:hAnsi="Times New Roman" w:cs="Times New Roman"/>
          <w:sz w:val="26"/>
          <w:szCs w:val="26"/>
        </w:rPr>
        <w:t xml:space="preserve"> </w:t>
      </w:r>
      <w:r w:rsidR="00E141E2" w:rsidRPr="00525A03">
        <w:rPr>
          <w:rFonts w:ascii="Times New Roman" w:hAnsi="Times New Roman" w:cs="Times New Roman"/>
          <w:sz w:val="26"/>
          <w:szCs w:val="26"/>
        </w:rPr>
        <w:t>от 28.11.2009 N 283-ФЗ, от 27.12.2009 N 365-ФЗ,</w:t>
      </w:r>
      <w:r w:rsidR="00525A03">
        <w:rPr>
          <w:rFonts w:ascii="Times New Roman" w:hAnsi="Times New Roman" w:cs="Times New Roman"/>
          <w:sz w:val="26"/>
          <w:szCs w:val="26"/>
        </w:rPr>
        <w:t xml:space="preserve"> </w:t>
      </w:r>
      <w:r w:rsidR="00E141E2" w:rsidRPr="00525A03">
        <w:rPr>
          <w:rFonts w:ascii="Times New Roman" w:hAnsi="Times New Roman" w:cs="Times New Roman"/>
          <w:sz w:val="26"/>
          <w:szCs w:val="26"/>
        </w:rPr>
        <w:t>от 05.04.2010 N 40-ФЗ, от 08.05.2010 N 83-ФЗ,</w:t>
      </w:r>
      <w:r w:rsidR="00525A03">
        <w:rPr>
          <w:rFonts w:ascii="Times New Roman" w:hAnsi="Times New Roman" w:cs="Times New Roman"/>
          <w:sz w:val="26"/>
          <w:szCs w:val="26"/>
        </w:rPr>
        <w:t xml:space="preserve"> </w:t>
      </w:r>
      <w:r w:rsidR="00E141E2" w:rsidRPr="00525A03">
        <w:rPr>
          <w:rFonts w:ascii="Times New Roman" w:hAnsi="Times New Roman" w:cs="Times New Roman"/>
          <w:sz w:val="26"/>
          <w:szCs w:val="26"/>
        </w:rPr>
        <w:t>от 27.07.2010 N 191-ФЗ, от 27.07.2010 N 237-ФЗ,</w:t>
      </w:r>
      <w:r w:rsidR="00525A03">
        <w:rPr>
          <w:rFonts w:ascii="Times New Roman" w:hAnsi="Times New Roman" w:cs="Times New Roman"/>
          <w:sz w:val="26"/>
          <w:szCs w:val="26"/>
        </w:rPr>
        <w:t xml:space="preserve"> </w:t>
      </w:r>
      <w:r w:rsidR="00E141E2" w:rsidRPr="00525A03">
        <w:rPr>
          <w:rFonts w:ascii="Times New Roman" w:hAnsi="Times New Roman" w:cs="Times New Roman"/>
          <w:sz w:val="26"/>
          <w:szCs w:val="26"/>
        </w:rPr>
        <w:t>от 28.09.2010 N 243-ФЗ, от 03.11.2010 N 286-ФЗ,</w:t>
      </w:r>
      <w:r w:rsidR="00525A03">
        <w:rPr>
          <w:rFonts w:ascii="Times New Roman" w:hAnsi="Times New Roman" w:cs="Times New Roman"/>
          <w:sz w:val="26"/>
          <w:szCs w:val="26"/>
        </w:rPr>
        <w:t xml:space="preserve"> </w:t>
      </w:r>
      <w:r w:rsidR="00E141E2" w:rsidRPr="00525A03">
        <w:rPr>
          <w:rFonts w:ascii="Times New Roman" w:hAnsi="Times New Roman" w:cs="Times New Roman"/>
          <w:sz w:val="26"/>
          <w:szCs w:val="26"/>
        </w:rPr>
        <w:t>от 29.11.2010 N 313-ФЗ, от 29.11.2010 N 315-ФЗ,</w:t>
      </w:r>
      <w:r w:rsidR="00525A03">
        <w:rPr>
          <w:rFonts w:ascii="Times New Roman" w:hAnsi="Times New Roman" w:cs="Times New Roman"/>
          <w:sz w:val="26"/>
          <w:szCs w:val="26"/>
        </w:rPr>
        <w:t xml:space="preserve"> </w:t>
      </w:r>
      <w:r w:rsidR="00E141E2" w:rsidRPr="00525A03">
        <w:rPr>
          <w:rFonts w:ascii="Times New Roman" w:hAnsi="Times New Roman" w:cs="Times New Roman"/>
          <w:sz w:val="26"/>
          <w:szCs w:val="26"/>
        </w:rPr>
        <w:t>от 29.12.2010 N 442-ФЗ, от 20.03.2011 N 38-ФЗ</w:t>
      </w:r>
      <w:proofErr w:type="gramEnd"/>
      <w:r w:rsidR="00E141E2" w:rsidRPr="00525A03">
        <w:rPr>
          <w:rFonts w:ascii="Times New Roman" w:hAnsi="Times New Roman" w:cs="Times New Roman"/>
          <w:sz w:val="26"/>
          <w:szCs w:val="26"/>
        </w:rPr>
        <w:t>,</w:t>
      </w:r>
      <w:r w:rsidR="00525A0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141E2" w:rsidRPr="00525A03">
        <w:rPr>
          <w:rFonts w:ascii="Times New Roman" w:hAnsi="Times New Roman" w:cs="Times New Roman"/>
          <w:sz w:val="26"/>
          <w:szCs w:val="26"/>
        </w:rPr>
        <w:t>от 21.04.2011 N 69-ФЗ, от 03.05.2011 N 88-ФЗ,</w:t>
      </w:r>
      <w:r w:rsidR="00525A03">
        <w:rPr>
          <w:rFonts w:ascii="Times New Roman" w:hAnsi="Times New Roman" w:cs="Times New Roman"/>
          <w:sz w:val="26"/>
          <w:szCs w:val="26"/>
        </w:rPr>
        <w:t xml:space="preserve"> </w:t>
      </w:r>
      <w:r w:rsidR="00E141E2" w:rsidRPr="00525A03">
        <w:rPr>
          <w:rFonts w:ascii="Times New Roman" w:hAnsi="Times New Roman" w:cs="Times New Roman"/>
          <w:sz w:val="26"/>
          <w:szCs w:val="26"/>
        </w:rPr>
        <w:t>от 11.07.2011 N 192-ФЗ, от 18.07.2011 N 224-ФЗ,</w:t>
      </w:r>
      <w:r w:rsidR="00525A03">
        <w:rPr>
          <w:rFonts w:ascii="Times New Roman" w:hAnsi="Times New Roman" w:cs="Times New Roman"/>
          <w:sz w:val="26"/>
          <w:szCs w:val="26"/>
        </w:rPr>
        <w:t xml:space="preserve"> </w:t>
      </w:r>
      <w:r w:rsidR="00E141E2" w:rsidRPr="00525A03">
        <w:rPr>
          <w:rFonts w:ascii="Times New Roman" w:hAnsi="Times New Roman" w:cs="Times New Roman"/>
          <w:sz w:val="26"/>
          <w:szCs w:val="26"/>
        </w:rPr>
        <w:t>от 18.07.2011 N 242-ФЗ, от 18.07.2011 N 243-ФЗ,</w:t>
      </w:r>
      <w:r w:rsidR="00525A03">
        <w:rPr>
          <w:rFonts w:ascii="Times New Roman" w:hAnsi="Times New Roman" w:cs="Times New Roman"/>
          <w:sz w:val="26"/>
          <w:szCs w:val="26"/>
        </w:rPr>
        <w:t xml:space="preserve"> </w:t>
      </w:r>
      <w:r w:rsidR="00E141E2" w:rsidRPr="00525A03">
        <w:rPr>
          <w:rFonts w:ascii="Times New Roman" w:hAnsi="Times New Roman" w:cs="Times New Roman"/>
          <w:sz w:val="26"/>
          <w:szCs w:val="26"/>
        </w:rPr>
        <w:t>от 19.07.2011 N 247-ФЗ, от 19.07.2011 N 246-ФЗ,</w:t>
      </w:r>
      <w:r w:rsidR="00525A03">
        <w:rPr>
          <w:rFonts w:ascii="Times New Roman" w:hAnsi="Times New Roman" w:cs="Times New Roman"/>
          <w:sz w:val="26"/>
          <w:szCs w:val="26"/>
        </w:rPr>
        <w:t xml:space="preserve"> </w:t>
      </w:r>
      <w:r w:rsidR="00E141E2" w:rsidRPr="00525A03">
        <w:rPr>
          <w:rFonts w:ascii="Times New Roman" w:hAnsi="Times New Roman" w:cs="Times New Roman"/>
          <w:sz w:val="26"/>
          <w:szCs w:val="26"/>
        </w:rPr>
        <w:t>от 25.07.2011 N</w:t>
      </w:r>
      <w:r w:rsidR="00525A03">
        <w:rPr>
          <w:rFonts w:ascii="Times New Roman" w:hAnsi="Times New Roman" w:cs="Times New Roman"/>
          <w:sz w:val="26"/>
          <w:szCs w:val="26"/>
        </w:rPr>
        <w:t xml:space="preserve"> 263-ФЗ, от 21.11.2011 N 329-ФЗ</w:t>
      </w:r>
      <w:r w:rsidR="00E141E2" w:rsidRPr="00525A03">
        <w:rPr>
          <w:rFonts w:ascii="Times New Roman" w:hAnsi="Times New Roman" w:cs="Times New Roman"/>
          <w:sz w:val="26"/>
          <w:szCs w:val="26"/>
        </w:rPr>
        <w:t>от 28.11.2011 N 337-ФЗ, от 30.11.2011 N 361-ФЗ,</w:t>
      </w:r>
      <w:r w:rsidR="00525A03">
        <w:rPr>
          <w:rFonts w:ascii="Times New Roman" w:hAnsi="Times New Roman" w:cs="Times New Roman"/>
          <w:sz w:val="26"/>
          <w:szCs w:val="26"/>
        </w:rPr>
        <w:t xml:space="preserve"> </w:t>
      </w:r>
      <w:r w:rsidR="00E141E2" w:rsidRPr="00525A03">
        <w:rPr>
          <w:rFonts w:ascii="Times New Roman" w:hAnsi="Times New Roman" w:cs="Times New Roman"/>
          <w:sz w:val="26"/>
          <w:szCs w:val="26"/>
        </w:rPr>
        <w:t>от 03.12.2011 N 392-ФЗ, от 06.12.2011 N 411-ФЗ,</w:t>
      </w:r>
      <w:r w:rsidR="00525A03">
        <w:rPr>
          <w:rFonts w:ascii="Times New Roman" w:hAnsi="Times New Roman" w:cs="Times New Roman"/>
          <w:sz w:val="26"/>
          <w:szCs w:val="26"/>
        </w:rPr>
        <w:t xml:space="preserve"> </w:t>
      </w:r>
      <w:r w:rsidR="00E141E2" w:rsidRPr="00525A03">
        <w:rPr>
          <w:rFonts w:ascii="Times New Roman" w:hAnsi="Times New Roman" w:cs="Times New Roman"/>
          <w:sz w:val="26"/>
          <w:szCs w:val="26"/>
        </w:rPr>
        <w:t>от 07.12.2011 N 417-ФЗ, от</w:t>
      </w:r>
      <w:proofErr w:type="gramEnd"/>
      <w:r w:rsidR="00E141E2" w:rsidRPr="00525A0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141E2" w:rsidRPr="00525A03">
        <w:rPr>
          <w:rFonts w:ascii="Times New Roman" w:hAnsi="Times New Roman" w:cs="Times New Roman"/>
          <w:sz w:val="26"/>
          <w:szCs w:val="26"/>
        </w:rPr>
        <w:t>25.06.2012 N 91-ФЗ,</w:t>
      </w:r>
      <w:r w:rsidR="00525A03">
        <w:rPr>
          <w:rFonts w:ascii="Times New Roman" w:hAnsi="Times New Roman" w:cs="Times New Roman"/>
          <w:sz w:val="26"/>
          <w:szCs w:val="26"/>
        </w:rPr>
        <w:t xml:space="preserve"> </w:t>
      </w:r>
      <w:r w:rsidR="00E141E2" w:rsidRPr="00525A03">
        <w:rPr>
          <w:rFonts w:ascii="Times New Roman" w:hAnsi="Times New Roman" w:cs="Times New Roman"/>
          <w:sz w:val="26"/>
          <w:szCs w:val="26"/>
        </w:rPr>
        <w:t>от 25.06.2012 N 93-ФЗ, от 29.06.2012 N 96-ФЗ,</w:t>
      </w:r>
      <w:r w:rsidR="00525A03">
        <w:rPr>
          <w:rFonts w:ascii="Times New Roman" w:hAnsi="Times New Roman" w:cs="Times New Roman"/>
          <w:sz w:val="26"/>
          <w:szCs w:val="26"/>
        </w:rPr>
        <w:t xml:space="preserve"> </w:t>
      </w:r>
      <w:r w:rsidR="00E141E2" w:rsidRPr="00525A03">
        <w:rPr>
          <w:rFonts w:ascii="Times New Roman" w:hAnsi="Times New Roman" w:cs="Times New Roman"/>
          <w:sz w:val="26"/>
          <w:szCs w:val="26"/>
        </w:rPr>
        <w:t>от 10.07.2012 N 110-ФЗ, от 28.07.2012 N 137-ФЗ,</w:t>
      </w:r>
      <w:r w:rsidR="00525A03">
        <w:rPr>
          <w:rFonts w:ascii="Times New Roman" w:hAnsi="Times New Roman" w:cs="Times New Roman"/>
          <w:sz w:val="26"/>
          <w:szCs w:val="26"/>
        </w:rPr>
        <w:t xml:space="preserve"> </w:t>
      </w:r>
      <w:r w:rsidR="00E141E2" w:rsidRPr="000054F2">
        <w:rPr>
          <w:rFonts w:ascii="Times New Roman" w:hAnsi="Times New Roman" w:cs="Times New Roman"/>
          <w:sz w:val="26"/>
          <w:szCs w:val="26"/>
        </w:rPr>
        <w:t>от 16.10.2012 N 173-ФЗ, от 03.12.2012 N 244-ФЗ,</w:t>
      </w:r>
      <w:r w:rsidR="000054F2">
        <w:rPr>
          <w:rFonts w:ascii="Times New Roman" w:hAnsi="Times New Roman" w:cs="Times New Roman"/>
          <w:sz w:val="26"/>
          <w:szCs w:val="26"/>
        </w:rPr>
        <w:t xml:space="preserve"> </w:t>
      </w:r>
      <w:r w:rsidR="00E141E2" w:rsidRPr="000054F2">
        <w:rPr>
          <w:rFonts w:ascii="Times New Roman" w:hAnsi="Times New Roman" w:cs="Times New Roman"/>
          <w:sz w:val="26"/>
          <w:szCs w:val="26"/>
        </w:rPr>
        <w:t>от 25.12.2012 N 271-ФЗ, от 30.12.2012 N 289-ФЗ,</w:t>
      </w:r>
      <w:r w:rsidR="000054F2" w:rsidRPr="000054F2">
        <w:rPr>
          <w:rFonts w:ascii="Times New Roman" w:hAnsi="Times New Roman" w:cs="Times New Roman"/>
          <w:sz w:val="26"/>
          <w:szCs w:val="26"/>
        </w:rPr>
        <w:t xml:space="preserve"> </w:t>
      </w:r>
      <w:r w:rsidR="00E141E2" w:rsidRPr="000054F2">
        <w:rPr>
          <w:rFonts w:ascii="Times New Roman" w:hAnsi="Times New Roman" w:cs="Times New Roman"/>
          <w:sz w:val="26"/>
          <w:szCs w:val="26"/>
        </w:rPr>
        <w:t>от 05.04.2013 N 55-ФЗ, от 07.05.2013 N 98-ФЗ,</w:t>
      </w:r>
      <w:r w:rsidR="000054F2">
        <w:rPr>
          <w:rFonts w:ascii="Times New Roman" w:hAnsi="Times New Roman" w:cs="Times New Roman"/>
          <w:sz w:val="26"/>
          <w:szCs w:val="26"/>
        </w:rPr>
        <w:t xml:space="preserve"> </w:t>
      </w:r>
      <w:r w:rsidR="00E141E2" w:rsidRPr="000054F2">
        <w:rPr>
          <w:rFonts w:ascii="Times New Roman" w:hAnsi="Times New Roman" w:cs="Times New Roman"/>
          <w:sz w:val="26"/>
          <w:szCs w:val="26"/>
        </w:rPr>
        <w:t>от 07.05.2013 N 102-ФЗ, от 07.05.2013 N 104-ФЗ,</w:t>
      </w:r>
      <w:r w:rsidR="000054F2">
        <w:rPr>
          <w:rFonts w:ascii="Times New Roman" w:hAnsi="Times New Roman" w:cs="Times New Roman"/>
          <w:sz w:val="26"/>
          <w:szCs w:val="26"/>
        </w:rPr>
        <w:t xml:space="preserve"> </w:t>
      </w:r>
      <w:r w:rsidR="00E141E2" w:rsidRPr="000054F2">
        <w:rPr>
          <w:rFonts w:ascii="Times New Roman" w:hAnsi="Times New Roman" w:cs="Times New Roman"/>
          <w:sz w:val="26"/>
          <w:szCs w:val="26"/>
        </w:rPr>
        <w:t>от 02.07.2013 N 176-ФЗ, от 02.07.2013 N 185-ФЗ,</w:t>
      </w:r>
      <w:r w:rsidR="000054F2">
        <w:rPr>
          <w:rFonts w:ascii="Times New Roman" w:hAnsi="Times New Roman" w:cs="Times New Roman"/>
          <w:sz w:val="26"/>
          <w:szCs w:val="26"/>
        </w:rPr>
        <w:t xml:space="preserve"> </w:t>
      </w:r>
      <w:r w:rsidR="00E141E2" w:rsidRPr="000054F2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="00E141E2" w:rsidRPr="000054F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141E2" w:rsidRPr="000054F2">
        <w:rPr>
          <w:rFonts w:ascii="Times New Roman" w:hAnsi="Times New Roman" w:cs="Times New Roman"/>
          <w:sz w:val="26"/>
          <w:szCs w:val="26"/>
        </w:rPr>
        <w:t>22.10.2013 N 284-ФЗ, от 02.11.2013 N 294-ФЗ,</w:t>
      </w:r>
      <w:r w:rsidR="000054F2">
        <w:rPr>
          <w:rFonts w:ascii="Times New Roman" w:hAnsi="Times New Roman" w:cs="Times New Roman"/>
          <w:sz w:val="26"/>
          <w:szCs w:val="26"/>
        </w:rPr>
        <w:t xml:space="preserve"> </w:t>
      </w:r>
      <w:r w:rsidR="00E141E2" w:rsidRPr="000054F2">
        <w:rPr>
          <w:rFonts w:ascii="Times New Roman" w:hAnsi="Times New Roman" w:cs="Times New Roman"/>
          <w:sz w:val="26"/>
          <w:szCs w:val="26"/>
        </w:rPr>
        <w:t>от 02.11.2013 N 303-ФЗ, от 25.11.2013 N 317-ФЗ,</w:t>
      </w:r>
      <w:r w:rsidR="000054F2" w:rsidRPr="000054F2">
        <w:rPr>
          <w:rFonts w:ascii="Times New Roman" w:hAnsi="Times New Roman" w:cs="Times New Roman"/>
          <w:sz w:val="26"/>
          <w:szCs w:val="26"/>
        </w:rPr>
        <w:t xml:space="preserve"> </w:t>
      </w:r>
      <w:r w:rsidR="00E141E2" w:rsidRPr="000054F2">
        <w:rPr>
          <w:rFonts w:ascii="Times New Roman" w:hAnsi="Times New Roman" w:cs="Times New Roman"/>
          <w:sz w:val="26"/>
          <w:szCs w:val="26"/>
        </w:rPr>
        <w:t>от 21.12.2013 N 370-ФЗ, от 28.12.2013 N 396-ФЗ,</w:t>
      </w:r>
      <w:r w:rsidR="000054F2">
        <w:rPr>
          <w:rFonts w:ascii="Times New Roman" w:hAnsi="Times New Roman" w:cs="Times New Roman"/>
          <w:sz w:val="26"/>
          <w:szCs w:val="26"/>
        </w:rPr>
        <w:t xml:space="preserve">  </w:t>
      </w:r>
      <w:r w:rsidR="00E141E2" w:rsidRPr="000054F2">
        <w:rPr>
          <w:rFonts w:ascii="Times New Roman" w:hAnsi="Times New Roman" w:cs="Times New Roman"/>
          <w:sz w:val="26"/>
          <w:szCs w:val="26"/>
        </w:rPr>
        <w:t>от 28.12.2013 N 416-ФЗ, от 28.12.2013 N 443-ФЗ,</w:t>
      </w:r>
      <w:r w:rsidR="000054F2">
        <w:rPr>
          <w:rFonts w:ascii="Times New Roman" w:hAnsi="Times New Roman" w:cs="Times New Roman"/>
          <w:sz w:val="26"/>
          <w:szCs w:val="26"/>
        </w:rPr>
        <w:t xml:space="preserve"> </w:t>
      </w:r>
      <w:r w:rsidR="00E141E2" w:rsidRPr="000054F2">
        <w:rPr>
          <w:rFonts w:ascii="Times New Roman" w:hAnsi="Times New Roman" w:cs="Times New Roman"/>
          <w:sz w:val="26"/>
          <w:szCs w:val="26"/>
        </w:rPr>
        <w:t>от 02.04.2014 N 70-ФЗ, от 27.05.2014 N 136-ФЗ, от 23.06.2014 N 165-ФЗ,</w:t>
      </w:r>
      <w:r w:rsidR="000054F2">
        <w:rPr>
          <w:rFonts w:ascii="Times New Roman" w:hAnsi="Times New Roman" w:cs="Times New Roman"/>
          <w:sz w:val="26"/>
          <w:szCs w:val="26"/>
        </w:rPr>
        <w:t xml:space="preserve"> </w:t>
      </w:r>
      <w:r w:rsidR="00E141E2" w:rsidRPr="000054F2">
        <w:rPr>
          <w:rFonts w:ascii="Times New Roman" w:hAnsi="Times New Roman" w:cs="Times New Roman"/>
          <w:sz w:val="26"/>
          <w:szCs w:val="26"/>
        </w:rPr>
        <w:t>от 21.07.2014 N 217-ФЗ, от 21.07.2014 N 234-ФЗ, от 21.07.2014 N 256-ФЗ,</w:t>
      </w:r>
      <w:r w:rsidR="000054F2">
        <w:rPr>
          <w:rFonts w:ascii="Times New Roman" w:hAnsi="Times New Roman" w:cs="Times New Roman"/>
          <w:sz w:val="26"/>
          <w:szCs w:val="26"/>
        </w:rPr>
        <w:t xml:space="preserve"> </w:t>
      </w:r>
      <w:r w:rsidR="00E141E2" w:rsidRPr="000054F2">
        <w:rPr>
          <w:rFonts w:ascii="Times New Roman" w:hAnsi="Times New Roman" w:cs="Times New Roman"/>
          <w:sz w:val="26"/>
          <w:szCs w:val="26"/>
        </w:rPr>
        <w:t>от 04.10.2014 N 290-ФЗ, от</w:t>
      </w:r>
      <w:proofErr w:type="gramEnd"/>
      <w:r w:rsidR="00E141E2" w:rsidRPr="000054F2">
        <w:rPr>
          <w:rFonts w:ascii="Times New Roman" w:hAnsi="Times New Roman" w:cs="Times New Roman"/>
          <w:sz w:val="26"/>
          <w:szCs w:val="26"/>
        </w:rPr>
        <w:t xml:space="preserve"> 14.10.2014 N 307-ФЗ,</w:t>
      </w:r>
      <w:r w:rsidR="000054F2">
        <w:rPr>
          <w:rFonts w:ascii="Times New Roman" w:hAnsi="Times New Roman" w:cs="Times New Roman"/>
          <w:sz w:val="26"/>
          <w:szCs w:val="26"/>
        </w:rPr>
        <w:t xml:space="preserve"> </w:t>
      </w:r>
      <w:r w:rsidR="00E141E2" w:rsidRPr="000054F2">
        <w:rPr>
          <w:rFonts w:ascii="Times New Roman" w:hAnsi="Times New Roman" w:cs="Times New Roman"/>
          <w:sz w:val="26"/>
          <w:szCs w:val="26"/>
        </w:rPr>
        <w:t>от 22.12.2014 N 431-ФЗ, от 22.12.2014 N 447-ФЗ</w:t>
      </w:r>
      <w:proofErr w:type="gramStart"/>
      <w:r w:rsidR="00E141E2" w:rsidRPr="000054F2">
        <w:rPr>
          <w:rFonts w:ascii="Times New Roman" w:hAnsi="Times New Roman" w:cs="Times New Roman"/>
          <w:sz w:val="26"/>
          <w:szCs w:val="26"/>
        </w:rPr>
        <w:t>,о</w:t>
      </w:r>
      <w:proofErr w:type="gramEnd"/>
      <w:r w:rsidR="00E141E2" w:rsidRPr="000054F2">
        <w:rPr>
          <w:rFonts w:ascii="Times New Roman" w:hAnsi="Times New Roman" w:cs="Times New Roman"/>
          <w:sz w:val="26"/>
          <w:szCs w:val="26"/>
        </w:rPr>
        <w:t>т 29.12.2014 N 454-ФЗ, от 29.12.2014 N 456-ФЗ,</w:t>
      </w:r>
      <w:r w:rsidR="000054F2">
        <w:rPr>
          <w:rFonts w:ascii="Times New Roman" w:hAnsi="Times New Roman" w:cs="Times New Roman"/>
          <w:sz w:val="26"/>
          <w:szCs w:val="26"/>
        </w:rPr>
        <w:t xml:space="preserve"> </w:t>
      </w:r>
      <w:r w:rsidR="00E141E2" w:rsidRPr="000054F2">
        <w:rPr>
          <w:rFonts w:ascii="Times New Roman" w:hAnsi="Times New Roman" w:cs="Times New Roman"/>
          <w:sz w:val="26"/>
          <w:szCs w:val="26"/>
        </w:rPr>
        <w:t>с изм., внесенными Постанов</w:t>
      </w:r>
      <w:r w:rsidR="000054F2">
        <w:rPr>
          <w:rFonts w:ascii="Times New Roman" w:hAnsi="Times New Roman" w:cs="Times New Roman"/>
          <w:sz w:val="26"/>
          <w:szCs w:val="26"/>
        </w:rPr>
        <w:t>лениями Конституционного Суда Р</w:t>
      </w:r>
      <w:r w:rsidR="00E141E2" w:rsidRPr="00E141E2">
        <w:rPr>
          <w:rFonts w:ascii="Times New Roman" w:hAnsi="Times New Roman" w:cs="Times New Roman"/>
          <w:sz w:val="26"/>
          <w:szCs w:val="26"/>
        </w:rPr>
        <w:t>от 29.03.2011 N 2-П, от 07.07.2011 N 15</w:t>
      </w:r>
      <w:r w:rsidR="007C5BE2">
        <w:rPr>
          <w:rFonts w:ascii="Times New Roman" w:hAnsi="Times New Roman" w:cs="Times New Roman"/>
          <w:sz w:val="26"/>
          <w:szCs w:val="26"/>
        </w:rPr>
        <w:t>-П</w:t>
      </w:r>
      <w:r w:rsidR="004C3E94" w:rsidRPr="00176DA9">
        <w:rPr>
          <w:rFonts w:ascii="Times New Roman" w:hAnsi="Times New Roman" w:cs="Times New Roman"/>
          <w:sz w:val="26"/>
          <w:szCs w:val="26"/>
        </w:rPr>
        <w:t>)</w:t>
      </w:r>
      <w:r w:rsidR="000B4254" w:rsidRPr="00176DA9">
        <w:rPr>
          <w:rFonts w:ascii="Times New Roman" w:hAnsi="Times New Roman" w:cs="Times New Roman"/>
          <w:sz w:val="26"/>
          <w:szCs w:val="26"/>
        </w:rPr>
        <w:t>;</w:t>
      </w:r>
    </w:p>
    <w:p w:rsidR="000B4254" w:rsidRPr="000054F2" w:rsidRDefault="007C5BE2" w:rsidP="007C5BE2">
      <w:pPr>
        <w:pStyle w:val="a4"/>
        <w:tabs>
          <w:tab w:val="left" w:pos="0"/>
          <w:tab w:val="left" w:pos="851"/>
          <w:tab w:val="left" w:pos="141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0B4254" w:rsidRPr="000B4254">
        <w:rPr>
          <w:rFonts w:ascii="Times New Roman" w:hAnsi="Times New Roman" w:cs="Times New Roman"/>
          <w:sz w:val="26"/>
          <w:szCs w:val="26"/>
        </w:rPr>
        <w:t>-</w:t>
      </w:r>
      <w:r w:rsidR="003E1023">
        <w:rPr>
          <w:rFonts w:ascii="Times New Roman" w:hAnsi="Times New Roman" w:cs="Times New Roman"/>
          <w:sz w:val="26"/>
          <w:szCs w:val="26"/>
        </w:rPr>
        <w:tab/>
      </w:r>
      <w:r w:rsidR="000B4254" w:rsidRPr="00276CC8">
        <w:rPr>
          <w:rFonts w:ascii="Times New Roman" w:hAnsi="Times New Roman" w:cs="Times New Roman"/>
          <w:sz w:val="26"/>
          <w:szCs w:val="26"/>
        </w:rPr>
        <w:t>Федеральным законом от 12.01.1996 № 8-ФЗ «О погребении и</w:t>
      </w:r>
      <w:r w:rsidR="000B4254" w:rsidRPr="000B4254">
        <w:rPr>
          <w:rFonts w:ascii="Times New Roman" w:hAnsi="Times New Roman" w:cs="Times New Roman"/>
          <w:sz w:val="26"/>
          <w:szCs w:val="26"/>
        </w:rPr>
        <w:t xml:space="preserve"> похоронном деле»</w:t>
      </w:r>
      <w:r w:rsidR="00E141E2" w:rsidRPr="00E141E2">
        <w:t xml:space="preserve"> </w:t>
      </w:r>
      <w:r w:rsidR="00E141E2" w:rsidRPr="00E141E2">
        <w:rPr>
          <w:rFonts w:ascii="Times New Roman" w:hAnsi="Times New Roman" w:cs="Times New Roman"/>
          <w:sz w:val="26"/>
          <w:szCs w:val="26"/>
        </w:rPr>
        <w:t>(в ред. Федеральных законов от 28.06.1997 N 91-ФЗ</w:t>
      </w:r>
      <w:r w:rsidR="000054F2">
        <w:rPr>
          <w:rFonts w:ascii="Times New Roman" w:hAnsi="Times New Roman" w:cs="Times New Roman"/>
          <w:sz w:val="26"/>
          <w:szCs w:val="26"/>
        </w:rPr>
        <w:t xml:space="preserve">, </w:t>
      </w:r>
      <w:r w:rsidR="00E141E2" w:rsidRPr="000054F2">
        <w:rPr>
          <w:rFonts w:ascii="Times New Roman" w:hAnsi="Times New Roman" w:cs="Times New Roman"/>
          <w:sz w:val="26"/>
          <w:szCs w:val="26"/>
        </w:rPr>
        <w:t>от 21.07.1998 N 117-ФЗ, от 07.08.2000 N 122-ФЗ,</w:t>
      </w:r>
      <w:r w:rsidR="000054F2">
        <w:rPr>
          <w:rFonts w:ascii="Times New Roman" w:hAnsi="Times New Roman" w:cs="Times New Roman"/>
          <w:sz w:val="26"/>
          <w:szCs w:val="26"/>
        </w:rPr>
        <w:t xml:space="preserve"> </w:t>
      </w:r>
      <w:r w:rsidR="00E141E2" w:rsidRPr="000054F2">
        <w:rPr>
          <w:rFonts w:ascii="Times New Roman" w:hAnsi="Times New Roman" w:cs="Times New Roman"/>
          <w:sz w:val="26"/>
          <w:szCs w:val="26"/>
        </w:rPr>
        <w:t>от 30.05.2001 N 64-ФЗ, от 25.07.2002 N 116-ФЗ,</w:t>
      </w:r>
      <w:r w:rsidR="000054F2">
        <w:rPr>
          <w:rFonts w:ascii="Times New Roman" w:hAnsi="Times New Roman" w:cs="Times New Roman"/>
          <w:sz w:val="26"/>
          <w:szCs w:val="26"/>
        </w:rPr>
        <w:t xml:space="preserve"> </w:t>
      </w:r>
      <w:r w:rsidR="00E141E2" w:rsidRPr="000054F2">
        <w:rPr>
          <w:rFonts w:ascii="Times New Roman" w:hAnsi="Times New Roman" w:cs="Times New Roman"/>
          <w:sz w:val="26"/>
          <w:szCs w:val="26"/>
        </w:rPr>
        <w:t>от 11.12.2002 N 170-ФЗ, от 10.01.2003 N 8-ФЗ,</w:t>
      </w:r>
      <w:r w:rsidR="000054F2">
        <w:rPr>
          <w:rFonts w:ascii="Times New Roman" w:hAnsi="Times New Roman" w:cs="Times New Roman"/>
          <w:sz w:val="26"/>
          <w:szCs w:val="26"/>
        </w:rPr>
        <w:t xml:space="preserve"> </w:t>
      </w:r>
      <w:r w:rsidR="00E141E2" w:rsidRPr="000054F2">
        <w:rPr>
          <w:rFonts w:ascii="Times New Roman" w:hAnsi="Times New Roman" w:cs="Times New Roman"/>
          <w:sz w:val="26"/>
          <w:szCs w:val="26"/>
        </w:rPr>
        <w:t>от 10.01.2003 N 15-ФЗ, от 30.06.2003 N 86-ФЗ,</w:t>
      </w:r>
      <w:r w:rsidR="000054F2">
        <w:rPr>
          <w:rFonts w:ascii="Times New Roman" w:hAnsi="Times New Roman" w:cs="Times New Roman"/>
          <w:sz w:val="26"/>
          <w:szCs w:val="26"/>
        </w:rPr>
        <w:t xml:space="preserve"> </w:t>
      </w:r>
      <w:r w:rsidR="00E141E2" w:rsidRPr="000054F2">
        <w:rPr>
          <w:rFonts w:ascii="Times New Roman" w:hAnsi="Times New Roman" w:cs="Times New Roman"/>
          <w:sz w:val="26"/>
          <w:szCs w:val="26"/>
        </w:rPr>
        <w:t>от 22.08.2004 N 122-ФЗ (ред. 29.12.2004),от 21.04.2005 N 36-ФЗ</w:t>
      </w:r>
      <w:proofErr w:type="gramEnd"/>
      <w:r w:rsidR="00E141E2" w:rsidRPr="000054F2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E141E2" w:rsidRPr="000054F2">
        <w:rPr>
          <w:rFonts w:ascii="Times New Roman" w:hAnsi="Times New Roman" w:cs="Times New Roman"/>
          <w:sz w:val="26"/>
          <w:szCs w:val="26"/>
        </w:rPr>
        <w:t>от 17.10.2006 N 162-ФЗ,</w:t>
      </w:r>
      <w:r w:rsidR="000054F2">
        <w:rPr>
          <w:rFonts w:ascii="Times New Roman" w:hAnsi="Times New Roman" w:cs="Times New Roman"/>
          <w:sz w:val="26"/>
          <w:szCs w:val="26"/>
        </w:rPr>
        <w:t xml:space="preserve"> </w:t>
      </w:r>
      <w:r w:rsidR="00E141E2" w:rsidRPr="000054F2">
        <w:rPr>
          <w:rFonts w:ascii="Times New Roman" w:hAnsi="Times New Roman" w:cs="Times New Roman"/>
          <w:sz w:val="26"/>
          <w:szCs w:val="26"/>
        </w:rPr>
        <w:t>от 29.12.2006 N 263-ФЗ, от 26.06.2007 N 118-ФЗ,</w:t>
      </w:r>
      <w:r w:rsidR="000054F2">
        <w:rPr>
          <w:rFonts w:ascii="Times New Roman" w:hAnsi="Times New Roman" w:cs="Times New Roman"/>
          <w:sz w:val="26"/>
          <w:szCs w:val="26"/>
        </w:rPr>
        <w:t xml:space="preserve"> </w:t>
      </w:r>
      <w:r w:rsidR="00E141E2" w:rsidRPr="000054F2">
        <w:rPr>
          <w:rFonts w:ascii="Times New Roman" w:hAnsi="Times New Roman" w:cs="Times New Roman"/>
          <w:sz w:val="26"/>
          <w:szCs w:val="26"/>
        </w:rPr>
        <w:t>от 14.07.2008 N 118-ФЗ, от 23.07.2008 N 160-ФЗ,</w:t>
      </w:r>
      <w:r w:rsidR="000054F2">
        <w:rPr>
          <w:rFonts w:ascii="Times New Roman" w:hAnsi="Times New Roman" w:cs="Times New Roman"/>
          <w:sz w:val="26"/>
          <w:szCs w:val="26"/>
        </w:rPr>
        <w:t xml:space="preserve">  </w:t>
      </w:r>
      <w:r w:rsidR="00E141E2" w:rsidRPr="000054F2">
        <w:rPr>
          <w:rFonts w:ascii="Times New Roman" w:hAnsi="Times New Roman" w:cs="Times New Roman"/>
          <w:sz w:val="26"/>
          <w:szCs w:val="26"/>
        </w:rPr>
        <w:t>от 03.12.2008 N 238-ФЗ, от 30.12.2008 N 309-ФЗ,</w:t>
      </w:r>
      <w:r w:rsidR="000054F2">
        <w:rPr>
          <w:rFonts w:ascii="Times New Roman" w:hAnsi="Times New Roman" w:cs="Times New Roman"/>
          <w:sz w:val="26"/>
          <w:szCs w:val="26"/>
        </w:rPr>
        <w:t xml:space="preserve"> </w:t>
      </w:r>
      <w:r w:rsidR="00E141E2" w:rsidRPr="000054F2">
        <w:rPr>
          <w:rFonts w:ascii="Times New Roman" w:hAnsi="Times New Roman" w:cs="Times New Roman"/>
          <w:sz w:val="26"/>
          <w:szCs w:val="26"/>
        </w:rPr>
        <w:t>от 24.07.2009 N 213-ФЗ, от 25.11.2009 N 270-ФЗ,</w:t>
      </w:r>
      <w:r w:rsidR="000054F2">
        <w:rPr>
          <w:rFonts w:ascii="Times New Roman" w:hAnsi="Times New Roman" w:cs="Times New Roman"/>
          <w:sz w:val="26"/>
          <w:szCs w:val="26"/>
        </w:rPr>
        <w:t xml:space="preserve"> </w:t>
      </w:r>
      <w:r w:rsidR="00E141E2" w:rsidRPr="000054F2">
        <w:rPr>
          <w:rFonts w:ascii="Times New Roman" w:hAnsi="Times New Roman" w:cs="Times New Roman"/>
          <w:sz w:val="26"/>
          <w:szCs w:val="26"/>
        </w:rPr>
        <w:t xml:space="preserve">от 19.07.2011 N 248-ФЗ, от </w:t>
      </w:r>
      <w:r w:rsidR="00E141E2" w:rsidRPr="000054F2">
        <w:rPr>
          <w:rFonts w:ascii="Times New Roman" w:hAnsi="Times New Roman" w:cs="Times New Roman"/>
          <w:sz w:val="26"/>
          <w:szCs w:val="26"/>
        </w:rPr>
        <w:lastRenderedPageBreak/>
        <w:t>21.11.2011 N 331-ФЗ,</w:t>
      </w:r>
      <w:r w:rsidR="00E30217">
        <w:rPr>
          <w:rFonts w:ascii="Times New Roman" w:hAnsi="Times New Roman" w:cs="Times New Roman"/>
          <w:sz w:val="26"/>
          <w:szCs w:val="26"/>
        </w:rPr>
        <w:t xml:space="preserve"> </w:t>
      </w:r>
      <w:r w:rsidR="00E141E2" w:rsidRPr="000054F2">
        <w:rPr>
          <w:rFonts w:ascii="Times New Roman" w:hAnsi="Times New Roman" w:cs="Times New Roman"/>
          <w:sz w:val="26"/>
          <w:szCs w:val="26"/>
        </w:rPr>
        <w:t>от 28.07.2012 N 138-ФЗ, от 29.12.2014 N 485-ФЗ,</w:t>
      </w:r>
      <w:r w:rsidR="000054F2">
        <w:rPr>
          <w:rFonts w:ascii="Times New Roman" w:hAnsi="Times New Roman" w:cs="Times New Roman"/>
          <w:sz w:val="26"/>
          <w:szCs w:val="26"/>
        </w:rPr>
        <w:t xml:space="preserve"> </w:t>
      </w:r>
      <w:r w:rsidR="00E141E2" w:rsidRPr="000054F2">
        <w:rPr>
          <w:rFonts w:ascii="Times New Roman" w:hAnsi="Times New Roman" w:cs="Times New Roman"/>
          <w:sz w:val="26"/>
          <w:szCs w:val="26"/>
        </w:rPr>
        <w:t>с изм., внесенными Федеральным законом от 04.06.2014 N</w:t>
      </w:r>
      <w:proofErr w:type="gramEnd"/>
      <w:r w:rsidR="00E141E2" w:rsidRPr="000054F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141E2" w:rsidRPr="000054F2">
        <w:rPr>
          <w:rFonts w:ascii="Times New Roman" w:hAnsi="Times New Roman" w:cs="Times New Roman"/>
          <w:sz w:val="26"/>
          <w:szCs w:val="26"/>
        </w:rPr>
        <w:t>145-ФЗ</w:t>
      </w:r>
      <w:r w:rsidR="00BC4F98" w:rsidRPr="000054F2">
        <w:rPr>
          <w:rFonts w:ascii="Times New Roman" w:hAnsi="Times New Roman" w:cs="Times New Roman"/>
          <w:sz w:val="26"/>
          <w:szCs w:val="26"/>
        </w:rPr>
        <w:t>)</w:t>
      </w:r>
      <w:r w:rsidR="00E53EC1" w:rsidRPr="000054F2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B31757" w:rsidRDefault="003E1023" w:rsidP="0038349C">
      <w:pPr>
        <w:pStyle w:val="a4"/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0B4254" w:rsidRPr="00C73D67">
        <w:rPr>
          <w:rFonts w:ascii="Times New Roman" w:hAnsi="Times New Roman" w:cs="Times New Roman"/>
          <w:sz w:val="26"/>
          <w:szCs w:val="26"/>
        </w:rPr>
        <w:t>Законом Калужской области от 26.12.2012 № 377-ОЗ «О регулировании</w:t>
      </w:r>
      <w:r w:rsidR="000B4254" w:rsidRPr="000B4254">
        <w:rPr>
          <w:rFonts w:ascii="Times New Roman" w:hAnsi="Times New Roman" w:cs="Times New Roman"/>
          <w:sz w:val="26"/>
          <w:szCs w:val="26"/>
        </w:rPr>
        <w:t xml:space="preserve"> отдельных правоотношений в сфере погребения и похоронного дела н</w:t>
      </w:r>
      <w:r w:rsidR="00B31757">
        <w:rPr>
          <w:rFonts w:ascii="Times New Roman" w:hAnsi="Times New Roman" w:cs="Times New Roman"/>
          <w:sz w:val="26"/>
          <w:szCs w:val="26"/>
        </w:rPr>
        <w:t>а территории Калужской области»;</w:t>
      </w:r>
    </w:p>
    <w:p w:rsidR="00ED1454" w:rsidRPr="00630316" w:rsidRDefault="00ED1454" w:rsidP="0038349C">
      <w:pPr>
        <w:pStyle w:val="a4"/>
        <w:numPr>
          <w:ilvl w:val="0"/>
          <w:numId w:val="3"/>
        </w:numPr>
        <w:tabs>
          <w:tab w:val="left" w:pos="1418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30316">
        <w:rPr>
          <w:rFonts w:ascii="Times New Roman" w:hAnsi="Times New Roman" w:cs="Times New Roman"/>
          <w:sz w:val="26"/>
          <w:szCs w:val="26"/>
        </w:rPr>
        <w:t>Перечень документов, необходимых д</w:t>
      </w:r>
      <w:r w:rsidR="00EE4E13" w:rsidRPr="00630316">
        <w:rPr>
          <w:rFonts w:ascii="Times New Roman" w:hAnsi="Times New Roman" w:cs="Times New Roman"/>
          <w:sz w:val="26"/>
          <w:szCs w:val="26"/>
        </w:rPr>
        <w:t>ля получения</w:t>
      </w:r>
      <w:r w:rsidR="00CD1F94" w:rsidRPr="00630316">
        <w:rPr>
          <w:rFonts w:ascii="Times New Roman" w:hAnsi="Times New Roman" w:cs="Times New Roman"/>
          <w:sz w:val="26"/>
          <w:szCs w:val="26"/>
        </w:rPr>
        <w:t xml:space="preserve"> муниципальной</w:t>
      </w:r>
      <w:r w:rsidR="00B466B6" w:rsidRPr="00630316">
        <w:rPr>
          <w:rFonts w:ascii="Times New Roman" w:hAnsi="Times New Roman" w:cs="Times New Roman"/>
          <w:sz w:val="26"/>
          <w:szCs w:val="26"/>
        </w:rPr>
        <w:t xml:space="preserve"> услуги</w:t>
      </w:r>
      <w:r w:rsidR="00CD1F94" w:rsidRPr="00630316">
        <w:rPr>
          <w:rFonts w:ascii="Times New Roman" w:hAnsi="Times New Roman" w:cs="Times New Roman"/>
          <w:sz w:val="26"/>
          <w:szCs w:val="26"/>
        </w:rPr>
        <w:t>:</w:t>
      </w:r>
    </w:p>
    <w:p w:rsidR="00CD1F94" w:rsidRPr="00630316" w:rsidRDefault="00B466B6" w:rsidP="00B466B6">
      <w:pPr>
        <w:pStyle w:val="a4"/>
        <w:numPr>
          <w:ilvl w:val="1"/>
          <w:numId w:val="3"/>
        </w:numPr>
        <w:tabs>
          <w:tab w:val="left" w:pos="0"/>
          <w:tab w:val="left" w:pos="851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30316">
        <w:rPr>
          <w:rFonts w:ascii="Times New Roman" w:hAnsi="Times New Roman" w:cs="Times New Roman"/>
          <w:sz w:val="26"/>
          <w:szCs w:val="26"/>
        </w:rPr>
        <w:t>На погребение умерши</w:t>
      </w:r>
      <w:r w:rsidR="00510014" w:rsidRPr="00630316">
        <w:rPr>
          <w:rFonts w:ascii="Times New Roman" w:hAnsi="Times New Roman" w:cs="Times New Roman"/>
          <w:sz w:val="26"/>
          <w:szCs w:val="26"/>
        </w:rPr>
        <w:t>х граждан</w:t>
      </w:r>
      <w:r w:rsidRPr="00630316">
        <w:rPr>
          <w:rFonts w:ascii="Times New Roman" w:hAnsi="Times New Roman" w:cs="Times New Roman"/>
          <w:sz w:val="26"/>
          <w:szCs w:val="26"/>
        </w:rPr>
        <w:t>:</w:t>
      </w:r>
    </w:p>
    <w:p w:rsidR="00B466B6" w:rsidRPr="00630316" w:rsidRDefault="00B466B6" w:rsidP="00510014">
      <w:pPr>
        <w:pStyle w:val="a4"/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30316">
        <w:rPr>
          <w:rFonts w:ascii="Times New Roman" w:hAnsi="Times New Roman" w:cs="Times New Roman"/>
          <w:sz w:val="26"/>
          <w:szCs w:val="26"/>
        </w:rPr>
        <w:t xml:space="preserve">- </w:t>
      </w:r>
      <w:r w:rsidRPr="00630316">
        <w:rPr>
          <w:rFonts w:ascii="Times New Roman" w:hAnsi="Times New Roman" w:cs="Times New Roman"/>
          <w:sz w:val="26"/>
          <w:szCs w:val="26"/>
        </w:rPr>
        <w:tab/>
      </w:r>
      <w:r w:rsidR="00510014" w:rsidRPr="00630316">
        <w:rPr>
          <w:rFonts w:ascii="Times New Roman" w:hAnsi="Times New Roman" w:cs="Times New Roman"/>
          <w:sz w:val="26"/>
          <w:szCs w:val="26"/>
        </w:rPr>
        <w:t>медици</w:t>
      </w:r>
      <w:r w:rsidR="0026281C">
        <w:rPr>
          <w:rFonts w:ascii="Times New Roman" w:hAnsi="Times New Roman" w:cs="Times New Roman"/>
          <w:sz w:val="26"/>
          <w:szCs w:val="26"/>
        </w:rPr>
        <w:t>нское свидетельство о смерти,</w:t>
      </w:r>
      <w:r w:rsidR="00510014" w:rsidRPr="00630316">
        <w:rPr>
          <w:rFonts w:ascii="Times New Roman" w:hAnsi="Times New Roman" w:cs="Times New Roman"/>
          <w:sz w:val="26"/>
          <w:szCs w:val="26"/>
        </w:rPr>
        <w:t xml:space="preserve"> </w:t>
      </w:r>
      <w:r w:rsidRPr="00630316">
        <w:rPr>
          <w:rFonts w:ascii="Times New Roman" w:hAnsi="Times New Roman" w:cs="Times New Roman"/>
          <w:sz w:val="26"/>
          <w:szCs w:val="26"/>
        </w:rPr>
        <w:t>свидетельство о смерти, выданное органом ЗАГС;</w:t>
      </w:r>
    </w:p>
    <w:p w:rsidR="00B466B6" w:rsidRPr="00630316" w:rsidRDefault="00B466B6" w:rsidP="00510014">
      <w:pPr>
        <w:pStyle w:val="a4"/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30316">
        <w:rPr>
          <w:rFonts w:ascii="Times New Roman" w:hAnsi="Times New Roman" w:cs="Times New Roman"/>
          <w:sz w:val="26"/>
          <w:szCs w:val="26"/>
        </w:rPr>
        <w:t>-</w:t>
      </w:r>
      <w:r w:rsidRPr="00630316">
        <w:rPr>
          <w:rFonts w:ascii="Times New Roman" w:hAnsi="Times New Roman" w:cs="Times New Roman"/>
          <w:sz w:val="26"/>
          <w:szCs w:val="26"/>
        </w:rPr>
        <w:tab/>
        <w:t>паспорт заявителя, взявшего на себя обязанность осуществить погребение (или иной документ удостоверяющий личность);</w:t>
      </w:r>
    </w:p>
    <w:p w:rsidR="00B466B6" w:rsidRPr="00630316" w:rsidRDefault="00B466B6" w:rsidP="00510014">
      <w:pPr>
        <w:pStyle w:val="a4"/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30316">
        <w:rPr>
          <w:rFonts w:ascii="Times New Roman" w:hAnsi="Times New Roman" w:cs="Times New Roman"/>
          <w:sz w:val="26"/>
          <w:szCs w:val="26"/>
        </w:rPr>
        <w:t>-</w:t>
      </w:r>
      <w:r w:rsidRPr="00630316">
        <w:rPr>
          <w:rFonts w:ascii="Times New Roman" w:hAnsi="Times New Roman" w:cs="Times New Roman"/>
          <w:sz w:val="26"/>
          <w:szCs w:val="26"/>
        </w:rPr>
        <w:tab/>
      </w:r>
      <w:r w:rsidR="00614283" w:rsidRPr="00630316">
        <w:rPr>
          <w:rFonts w:ascii="Times New Roman" w:hAnsi="Times New Roman" w:cs="Times New Roman"/>
          <w:sz w:val="26"/>
          <w:szCs w:val="26"/>
        </w:rPr>
        <w:t>письменный документ об исполнении волеизъявления умершего по его погребен</w:t>
      </w:r>
      <w:r w:rsidR="00510014" w:rsidRPr="00630316">
        <w:rPr>
          <w:rFonts w:ascii="Times New Roman" w:hAnsi="Times New Roman" w:cs="Times New Roman"/>
          <w:sz w:val="26"/>
          <w:szCs w:val="26"/>
        </w:rPr>
        <w:t>ию (если таковой имеется).</w:t>
      </w:r>
    </w:p>
    <w:p w:rsidR="00614283" w:rsidRPr="00630316" w:rsidRDefault="00510014" w:rsidP="00614283">
      <w:pPr>
        <w:pStyle w:val="a4"/>
        <w:numPr>
          <w:ilvl w:val="1"/>
          <w:numId w:val="3"/>
        </w:numPr>
        <w:tabs>
          <w:tab w:val="left" w:pos="0"/>
          <w:tab w:val="left" w:pos="851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30316">
        <w:rPr>
          <w:rFonts w:ascii="Times New Roman" w:hAnsi="Times New Roman" w:cs="Times New Roman"/>
          <w:sz w:val="26"/>
          <w:szCs w:val="26"/>
        </w:rPr>
        <w:t>На пог</w:t>
      </w:r>
      <w:r w:rsidR="00B31757" w:rsidRPr="00630316">
        <w:rPr>
          <w:rFonts w:ascii="Times New Roman" w:hAnsi="Times New Roman" w:cs="Times New Roman"/>
          <w:sz w:val="26"/>
          <w:szCs w:val="26"/>
        </w:rPr>
        <w:t>ребение не работающих граждан</w:t>
      </w:r>
      <w:r w:rsidRPr="00630316">
        <w:rPr>
          <w:rFonts w:ascii="Times New Roman" w:hAnsi="Times New Roman" w:cs="Times New Roman"/>
          <w:sz w:val="26"/>
          <w:szCs w:val="26"/>
        </w:rPr>
        <w:t>:</w:t>
      </w:r>
    </w:p>
    <w:p w:rsidR="00510014" w:rsidRPr="00630316" w:rsidRDefault="00F56869" w:rsidP="00510014">
      <w:pPr>
        <w:pStyle w:val="a4"/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30316">
        <w:rPr>
          <w:rFonts w:ascii="Times New Roman" w:hAnsi="Times New Roman" w:cs="Times New Roman"/>
          <w:sz w:val="26"/>
          <w:szCs w:val="26"/>
        </w:rPr>
        <w:t>-</w:t>
      </w:r>
      <w:r w:rsidRPr="00630316">
        <w:rPr>
          <w:rFonts w:ascii="Times New Roman" w:hAnsi="Times New Roman" w:cs="Times New Roman"/>
          <w:sz w:val="26"/>
          <w:szCs w:val="26"/>
        </w:rPr>
        <w:tab/>
      </w:r>
      <w:r w:rsidR="00F266BA" w:rsidRPr="00226849">
        <w:rPr>
          <w:rFonts w:ascii="Times New Roman" w:hAnsi="Times New Roman" w:cs="Times New Roman"/>
          <w:sz w:val="26"/>
          <w:szCs w:val="26"/>
        </w:rPr>
        <w:t xml:space="preserve">медицинское свидетельство о смерти, </w:t>
      </w:r>
      <w:r w:rsidR="00510014" w:rsidRPr="00226849">
        <w:rPr>
          <w:rFonts w:ascii="Times New Roman" w:hAnsi="Times New Roman" w:cs="Times New Roman"/>
          <w:sz w:val="26"/>
          <w:szCs w:val="26"/>
        </w:rPr>
        <w:t>свидетельство о смерти, выданное органом ЗАГСа;</w:t>
      </w:r>
    </w:p>
    <w:p w:rsidR="00F56869" w:rsidRPr="00630316" w:rsidRDefault="00F56869" w:rsidP="00510014">
      <w:pPr>
        <w:pStyle w:val="a4"/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30316">
        <w:rPr>
          <w:rFonts w:ascii="Times New Roman" w:hAnsi="Times New Roman" w:cs="Times New Roman"/>
          <w:sz w:val="26"/>
          <w:szCs w:val="26"/>
        </w:rPr>
        <w:t>-</w:t>
      </w:r>
      <w:r w:rsidRPr="00630316">
        <w:rPr>
          <w:rFonts w:ascii="Times New Roman" w:hAnsi="Times New Roman" w:cs="Times New Roman"/>
          <w:sz w:val="26"/>
          <w:szCs w:val="26"/>
        </w:rPr>
        <w:tab/>
        <w:t>справка формы № 33,</w:t>
      </w:r>
      <w:r w:rsidRPr="00630316">
        <w:t xml:space="preserve"> </w:t>
      </w:r>
      <w:r w:rsidRPr="00630316">
        <w:rPr>
          <w:rFonts w:ascii="Times New Roman" w:hAnsi="Times New Roman" w:cs="Times New Roman"/>
          <w:sz w:val="26"/>
          <w:szCs w:val="26"/>
        </w:rPr>
        <w:t>утвержденная постановлением Правительства Российской Федерации от 31.10.1998 года № 1274 «Об утверждении форм бланков заявлений о государственной регистрации актов гражданского состояния, справок и иных документов, подтверждающих государственную регистраци</w:t>
      </w:r>
      <w:r w:rsidR="00D61FE2" w:rsidRPr="00630316">
        <w:rPr>
          <w:rFonts w:ascii="Times New Roman" w:hAnsi="Times New Roman" w:cs="Times New Roman"/>
          <w:sz w:val="26"/>
          <w:szCs w:val="26"/>
        </w:rPr>
        <w:t>ю актов гражданского состояния»;</w:t>
      </w:r>
    </w:p>
    <w:p w:rsidR="00510014" w:rsidRPr="00630316" w:rsidRDefault="00510014" w:rsidP="00510014">
      <w:pPr>
        <w:pStyle w:val="a4"/>
        <w:tabs>
          <w:tab w:val="left" w:pos="0"/>
          <w:tab w:val="left" w:pos="851"/>
        </w:tabs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630316">
        <w:rPr>
          <w:rFonts w:ascii="Times New Roman" w:hAnsi="Times New Roman" w:cs="Times New Roman"/>
          <w:sz w:val="26"/>
          <w:szCs w:val="26"/>
        </w:rPr>
        <w:t>-</w:t>
      </w:r>
      <w:r w:rsidRPr="00630316">
        <w:rPr>
          <w:rFonts w:ascii="Times New Roman" w:hAnsi="Times New Roman" w:cs="Times New Roman"/>
          <w:sz w:val="26"/>
          <w:szCs w:val="26"/>
        </w:rPr>
        <w:tab/>
        <w:t>трудовая книжка</w:t>
      </w:r>
      <w:r w:rsidR="00D61FE2" w:rsidRPr="0063031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61FE2" w:rsidRPr="00630316">
        <w:rPr>
          <w:rFonts w:ascii="Times New Roman" w:hAnsi="Times New Roman" w:cs="Times New Roman"/>
          <w:sz w:val="26"/>
          <w:szCs w:val="26"/>
        </w:rPr>
        <w:t>умершего</w:t>
      </w:r>
      <w:proofErr w:type="gramEnd"/>
      <w:r w:rsidRPr="00630316">
        <w:rPr>
          <w:rFonts w:ascii="Times New Roman" w:hAnsi="Times New Roman" w:cs="Times New Roman"/>
          <w:sz w:val="26"/>
          <w:szCs w:val="26"/>
        </w:rPr>
        <w:t>;</w:t>
      </w:r>
    </w:p>
    <w:p w:rsidR="00D61FE2" w:rsidRPr="00630316" w:rsidRDefault="00D61FE2" w:rsidP="00510014">
      <w:pPr>
        <w:pStyle w:val="a4"/>
        <w:tabs>
          <w:tab w:val="left" w:pos="0"/>
          <w:tab w:val="left" w:pos="851"/>
        </w:tabs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630316">
        <w:rPr>
          <w:rFonts w:ascii="Times New Roman" w:hAnsi="Times New Roman" w:cs="Times New Roman"/>
          <w:sz w:val="26"/>
          <w:szCs w:val="26"/>
        </w:rPr>
        <w:t>-</w:t>
      </w:r>
      <w:r w:rsidRPr="00630316">
        <w:rPr>
          <w:rFonts w:ascii="Times New Roman" w:hAnsi="Times New Roman" w:cs="Times New Roman"/>
          <w:sz w:val="26"/>
          <w:szCs w:val="26"/>
        </w:rPr>
        <w:tab/>
        <w:t xml:space="preserve">пенсионное удостоверение </w:t>
      </w:r>
      <w:proofErr w:type="gramStart"/>
      <w:r w:rsidRPr="00630316">
        <w:rPr>
          <w:rFonts w:ascii="Times New Roman" w:hAnsi="Times New Roman" w:cs="Times New Roman"/>
          <w:sz w:val="26"/>
          <w:szCs w:val="26"/>
        </w:rPr>
        <w:t>умершего</w:t>
      </w:r>
      <w:proofErr w:type="gramEnd"/>
      <w:r w:rsidRPr="00630316">
        <w:rPr>
          <w:rFonts w:ascii="Times New Roman" w:hAnsi="Times New Roman" w:cs="Times New Roman"/>
          <w:sz w:val="26"/>
          <w:szCs w:val="26"/>
        </w:rPr>
        <w:t xml:space="preserve"> (для пенсионеров);</w:t>
      </w:r>
    </w:p>
    <w:p w:rsidR="00D61FE2" w:rsidRPr="00630316" w:rsidRDefault="00D61FE2" w:rsidP="005C035E">
      <w:pPr>
        <w:pStyle w:val="a4"/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30316">
        <w:rPr>
          <w:rFonts w:ascii="Times New Roman" w:hAnsi="Times New Roman" w:cs="Times New Roman"/>
          <w:sz w:val="26"/>
          <w:szCs w:val="26"/>
        </w:rPr>
        <w:t>-</w:t>
      </w:r>
      <w:r w:rsidRPr="00630316">
        <w:rPr>
          <w:rFonts w:ascii="Times New Roman" w:hAnsi="Times New Roman" w:cs="Times New Roman"/>
          <w:sz w:val="26"/>
          <w:szCs w:val="26"/>
        </w:rPr>
        <w:tab/>
      </w:r>
      <w:r w:rsidR="005C035E" w:rsidRPr="00630316">
        <w:rPr>
          <w:rFonts w:ascii="Times New Roman" w:hAnsi="Times New Roman" w:cs="Times New Roman"/>
          <w:sz w:val="26"/>
          <w:szCs w:val="26"/>
        </w:rPr>
        <w:t xml:space="preserve">страховое </w:t>
      </w:r>
      <w:r w:rsidRPr="00630316">
        <w:rPr>
          <w:rFonts w:ascii="Times New Roman" w:hAnsi="Times New Roman" w:cs="Times New Roman"/>
          <w:sz w:val="26"/>
          <w:szCs w:val="26"/>
        </w:rPr>
        <w:t>свидетельство</w:t>
      </w:r>
      <w:r w:rsidR="005C035E" w:rsidRPr="00630316">
        <w:rPr>
          <w:rFonts w:ascii="Times New Roman" w:hAnsi="Times New Roman" w:cs="Times New Roman"/>
          <w:sz w:val="26"/>
          <w:szCs w:val="26"/>
        </w:rPr>
        <w:t xml:space="preserve"> обязательного пенсионного страхования (СНИЛС);</w:t>
      </w:r>
    </w:p>
    <w:p w:rsidR="00510014" w:rsidRPr="00630316" w:rsidRDefault="00510014" w:rsidP="00510014">
      <w:pPr>
        <w:pStyle w:val="a4"/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30316">
        <w:rPr>
          <w:rFonts w:ascii="Times New Roman" w:hAnsi="Times New Roman" w:cs="Times New Roman"/>
          <w:sz w:val="26"/>
          <w:szCs w:val="26"/>
        </w:rPr>
        <w:t>-</w:t>
      </w:r>
      <w:r w:rsidRPr="00630316">
        <w:rPr>
          <w:rFonts w:ascii="Times New Roman" w:hAnsi="Times New Roman" w:cs="Times New Roman"/>
          <w:sz w:val="26"/>
          <w:szCs w:val="26"/>
        </w:rPr>
        <w:tab/>
        <w:t>паспорт заявителя, взявшего на себя обязанность осуществить погребение (или иной документ удостоверяющий личность);</w:t>
      </w:r>
    </w:p>
    <w:p w:rsidR="00510014" w:rsidRPr="00630316" w:rsidRDefault="00510014" w:rsidP="00510014">
      <w:pPr>
        <w:pStyle w:val="a4"/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30316">
        <w:rPr>
          <w:rFonts w:ascii="Times New Roman" w:hAnsi="Times New Roman" w:cs="Times New Roman"/>
          <w:sz w:val="26"/>
          <w:szCs w:val="26"/>
        </w:rPr>
        <w:t>-</w:t>
      </w:r>
      <w:r w:rsidRPr="00630316">
        <w:rPr>
          <w:rFonts w:ascii="Times New Roman" w:hAnsi="Times New Roman" w:cs="Times New Roman"/>
          <w:sz w:val="26"/>
          <w:szCs w:val="26"/>
        </w:rPr>
        <w:tab/>
        <w:t>письменный документ об исполнении волеизъявления умершего по его погребению (если таковой имеется).</w:t>
      </w:r>
    </w:p>
    <w:p w:rsidR="00635EE0" w:rsidRPr="00630316" w:rsidRDefault="00635EE0" w:rsidP="00635EE0">
      <w:pPr>
        <w:pStyle w:val="a4"/>
        <w:numPr>
          <w:ilvl w:val="1"/>
          <w:numId w:val="3"/>
        </w:numPr>
        <w:tabs>
          <w:tab w:val="left" w:pos="0"/>
          <w:tab w:val="left" w:pos="851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30316">
        <w:rPr>
          <w:rFonts w:ascii="Times New Roman" w:hAnsi="Times New Roman" w:cs="Times New Roman"/>
          <w:sz w:val="26"/>
          <w:szCs w:val="26"/>
        </w:rPr>
        <w:t xml:space="preserve">В случае подзахоронения </w:t>
      </w:r>
      <w:proofErr w:type="gramStart"/>
      <w:r w:rsidRPr="00630316">
        <w:rPr>
          <w:rFonts w:ascii="Times New Roman" w:hAnsi="Times New Roman" w:cs="Times New Roman"/>
          <w:sz w:val="26"/>
          <w:szCs w:val="26"/>
        </w:rPr>
        <w:t>умершего</w:t>
      </w:r>
      <w:proofErr w:type="gramEnd"/>
      <w:r w:rsidRPr="00630316">
        <w:rPr>
          <w:rFonts w:ascii="Times New Roman" w:hAnsi="Times New Roman" w:cs="Times New Roman"/>
          <w:sz w:val="26"/>
          <w:szCs w:val="26"/>
        </w:rPr>
        <w:t xml:space="preserve"> в родственное захоронение:</w:t>
      </w:r>
    </w:p>
    <w:p w:rsidR="00635EE0" w:rsidRPr="00630316" w:rsidRDefault="00635EE0" w:rsidP="005C035E">
      <w:pPr>
        <w:pStyle w:val="a4"/>
        <w:tabs>
          <w:tab w:val="left" w:pos="0"/>
          <w:tab w:val="left" w:pos="1418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30316">
        <w:rPr>
          <w:rFonts w:ascii="Times New Roman" w:hAnsi="Times New Roman" w:cs="Times New Roman"/>
          <w:sz w:val="26"/>
          <w:szCs w:val="26"/>
        </w:rPr>
        <w:t>-</w:t>
      </w:r>
      <w:r w:rsidRPr="00630316">
        <w:rPr>
          <w:rFonts w:ascii="Times New Roman" w:hAnsi="Times New Roman" w:cs="Times New Roman"/>
          <w:sz w:val="26"/>
          <w:szCs w:val="26"/>
        </w:rPr>
        <w:tab/>
      </w:r>
      <w:r w:rsidR="00F266BA">
        <w:rPr>
          <w:rFonts w:ascii="Times New Roman" w:hAnsi="Times New Roman" w:cs="Times New Roman"/>
          <w:sz w:val="26"/>
          <w:szCs w:val="26"/>
        </w:rPr>
        <w:t>м</w:t>
      </w:r>
      <w:r w:rsidR="00E9116C" w:rsidRPr="00630316">
        <w:rPr>
          <w:rFonts w:ascii="Times New Roman" w:hAnsi="Times New Roman" w:cs="Times New Roman"/>
          <w:sz w:val="26"/>
          <w:szCs w:val="26"/>
        </w:rPr>
        <w:t>едици</w:t>
      </w:r>
      <w:r w:rsidR="0026281C">
        <w:rPr>
          <w:rFonts w:ascii="Times New Roman" w:hAnsi="Times New Roman" w:cs="Times New Roman"/>
          <w:sz w:val="26"/>
          <w:szCs w:val="26"/>
        </w:rPr>
        <w:t>нское свидетельство о смерти,</w:t>
      </w:r>
      <w:r w:rsidR="00E9116C" w:rsidRPr="00630316">
        <w:rPr>
          <w:rFonts w:ascii="Times New Roman" w:hAnsi="Times New Roman" w:cs="Times New Roman"/>
          <w:sz w:val="26"/>
          <w:szCs w:val="26"/>
        </w:rPr>
        <w:t xml:space="preserve"> свидетельство о смерти, выданное органом ЗАГСа;</w:t>
      </w:r>
    </w:p>
    <w:p w:rsidR="00E9116C" w:rsidRPr="00630316" w:rsidRDefault="00E9116C" w:rsidP="00E9116C">
      <w:pPr>
        <w:pStyle w:val="a4"/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30316">
        <w:rPr>
          <w:rFonts w:ascii="Times New Roman" w:hAnsi="Times New Roman" w:cs="Times New Roman"/>
          <w:sz w:val="26"/>
          <w:szCs w:val="26"/>
        </w:rPr>
        <w:t>-</w:t>
      </w:r>
      <w:r w:rsidRPr="00630316">
        <w:rPr>
          <w:rFonts w:ascii="Times New Roman" w:hAnsi="Times New Roman" w:cs="Times New Roman"/>
          <w:sz w:val="26"/>
          <w:szCs w:val="26"/>
        </w:rPr>
        <w:tab/>
        <w:t>паспорт заявителя, взявшего на себя обязанность осуществить погребение (или иной документ удостоверяющий личность);</w:t>
      </w:r>
    </w:p>
    <w:p w:rsidR="00E9116C" w:rsidRPr="00630316" w:rsidRDefault="00E9116C" w:rsidP="00E9116C">
      <w:pPr>
        <w:pStyle w:val="a4"/>
        <w:tabs>
          <w:tab w:val="left" w:pos="0"/>
          <w:tab w:val="left" w:pos="1418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30316">
        <w:rPr>
          <w:rFonts w:ascii="Times New Roman" w:hAnsi="Times New Roman" w:cs="Times New Roman"/>
          <w:sz w:val="26"/>
          <w:szCs w:val="26"/>
        </w:rPr>
        <w:t>-</w:t>
      </w:r>
      <w:r w:rsidRPr="00630316">
        <w:rPr>
          <w:rFonts w:ascii="Times New Roman" w:hAnsi="Times New Roman" w:cs="Times New Roman"/>
          <w:sz w:val="26"/>
          <w:szCs w:val="26"/>
        </w:rPr>
        <w:tab/>
        <w:t xml:space="preserve">Свидетельство о смерти ранее </w:t>
      </w:r>
      <w:proofErr w:type="gramStart"/>
      <w:r w:rsidRPr="00630316">
        <w:rPr>
          <w:rFonts w:ascii="Times New Roman" w:hAnsi="Times New Roman" w:cs="Times New Roman"/>
          <w:sz w:val="26"/>
          <w:szCs w:val="26"/>
        </w:rPr>
        <w:t>захороненного</w:t>
      </w:r>
      <w:proofErr w:type="gramEnd"/>
      <w:r w:rsidRPr="00630316">
        <w:rPr>
          <w:rFonts w:ascii="Times New Roman" w:hAnsi="Times New Roman" w:cs="Times New Roman"/>
          <w:sz w:val="26"/>
          <w:szCs w:val="26"/>
        </w:rPr>
        <w:t>, а также документы, подтверждающие родство с умершим (предъявляются в случае подзахоронения в ранее существующее захоронение);</w:t>
      </w:r>
    </w:p>
    <w:p w:rsidR="00E9116C" w:rsidRPr="00630316" w:rsidRDefault="00E9116C" w:rsidP="00E9116C">
      <w:pPr>
        <w:pStyle w:val="a4"/>
        <w:tabs>
          <w:tab w:val="left" w:pos="0"/>
          <w:tab w:val="left" w:pos="1418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30316">
        <w:rPr>
          <w:rFonts w:ascii="Times New Roman" w:hAnsi="Times New Roman" w:cs="Times New Roman"/>
          <w:sz w:val="26"/>
          <w:szCs w:val="26"/>
        </w:rPr>
        <w:t>-</w:t>
      </w:r>
      <w:r w:rsidRPr="00630316">
        <w:rPr>
          <w:rFonts w:ascii="Times New Roman" w:hAnsi="Times New Roman" w:cs="Times New Roman"/>
          <w:sz w:val="26"/>
          <w:szCs w:val="26"/>
        </w:rPr>
        <w:tab/>
        <w:t>письменный документ об исполнении волеизъявления умершего по его погребению (если таковой имеется).</w:t>
      </w:r>
    </w:p>
    <w:p w:rsidR="00510014" w:rsidRPr="00630316" w:rsidRDefault="00510014" w:rsidP="00510014">
      <w:pPr>
        <w:pStyle w:val="a4"/>
        <w:numPr>
          <w:ilvl w:val="1"/>
          <w:numId w:val="3"/>
        </w:numPr>
        <w:tabs>
          <w:tab w:val="left" w:pos="0"/>
          <w:tab w:val="left" w:pos="851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30316">
        <w:rPr>
          <w:rFonts w:ascii="Times New Roman" w:hAnsi="Times New Roman" w:cs="Times New Roman"/>
          <w:sz w:val="26"/>
          <w:szCs w:val="26"/>
        </w:rPr>
        <w:t xml:space="preserve">В случае рождения мертвого ребенка по </w:t>
      </w:r>
      <w:r w:rsidR="006A7DDE">
        <w:rPr>
          <w:rFonts w:ascii="Times New Roman" w:hAnsi="Times New Roman" w:cs="Times New Roman"/>
          <w:sz w:val="26"/>
          <w:szCs w:val="26"/>
        </w:rPr>
        <w:t>истечении 154</w:t>
      </w:r>
      <w:r w:rsidRPr="00630316">
        <w:rPr>
          <w:rFonts w:ascii="Times New Roman" w:hAnsi="Times New Roman" w:cs="Times New Roman"/>
          <w:sz w:val="26"/>
          <w:szCs w:val="26"/>
        </w:rPr>
        <w:t xml:space="preserve"> дней беременности:</w:t>
      </w:r>
    </w:p>
    <w:p w:rsidR="00510014" w:rsidRPr="00630316" w:rsidRDefault="00510014" w:rsidP="00635EE0">
      <w:pPr>
        <w:pStyle w:val="a4"/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30316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Pr="00630316">
        <w:rPr>
          <w:rFonts w:ascii="Times New Roman" w:hAnsi="Times New Roman" w:cs="Times New Roman"/>
          <w:sz w:val="26"/>
          <w:szCs w:val="26"/>
        </w:rPr>
        <w:tab/>
      </w:r>
      <w:r w:rsidR="00635EE0" w:rsidRPr="00630316">
        <w:rPr>
          <w:rFonts w:ascii="Times New Roman" w:hAnsi="Times New Roman" w:cs="Times New Roman"/>
          <w:sz w:val="26"/>
          <w:szCs w:val="26"/>
        </w:rPr>
        <w:t>заявление родителей, иных родственников, законного представителя умершего или иного лица, взявшего на себя обязанность осуществить погребение;</w:t>
      </w:r>
    </w:p>
    <w:p w:rsidR="00635EE0" w:rsidRPr="00630316" w:rsidRDefault="00635EE0" w:rsidP="00635EE0">
      <w:pPr>
        <w:pStyle w:val="a4"/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30316">
        <w:rPr>
          <w:rFonts w:ascii="Times New Roman" w:hAnsi="Times New Roman" w:cs="Times New Roman"/>
          <w:sz w:val="26"/>
          <w:szCs w:val="26"/>
        </w:rPr>
        <w:t>-</w:t>
      </w:r>
      <w:r w:rsidRPr="00630316">
        <w:rPr>
          <w:rFonts w:ascii="Times New Roman" w:hAnsi="Times New Roman" w:cs="Times New Roman"/>
          <w:sz w:val="26"/>
          <w:szCs w:val="26"/>
        </w:rPr>
        <w:tab/>
        <w:t>документ, удостоверяющий личность заявителя;</w:t>
      </w:r>
    </w:p>
    <w:p w:rsidR="00635EE0" w:rsidRPr="00630316" w:rsidRDefault="00635EE0" w:rsidP="00635EE0">
      <w:pPr>
        <w:pStyle w:val="a4"/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30316">
        <w:rPr>
          <w:rFonts w:ascii="Times New Roman" w:hAnsi="Times New Roman" w:cs="Times New Roman"/>
          <w:sz w:val="26"/>
          <w:szCs w:val="26"/>
        </w:rPr>
        <w:t>-</w:t>
      </w:r>
      <w:r w:rsidRPr="00630316">
        <w:rPr>
          <w:rFonts w:ascii="Times New Roman" w:hAnsi="Times New Roman" w:cs="Times New Roman"/>
          <w:sz w:val="26"/>
          <w:szCs w:val="26"/>
        </w:rPr>
        <w:tab/>
        <w:t>справка о рождении формы № 26, утвержденной постановлением Правительства Российской Федерации от 31.10.1998 года № 1274 «Об утверждении форм бланков заявлений о государственной регистрации актов гражданского состояния, справок и иных документов, подтверждающих государственную регистрацию актов гражданского состояния».</w:t>
      </w:r>
    </w:p>
    <w:p w:rsidR="00BF5337" w:rsidRDefault="000D3117" w:rsidP="0038349C">
      <w:pPr>
        <w:pStyle w:val="a4"/>
        <w:numPr>
          <w:ilvl w:val="0"/>
          <w:numId w:val="3"/>
        </w:numPr>
        <w:tabs>
          <w:tab w:val="left" w:pos="0"/>
          <w:tab w:val="left" w:pos="709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30316">
        <w:rPr>
          <w:rFonts w:ascii="Times New Roman" w:hAnsi="Times New Roman" w:cs="Times New Roman"/>
          <w:sz w:val="26"/>
          <w:szCs w:val="26"/>
        </w:rPr>
        <w:t>Основанием для отказа в приеме документов, необходимых</w:t>
      </w:r>
      <w:r>
        <w:rPr>
          <w:rFonts w:ascii="Times New Roman" w:hAnsi="Times New Roman" w:cs="Times New Roman"/>
          <w:sz w:val="26"/>
          <w:szCs w:val="26"/>
        </w:rPr>
        <w:t xml:space="preserve"> для предоставления муниципальной услуги</w:t>
      </w:r>
      <w:r w:rsidR="00C13D9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является:</w:t>
      </w:r>
    </w:p>
    <w:p w:rsidR="00A276E5" w:rsidRPr="00A276E5" w:rsidRDefault="003E1023" w:rsidP="0038349C">
      <w:pPr>
        <w:pStyle w:val="a4"/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0D3117">
        <w:rPr>
          <w:rFonts w:ascii="Times New Roman" w:hAnsi="Times New Roman" w:cs="Times New Roman"/>
          <w:sz w:val="26"/>
          <w:szCs w:val="26"/>
        </w:rPr>
        <w:t>предоставление заявителем документов, текст которых не поддается прочтению</w:t>
      </w:r>
      <w:r w:rsidR="00A276E5">
        <w:rPr>
          <w:rFonts w:ascii="Times New Roman" w:hAnsi="Times New Roman" w:cs="Times New Roman"/>
          <w:sz w:val="26"/>
          <w:szCs w:val="26"/>
        </w:rPr>
        <w:t>,</w:t>
      </w:r>
      <w:r w:rsidR="00A276E5" w:rsidRPr="00A276E5">
        <w:t xml:space="preserve"> </w:t>
      </w:r>
      <w:r w:rsidR="00A276E5" w:rsidRPr="00A276E5">
        <w:rPr>
          <w:rFonts w:ascii="Times New Roman" w:hAnsi="Times New Roman" w:cs="Times New Roman"/>
          <w:sz w:val="26"/>
          <w:szCs w:val="26"/>
        </w:rPr>
        <w:t>фамилии, имена и отчества физических лиц, адреса их мест жительства написаны не полностью, в документах есть подчистки, приписки, зачеркнутые слова и иные неоговоренные исправления;</w:t>
      </w:r>
    </w:p>
    <w:p w:rsidR="00A276E5" w:rsidRPr="00A276E5" w:rsidRDefault="00A276E5" w:rsidP="0038349C">
      <w:pPr>
        <w:pStyle w:val="a4"/>
        <w:tabs>
          <w:tab w:val="left" w:pos="0"/>
          <w:tab w:val="left" w:pos="1418"/>
        </w:tabs>
        <w:spacing w:after="0" w:line="240" w:lineRule="auto"/>
        <w:ind w:firstLine="131"/>
        <w:jc w:val="both"/>
        <w:rPr>
          <w:rFonts w:ascii="Times New Roman" w:hAnsi="Times New Roman" w:cs="Times New Roman"/>
          <w:sz w:val="26"/>
          <w:szCs w:val="26"/>
        </w:rPr>
      </w:pPr>
      <w:r w:rsidRPr="00A276E5">
        <w:rPr>
          <w:rFonts w:ascii="Times New Roman" w:hAnsi="Times New Roman" w:cs="Times New Roman"/>
          <w:sz w:val="26"/>
          <w:szCs w:val="26"/>
        </w:rPr>
        <w:t>-</w:t>
      </w:r>
      <w:r w:rsidR="003E1023">
        <w:rPr>
          <w:rFonts w:ascii="Times New Roman" w:hAnsi="Times New Roman" w:cs="Times New Roman"/>
          <w:sz w:val="26"/>
          <w:szCs w:val="26"/>
        </w:rPr>
        <w:tab/>
      </w:r>
      <w:r w:rsidRPr="00A276E5">
        <w:rPr>
          <w:rFonts w:ascii="Times New Roman" w:hAnsi="Times New Roman" w:cs="Times New Roman"/>
          <w:sz w:val="26"/>
          <w:szCs w:val="26"/>
        </w:rPr>
        <w:t>документы исполнены карандашом;</w:t>
      </w:r>
    </w:p>
    <w:p w:rsidR="000D3117" w:rsidRDefault="00A276E5" w:rsidP="0038349C">
      <w:pPr>
        <w:pStyle w:val="a4"/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276E5">
        <w:rPr>
          <w:rFonts w:ascii="Times New Roman" w:hAnsi="Times New Roman" w:cs="Times New Roman"/>
          <w:sz w:val="26"/>
          <w:szCs w:val="26"/>
        </w:rPr>
        <w:t>-</w:t>
      </w:r>
      <w:r w:rsidR="003E1023">
        <w:rPr>
          <w:rFonts w:ascii="Times New Roman" w:hAnsi="Times New Roman" w:cs="Times New Roman"/>
          <w:sz w:val="26"/>
          <w:szCs w:val="26"/>
        </w:rPr>
        <w:tab/>
      </w:r>
      <w:r w:rsidRPr="00A276E5">
        <w:rPr>
          <w:rFonts w:ascii="Times New Roman" w:hAnsi="Times New Roman" w:cs="Times New Roman"/>
          <w:sz w:val="26"/>
          <w:szCs w:val="26"/>
        </w:rPr>
        <w:t>документы имеют серьезные повреждения, наличие которых не позволяет одноз</w:t>
      </w:r>
      <w:r>
        <w:rPr>
          <w:rFonts w:ascii="Times New Roman" w:hAnsi="Times New Roman" w:cs="Times New Roman"/>
          <w:sz w:val="26"/>
          <w:szCs w:val="26"/>
        </w:rPr>
        <w:t>начно истолковать их содержание</w:t>
      </w:r>
      <w:r w:rsidR="000D3117">
        <w:rPr>
          <w:rFonts w:ascii="Times New Roman" w:hAnsi="Times New Roman" w:cs="Times New Roman"/>
          <w:sz w:val="26"/>
          <w:szCs w:val="26"/>
        </w:rPr>
        <w:t>;</w:t>
      </w:r>
    </w:p>
    <w:p w:rsidR="000D3117" w:rsidRDefault="000D3117" w:rsidP="0038349C">
      <w:pPr>
        <w:pStyle w:val="a4"/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3E102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предоставление заявителе</w:t>
      </w:r>
      <w:r w:rsidR="006214AC">
        <w:rPr>
          <w:rFonts w:ascii="Times New Roman" w:hAnsi="Times New Roman" w:cs="Times New Roman"/>
          <w:sz w:val="26"/>
          <w:szCs w:val="26"/>
        </w:rPr>
        <w:t>м документов, не соответствующих</w:t>
      </w:r>
      <w:r>
        <w:rPr>
          <w:rFonts w:ascii="Times New Roman" w:hAnsi="Times New Roman" w:cs="Times New Roman"/>
          <w:sz w:val="26"/>
          <w:szCs w:val="26"/>
        </w:rPr>
        <w:t xml:space="preserve"> требованиям</w:t>
      </w:r>
      <w:r w:rsidR="006214AC">
        <w:rPr>
          <w:rFonts w:ascii="Times New Roman" w:hAnsi="Times New Roman" w:cs="Times New Roman"/>
          <w:sz w:val="26"/>
          <w:szCs w:val="26"/>
        </w:rPr>
        <w:t xml:space="preserve"> действующего законодательства (неверно заполненное</w:t>
      </w:r>
      <w:r w:rsidR="001F4F69">
        <w:rPr>
          <w:rFonts w:ascii="Times New Roman" w:hAnsi="Times New Roman" w:cs="Times New Roman"/>
          <w:sz w:val="26"/>
          <w:szCs w:val="26"/>
        </w:rPr>
        <w:t xml:space="preserve"> свидетельство о смерти и т.п.).</w:t>
      </w:r>
    </w:p>
    <w:p w:rsidR="00BD030A" w:rsidRDefault="006214AC" w:rsidP="001F4F69">
      <w:pPr>
        <w:pStyle w:val="a4"/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Основанием для отказа в предоставлении</w:t>
      </w:r>
      <w:r w:rsidR="00197945">
        <w:rPr>
          <w:rFonts w:ascii="Times New Roman" w:hAnsi="Times New Roman" w:cs="Times New Roman"/>
          <w:sz w:val="26"/>
          <w:szCs w:val="26"/>
        </w:rPr>
        <w:t xml:space="preserve"> </w:t>
      </w:r>
      <w:r w:rsidR="001F4F69">
        <w:rPr>
          <w:rFonts w:ascii="Times New Roman" w:hAnsi="Times New Roman" w:cs="Times New Roman"/>
          <w:sz w:val="26"/>
          <w:szCs w:val="26"/>
        </w:rPr>
        <w:t xml:space="preserve"> муниципальной услуги является </w:t>
      </w:r>
      <w:r w:rsidR="001F4F69" w:rsidRPr="001F4F69">
        <w:rPr>
          <w:rFonts w:ascii="Times New Roman" w:hAnsi="Times New Roman" w:cs="Times New Roman"/>
          <w:sz w:val="26"/>
          <w:szCs w:val="26"/>
        </w:rPr>
        <w:t>не предоставление необходимых документов, указанных в п. 7 раздела 2 настоящего Административного регламента.</w:t>
      </w:r>
    </w:p>
    <w:p w:rsidR="0022683A" w:rsidRPr="00197945" w:rsidRDefault="0022683A" w:rsidP="0022683A">
      <w:pPr>
        <w:pStyle w:val="a4"/>
        <w:numPr>
          <w:ilvl w:val="0"/>
          <w:numId w:val="3"/>
        </w:numPr>
        <w:tabs>
          <w:tab w:val="left" w:pos="0"/>
          <w:tab w:val="left" w:pos="709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Погребение умершего производится</w:t>
      </w:r>
      <w:r w:rsidRPr="0022683A">
        <w:rPr>
          <w:rFonts w:ascii="Times New Roman" w:hAnsi="Times New Roman" w:cs="Times New Roman"/>
          <w:sz w:val="26"/>
          <w:szCs w:val="26"/>
        </w:rPr>
        <w:t xml:space="preserve"> в течение трех рабочих дней с момента получения документов.</w:t>
      </w:r>
    </w:p>
    <w:p w:rsidR="00AE5FB5" w:rsidRDefault="00B10755" w:rsidP="0038349C">
      <w:pPr>
        <w:pStyle w:val="a4"/>
        <w:numPr>
          <w:ilvl w:val="0"/>
          <w:numId w:val="3"/>
        </w:numPr>
        <w:tabs>
          <w:tab w:val="left" w:pos="0"/>
          <w:tab w:val="left" w:pos="709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Требования к помещениям</w:t>
      </w:r>
      <w:r w:rsidR="007C13D6">
        <w:rPr>
          <w:rFonts w:ascii="Times New Roman" w:hAnsi="Times New Roman" w:cs="Times New Roman"/>
          <w:sz w:val="26"/>
          <w:szCs w:val="26"/>
        </w:rPr>
        <w:t>, в которых  предоставляется муниципальная услуга</w:t>
      </w:r>
      <w:r w:rsidR="009163DB">
        <w:rPr>
          <w:rFonts w:ascii="Times New Roman" w:hAnsi="Times New Roman" w:cs="Times New Roman"/>
          <w:sz w:val="26"/>
          <w:szCs w:val="26"/>
        </w:rPr>
        <w:t>:</w:t>
      </w:r>
    </w:p>
    <w:p w:rsidR="00B10755" w:rsidRDefault="009163DB" w:rsidP="0038349C">
      <w:pPr>
        <w:pStyle w:val="a4"/>
        <w:numPr>
          <w:ilvl w:val="1"/>
          <w:numId w:val="3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Требования</w:t>
      </w:r>
      <w:r w:rsidR="00B10755">
        <w:rPr>
          <w:rFonts w:ascii="Times New Roman" w:hAnsi="Times New Roman" w:cs="Times New Roman"/>
          <w:sz w:val="26"/>
          <w:szCs w:val="26"/>
        </w:rPr>
        <w:t xml:space="preserve"> к размещению и </w:t>
      </w:r>
      <w:r w:rsidR="00ED2FC5">
        <w:rPr>
          <w:rFonts w:ascii="Times New Roman" w:hAnsi="Times New Roman" w:cs="Times New Roman"/>
          <w:sz w:val="26"/>
          <w:szCs w:val="26"/>
        </w:rPr>
        <w:t>оформлению помещений Учреждения, предоставляющего муниципальную услугу:</w:t>
      </w:r>
    </w:p>
    <w:p w:rsidR="00ED2FC5" w:rsidRPr="003F1082" w:rsidRDefault="00ED2FC5" w:rsidP="0038349C">
      <w:pPr>
        <w:pStyle w:val="a4"/>
        <w:tabs>
          <w:tab w:val="left" w:pos="0"/>
          <w:tab w:val="left" w:pos="142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31A9D">
        <w:rPr>
          <w:rFonts w:ascii="Times New Roman" w:hAnsi="Times New Roman" w:cs="Times New Roman"/>
          <w:sz w:val="26"/>
          <w:szCs w:val="26"/>
        </w:rPr>
        <w:tab/>
      </w:r>
      <w:r w:rsidRPr="003F1082">
        <w:rPr>
          <w:rFonts w:ascii="Times New Roman" w:hAnsi="Times New Roman" w:cs="Times New Roman"/>
          <w:sz w:val="26"/>
          <w:szCs w:val="26"/>
        </w:rPr>
        <w:t>прием заявлений осуществляется в специально выделенных для этих целей помещениях, соответствующих санитарно-эпидемиологическим правилам и нормативам (</w:t>
      </w:r>
      <w:r w:rsidR="00FE17D5" w:rsidRPr="003F1082">
        <w:rPr>
          <w:rFonts w:ascii="Times New Roman" w:hAnsi="Times New Roman" w:cs="Times New Roman"/>
          <w:sz w:val="26"/>
          <w:szCs w:val="26"/>
        </w:rPr>
        <w:t>далее – помещение</w:t>
      </w:r>
      <w:r w:rsidRPr="003F1082">
        <w:rPr>
          <w:rFonts w:ascii="Times New Roman" w:hAnsi="Times New Roman" w:cs="Times New Roman"/>
          <w:sz w:val="26"/>
          <w:szCs w:val="26"/>
        </w:rPr>
        <w:t>);</w:t>
      </w:r>
    </w:p>
    <w:p w:rsidR="00ED2FC5" w:rsidRPr="003F1082" w:rsidRDefault="00ED2FC5" w:rsidP="0038349C">
      <w:pPr>
        <w:pStyle w:val="a4"/>
        <w:tabs>
          <w:tab w:val="left" w:pos="0"/>
          <w:tab w:val="left" w:pos="142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F1082">
        <w:rPr>
          <w:rFonts w:ascii="Times New Roman" w:hAnsi="Times New Roman" w:cs="Times New Roman"/>
          <w:sz w:val="26"/>
          <w:szCs w:val="26"/>
        </w:rPr>
        <w:t>-</w:t>
      </w:r>
      <w:r w:rsidR="00B31A9D" w:rsidRPr="003F1082">
        <w:rPr>
          <w:rFonts w:ascii="Times New Roman" w:hAnsi="Times New Roman" w:cs="Times New Roman"/>
          <w:sz w:val="26"/>
          <w:szCs w:val="26"/>
        </w:rPr>
        <w:tab/>
      </w:r>
      <w:r w:rsidR="00FE17D5" w:rsidRPr="003F1082">
        <w:rPr>
          <w:rFonts w:ascii="Times New Roman" w:hAnsi="Times New Roman" w:cs="Times New Roman"/>
          <w:sz w:val="26"/>
          <w:szCs w:val="26"/>
        </w:rPr>
        <w:t>помещения</w:t>
      </w:r>
      <w:r w:rsidRPr="003F1082">
        <w:rPr>
          <w:rFonts w:ascii="Times New Roman" w:hAnsi="Times New Roman" w:cs="Times New Roman"/>
          <w:sz w:val="26"/>
          <w:szCs w:val="26"/>
        </w:rPr>
        <w:t xml:space="preserve"> включают места</w:t>
      </w:r>
      <w:r w:rsidR="00A2132C" w:rsidRPr="003F1082">
        <w:rPr>
          <w:rFonts w:ascii="Times New Roman" w:hAnsi="Times New Roman" w:cs="Times New Roman"/>
          <w:sz w:val="26"/>
          <w:szCs w:val="26"/>
        </w:rPr>
        <w:t xml:space="preserve"> для ожидания, информирования, </w:t>
      </w:r>
      <w:r w:rsidRPr="003F1082">
        <w:rPr>
          <w:rFonts w:ascii="Times New Roman" w:hAnsi="Times New Roman" w:cs="Times New Roman"/>
          <w:sz w:val="26"/>
          <w:szCs w:val="26"/>
        </w:rPr>
        <w:t>приема заявителей</w:t>
      </w:r>
      <w:r w:rsidR="00A2132C" w:rsidRPr="003F1082">
        <w:rPr>
          <w:rFonts w:ascii="Times New Roman" w:hAnsi="Times New Roman" w:cs="Times New Roman"/>
          <w:sz w:val="26"/>
          <w:szCs w:val="26"/>
        </w:rPr>
        <w:t xml:space="preserve"> и оформления документов</w:t>
      </w:r>
      <w:r w:rsidRPr="003F1082">
        <w:rPr>
          <w:rFonts w:ascii="Times New Roman" w:hAnsi="Times New Roman" w:cs="Times New Roman"/>
          <w:sz w:val="26"/>
          <w:szCs w:val="26"/>
        </w:rPr>
        <w:t>;</w:t>
      </w:r>
    </w:p>
    <w:p w:rsidR="00ED2FC5" w:rsidRPr="003F1082" w:rsidRDefault="00B31A9D" w:rsidP="0038349C">
      <w:pPr>
        <w:pStyle w:val="a4"/>
        <w:tabs>
          <w:tab w:val="left" w:pos="0"/>
          <w:tab w:val="left" w:pos="142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F1082">
        <w:rPr>
          <w:rFonts w:ascii="Times New Roman" w:hAnsi="Times New Roman" w:cs="Times New Roman"/>
          <w:sz w:val="26"/>
          <w:szCs w:val="26"/>
        </w:rPr>
        <w:t>-</w:t>
      </w:r>
      <w:r w:rsidRPr="003F1082">
        <w:rPr>
          <w:rFonts w:ascii="Times New Roman" w:hAnsi="Times New Roman" w:cs="Times New Roman"/>
          <w:sz w:val="26"/>
          <w:szCs w:val="26"/>
        </w:rPr>
        <w:tab/>
      </w:r>
      <w:r w:rsidR="00FE17D5" w:rsidRPr="003F1082">
        <w:rPr>
          <w:rFonts w:ascii="Times New Roman" w:hAnsi="Times New Roman" w:cs="Times New Roman"/>
          <w:sz w:val="26"/>
          <w:szCs w:val="26"/>
        </w:rPr>
        <w:t>в помещениях</w:t>
      </w:r>
      <w:r w:rsidR="00ED2FC5" w:rsidRPr="003F1082">
        <w:rPr>
          <w:rFonts w:ascii="Times New Roman" w:hAnsi="Times New Roman" w:cs="Times New Roman"/>
          <w:sz w:val="26"/>
          <w:szCs w:val="26"/>
        </w:rPr>
        <w:t xml:space="preserve"> размещаются</w:t>
      </w:r>
      <w:r w:rsidR="001850DB" w:rsidRPr="003F1082">
        <w:rPr>
          <w:rFonts w:ascii="Times New Roman" w:hAnsi="Times New Roman" w:cs="Times New Roman"/>
          <w:sz w:val="26"/>
          <w:szCs w:val="26"/>
        </w:rPr>
        <w:t xml:space="preserve"> информационные стенды,</w:t>
      </w:r>
      <w:r w:rsidR="00ED2FC5" w:rsidRPr="003F1082">
        <w:rPr>
          <w:rFonts w:ascii="Times New Roman" w:hAnsi="Times New Roman" w:cs="Times New Roman"/>
          <w:sz w:val="26"/>
          <w:szCs w:val="26"/>
        </w:rPr>
        <w:t xml:space="preserve"> стенды с </w:t>
      </w:r>
      <w:r w:rsidR="0070080A" w:rsidRPr="003F1082">
        <w:rPr>
          <w:rFonts w:ascii="Times New Roman" w:hAnsi="Times New Roman" w:cs="Times New Roman"/>
          <w:sz w:val="26"/>
          <w:szCs w:val="26"/>
        </w:rPr>
        <w:t xml:space="preserve">необходимым перечнем предоставляемых похоронных принадлежностей и услуг, стендами и витринами для размещения образцов похоронных </w:t>
      </w:r>
      <w:r w:rsidR="001850DB" w:rsidRPr="003F1082">
        <w:rPr>
          <w:rFonts w:ascii="Times New Roman" w:hAnsi="Times New Roman" w:cs="Times New Roman"/>
          <w:sz w:val="26"/>
          <w:szCs w:val="26"/>
        </w:rPr>
        <w:t>принадлежностей, памятками с рекомендациями по организации и проведению похорон, справочной литературой для заказчиков и информацией о других организациях, оказывающих ритуальные и мемориальные услуги;</w:t>
      </w:r>
    </w:p>
    <w:p w:rsidR="00ED2FC5" w:rsidRPr="003F1082" w:rsidRDefault="00ED2FC5" w:rsidP="0038349C">
      <w:pPr>
        <w:pStyle w:val="a4"/>
        <w:tabs>
          <w:tab w:val="left" w:pos="0"/>
          <w:tab w:val="left" w:pos="142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F1082">
        <w:rPr>
          <w:rFonts w:ascii="Times New Roman" w:hAnsi="Times New Roman" w:cs="Times New Roman"/>
          <w:sz w:val="26"/>
          <w:szCs w:val="26"/>
        </w:rPr>
        <w:t>-</w:t>
      </w:r>
      <w:r w:rsidR="00B31A9D" w:rsidRPr="003F1082">
        <w:rPr>
          <w:rFonts w:ascii="Times New Roman" w:hAnsi="Times New Roman" w:cs="Times New Roman"/>
          <w:sz w:val="26"/>
          <w:szCs w:val="26"/>
        </w:rPr>
        <w:tab/>
      </w:r>
      <w:r w:rsidRPr="003F1082">
        <w:rPr>
          <w:rFonts w:ascii="Times New Roman" w:hAnsi="Times New Roman" w:cs="Times New Roman"/>
          <w:sz w:val="26"/>
          <w:szCs w:val="26"/>
        </w:rPr>
        <w:t>наличие доступных мест общего пользования (туалетов);</w:t>
      </w:r>
    </w:p>
    <w:p w:rsidR="00ED2FC5" w:rsidRDefault="00ED2FC5" w:rsidP="0038349C">
      <w:pPr>
        <w:pStyle w:val="a4"/>
        <w:tabs>
          <w:tab w:val="left" w:pos="0"/>
          <w:tab w:val="left" w:pos="142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F1082">
        <w:rPr>
          <w:rFonts w:ascii="Times New Roman" w:hAnsi="Times New Roman" w:cs="Times New Roman"/>
          <w:sz w:val="26"/>
          <w:szCs w:val="26"/>
        </w:rPr>
        <w:t>-</w:t>
      </w:r>
      <w:r w:rsidR="00B31A9D" w:rsidRPr="003F1082">
        <w:rPr>
          <w:rFonts w:ascii="Times New Roman" w:hAnsi="Times New Roman" w:cs="Times New Roman"/>
          <w:sz w:val="26"/>
          <w:szCs w:val="26"/>
        </w:rPr>
        <w:tab/>
      </w:r>
      <w:r w:rsidR="00093EB3" w:rsidRPr="003F1082">
        <w:rPr>
          <w:rFonts w:ascii="Times New Roman" w:hAnsi="Times New Roman" w:cs="Times New Roman"/>
          <w:sz w:val="26"/>
          <w:szCs w:val="26"/>
        </w:rPr>
        <w:t>на</w:t>
      </w:r>
      <w:r w:rsidR="0070080A" w:rsidRPr="003F1082">
        <w:rPr>
          <w:rFonts w:ascii="Times New Roman" w:hAnsi="Times New Roman" w:cs="Times New Roman"/>
          <w:sz w:val="26"/>
          <w:szCs w:val="26"/>
        </w:rPr>
        <w:t>личие аптечки первой доврачебной</w:t>
      </w:r>
      <w:r w:rsidR="00093EB3" w:rsidRPr="003F1082">
        <w:rPr>
          <w:rFonts w:ascii="Times New Roman" w:hAnsi="Times New Roman" w:cs="Times New Roman"/>
          <w:sz w:val="26"/>
          <w:szCs w:val="26"/>
        </w:rPr>
        <w:t xml:space="preserve"> помощи.</w:t>
      </w:r>
    </w:p>
    <w:p w:rsidR="00F92759" w:rsidRPr="00F92759" w:rsidRDefault="00F92759" w:rsidP="00F92759">
      <w:pPr>
        <w:pStyle w:val="a4"/>
        <w:numPr>
          <w:ilvl w:val="1"/>
          <w:numId w:val="3"/>
        </w:numPr>
        <w:tabs>
          <w:tab w:val="left" w:pos="0"/>
          <w:tab w:val="left" w:pos="709"/>
          <w:tab w:val="left" w:pos="1134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92759">
        <w:rPr>
          <w:rFonts w:ascii="Times New Roman" w:hAnsi="Times New Roman" w:cs="Times New Roman"/>
          <w:sz w:val="26"/>
          <w:szCs w:val="26"/>
        </w:rPr>
        <w:t>Требования к оформлению входа в здание.</w:t>
      </w:r>
    </w:p>
    <w:p w:rsidR="00F92759" w:rsidRPr="00F92759" w:rsidRDefault="00F92759" w:rsidP="00F92759">
      <w:pPr>
        <w:pStyle w:val="a4"/>
        <w:tabs>
          <w:tab w:val="left" w:pos="0"/>
          <w:tab w:val="left" w:pos="142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92759">
        <w:rPr>
          <w:rFonts w:ascii="Times New Roman" w:hAnsi="Times New Roman" w:cs="Times New Roman"/>
          <w:sz w:val="26"/>
          <w:szCs w:val="26"/>
        </w:rPr>
        <w:t>Центральный вход в здание должен быть оборудован вывеской, содержащей следующую информацию:</w:t>
      </w:r>
    </w:p>
    <w:p w:rsidR="00F92759" w:rsidRPr="00F92759" w:rsidRDefault="00F92759" w:rsidP="00F92759">
      <w:pPr>
        <w:pStyle w:val="a4"/>
        <w:tabs>
          <w:tab w:val="left" w:pos="0"/>
          <w:tab w:val="left" w:pos="142"/>
          <w:tab w:val="left" w:pos="1418"/>
        </w:tabs>
        <w:spacing w:after="0" w:line="240" w:lineRule="auto"/>
        <w:ind w:firstLine="131"/>
        <w:jc w:val="both"/>
        <w:rPr>
          <w:rFonts w:ascii="Times New Roman" w:hAnsi="Times New Roman" w:cs="Times New Roman"/>
          <w:sz w:val="26"/>
          <w:szCs w:val="26"/>
        </w:rPr>
      </w:pPr>
      <w:r w:rsidRPr="00F92759">
        <w:rPr>
          <w:rFonts w:ascii="Times New Roman" w:hAnsi="Times New Roman" w:cs="Times New Roman"/>
          <w:sz w:val="26"/>
          <w:szCs w:val="26"/>
        </w:rPr>
        <w:t>-</w:t>
      </w:r>
      <w:r w:rsidRPr="00F92759">
        <w:rPr>
          <w:rFonts w:ascii="Times New Roman" w:hAnsi="Times New Roman" w:cs="Times New Roman"/>
          <w:sz w:val="26"/>
          <w:szCs w:val="26"/>
        </w:rPr>
        <w:tab/>
        <w:t>наименование;</w:t>
      </w:r>
    </w:p>
    <w:p w:rsidR="00F92759" w:rsidRPr="00F92759" w:rsidRDefault="00F92759" w:rsidP="00F92759">
      <w:pPr>
        <w:pStyle w:val="a4"/>
        <w:tabs>
          <w:tab w:val="left" w:pos="0"/>
          <w:tab w:val="left" w:pos="142"/>
          <w:tab w:val="left" w:pos="1418"/>
        </w:tabs>
        <w:spacing w:after="0" w:line="240" w:lineRule="auto"/>
        <w:ind w:firstLine="131"/>
        <w:jc w:val="both"/>
        <w:rPr>
          <w:rFonts w:ascii="Times New Roman" w:hAnsi="Times New Roman" w:cs="Times New Roman"/>
          <w:sz w:val="26"/>
          <w:szCs w:val="26"/>
        </w:rPr>
      </w:pPr>
      <w:r w:rsidRPr="00F92759">
        <w:rPr>
          <w:rFonts w:ascii="Times New Roman" w:hAnsi="Times New Roman" w:cs="Times New Roman"/>
          <w:sz w:val="26"/>
          <w:szCs w:val="26"/>
        </w:rPr>
        <w:t>-</w:t>
      </w:r>
      <w:r w:rsidRPr="00F92759">
        <w:rPr>
          <w:rFonts w:ascii="Times New Roman" w:hAnsi="Times New Roman" w:cs="Times New Roman"/>
          <w:sz w:val="26"/>
          <w:szCs w:val="26"/>
        </w:rPr>
        <w:tab/>
        <w:t>место нахождения;</w:t>
      </w:r>
    </w:p>
    <w:p w:rsidR="00F92759" w:rsidRPr="00F92759" w:rsidRDefault="00F92759" w:rsidP="00F92759">
      <w:pPr>
        <w:pStyle w:val="a4"/>
        <w:tabs>
          <w:tab w:val="left" w:pos="0"/>
          <w:tab w:val="left" w:pos="142"/>
          <w:tab w:val="left" w:pos="1418"/>
        </w:tabs>
        <w:spacing w:after="0" w:line="240" w:lineRule="auto"/>
        <w:ind w:firstLine="131"/>
        <w:jc w:val="both"/>
        <w:rPr>
          <w:rFonts w:ascii="Times New Roman" w:hAnsi="Times New Roman" w:cs="Times New Roman"/>
          <w:sz w:val="26"/>
          <w:szCs w:val="26"/>
        </w:rPr>
      </w:pPr>
      <w:r w:rsidRPr="00F92759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Pr="00F92759">
        <w:rPr>
          <w:rFonts w:ascii="Times New Roman" w:hAnsi="Times New Roman" w:cs="Times New Roman"/>
          <w:sz w:val="26"/>
          <w:szCs w:val="26"/>
        </w:rPr>
        <w:tab/>
        <w:t>режим работы;</w:t>
      </w:r>
    </w:p>
    <w:p w:rsidR="00F92759" w:rsidRDefault="00F92759" w:rsidP="00F92759">
      <w:pPr>
        <w:pStyle w:val="a4"/>
        <w:tabs>
          <w:tab w:val="left" w:pos="0"/>
          <w:tab w:val="left" w:pos="142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92759">
        <w:rPr>
          <w:rFonts w:ascii="Times New Roman" w:hAnsi="Times New Roman" w:cs="Times New Roman"/>
          <w:sz w:val="26"/>
          <w:szCs w:val="26"/>
        </w:rPr>
        <w:t>-</w:t>
      </w:r>
      <w:r w:rsidRPr="00F92759">
        <w:rPr>
          <w:rFonts w:ascii="Times New Roman" w:hAnsi="Times New Roman" w:cs="Times New Roman"/>
          <w:sz w:val="26"/>
          <w:szCs w:val="26"/>
        </w:rPr>
        <w:tab/>
        <w:t>телефонный номер для справок.</w:t>
      </w:r>
    </w:p>
    <w:p w:rsidR="00F92759" w:rsidRPr="00F92759" w:rsidRDefault="00F92759" w:rsidP="00F92759">
      <w:pPr>
        <w:pStyle w:val="a4"/>
        <w:numPr>
          <w:ilvl w:val="1"/>
          <w:numId w:val="3"/>
        </w:numPr>
        <w:tabs>
          <w:tab w:val="left" w:pos="0"/>
          <w:tab w:val="left" w:pos="709"/>
          <w:tab w:val="left" w:pos="1134"/>
          <w:tab w:val="left" w:pos="1418"/>
        </w:tabs>
        <w:spacing w:after="0" w:line="240" w:lineRule="auto"/>
        <w:ind w:hanging="574"/>
        <w:jc w:val="both"/>
        <w:rPr>
          <w:rFonts w:ascii="Times New Roman" w:hAnsi="Times New Roman" w:cs="Times New Roman"/>
          <w:sz w:val="26"/>
          <w:szCs w:val="26"/>
        </w:rPr>
      </w:pPr>
      <w:r w:rsidRPr="00F92759">
        <w:rPr>
          <w:rFonts w:ascii="Times New Roman" w:hAnsi="Times New Roman" w:cs="Times New Roman"/>
          <w:sz w:val="26"/>
          <w:szCs w:val="26"/>
        </w:rPr>
        <w:t>Требования к местам информирования.</w:t>
      </w:r>
    </w:p>
    <w:p w:rsidR="00F92759" w:rsidRPr="00F92759" w:rsidRDefault="00F92759" w:rsidP="00A2132C">
      <w:pPr>
        <w:tabs>
          <w:tab w:val="left" w:pos="0"/>
          <w:tab w:val="left" w:pos="709"/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92759">
        <w:rPr>
          <w:rFonts w:ascii="Times New Roman" w:hAnsi="Times New Roman" w:cs="Times New Roman"/>
          <w:sz w:val="26"/>
          <w:szCs w:val="26"/>
        </w:rPr>
        <w:t>Места информирования, предназначенные для ознакомления заявителей с информационными материалами, располагаются в непосредственной близости от места ожидания и оборудуются визуальной, текстовой информацией, размещаемой на информационном стенде.</w:t>
      </w:r>
    </w:p>
    <w:p w:rsidR="00ED2FC5" w:rsidRDefault="009163DB" w:rsidP="0038349C">
      <w:pPr>
        <w:pStyle w:val="a4"/>
        <w:numPr>
          <w:ilvl w:val="1"/>
          <w:numId w:val="3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Требования</w:t>
      </w:r>
      <w:r w:rsidR="00093EB3">
        <w:rPr>
          <w:rFonts w:ascii="Times New Roman" w:hAnsi="Times New Roman" w:cs="Times New Roman"/>
          <w:sz w:val="26"/>
          <w:szCs w:val="26"/>
        </w:rPr>
        <w:t xml:space="preserve"> к местам ожидания:</w:t>
      </w:r>
    </w:p>
    <w:p w:rsidR="00093EB3" w:rsidRDefault="00B31A9D" w:rsidP="00B31A9D">
      <w:pPr>
        <w:pStyle w:val="a4"/>
        <w:tabs>
          <w:tab w:val="left" w:pos="0"/>
          <w:tab w:val="left" w:pos="1418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093EB3">
        <w:rPr>
          <w:rFonts w:ascii="Times New Roman" w:hAnsi="Times New Roman" w:cs="Times New Roman"/>
          <w:sz w:val="26"/>
          <w:szCs w:val="26"/>
        </w:rPr>
        <w:t>места ожидания должны находиться в специально приспособленном помещении;</w:t>
      </w:r>
    </w:p>
    <w:p w:rsidR="00093EB3" w:rsidRDefault="00B31A9D" w:rsidP="0038349C">
      <w:pPr>
        <w:pStyle w:val="a4"/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94E59">
        <w:rPr>
          <w:rFonts w:ascii="Times New Roman" w:hAnsi="Times New Roman" w:cs="Times New Roman"/>
          <w:sz w:val="26"/>
          <w:szCs w:val="26"/>
        </w:rPr>
        <w:t>-</w:t>
      </w:r>
      <w:r w:rsidRPr="00494E59">
        <w:rPr>
          <w:rFonts w:ascii="Times New Roman" w:hAnsi="Times New Roman" w:cs="Times New Roman"/>
          <w:sz w:val="26"/>
          <w:szCs w:val="26"/>
        </w:rPr>
        <w:tab/>
      </w:r>
      <w:r w:rsidR="00093EB3" w:rsidRPr="00494E59">
        <w:rPr>
          <w:rFonts w:ascii="Times New Roman" w:hAnsi="Times New Roman" w:cs="Times New Roman"/>
          <w:sz w:val="26"/>
          <w:szCs w:val="26"/>
        </w:rPr>
        <w:t>места ожидания должны соответствовать оптимальным условиям для</w:t>
      </w:r>
      <w:r w:rsidR="00093EB3">
        <w:rPr>
          <w:rFonts w:ascii="Times New Roman" w:hAnsi="Times New Roman" w:cs="Times New Roman"/>
          <w:sz w:val="26"/>
          <w:szCs w:val="26"/>
        </w:rPr>
        <w:t xml:space="preserve"> заявителей и для работы приемщиков заказов и других специалистов;</w:t>
      </w:r>
    </w:p>
    <w:p w:rsidR="00093EB3" w:rsidRDefault="00093EB3" w:rsidP="0038349C">
      <w:pPr>
        <w:pStyle w:val="a4"/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31A9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места ожидания в очереди д</w:t>
      </w:r>
      <w:r w:rsidR="00C13D90">
        <w:rPr>
          <w:rFonts w:ascii="Times New Roman" w:hAnsi="Times New Roman" w:cs="Times New Roman"/>
          <w:sz w:val="26"/>
          <w:szCs w:val="26"/>
        </w:rPr>
        <w:t>олжны быть оборудованы стульями.</w:t>
      </w:r>
    </w:p>
    <w:p w:rsidR="00A2132C" w:rsidRPr="00494E59" w:rsidRDefault="00A2132C" w:rsidP="00A2132C">
      <w:pPr>
        <w:pStyle w:val="a4"/>
        <w:numPr>
          <w:ilvl w:val="1"/>
          <w:numId w:val="3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94E59">
        <w:rPr>
          <w:rFonts w:ascii="Times New Roman" w:hAnsi="Times New Roman" w:cs="Times New Roman"/>
          <w:sz w:val="26"/>
          <w:szCs w:val="26"/>
        </w:rPr>
        <w:t xml:space="preserve">Требования к местам приема заявителей и оформления документов </w:t>
      </w:r>
      <w:r w:rsidR="00431F9D" w:rsidRPr="00494E59">
        <w:rPr>
          <w:rFonts w:ascii="Times New Roman" w:hAnsi="Times New Roman" w:cs="Times New Roman"/>
          <w:sz w:val="26"/>
          <w:szCs w:val="26"/>
        </w:rPr>
        <w:t>–</w:t>
      </w:r>
      <w:r w:rsidRPr="00494E59">
        <w:rPr>
          <w:rFonts w:ascii="Times New Roman" w:hAnsi="Times New Roman" w:cs="Times New Roman"/>
          <w:sz w:val="26"/>
          <w:szCs w:val="26"/>
        </w:rPr>
        <w:t xml:space="preserve"> </w:t>
      </w:r>
      <w:r w:rsidR="00431F9D" w:rsidRPr="00494E59">
        <w:rPr>
          <w:rFonts w:ascii="Times New Roman" w:hAnsi="Times New Roman" w:cs="Times New Roman"/>
          <w:sz w:val="26"/>
          <w:szCs w:val="26"/>
        </w:rPr>
        <w:t xml:space="preserve">помещения </w:t>
      </w:r>
      <w:r w:rsidRPr="00494E59">
        <w:rPr>
          <w:rFonts w:ascii="Times New Roman" w:hAnsi="Times New Roman" w:cs="Times New Roman"/>
          <w:sz w:val="26"/>
          <w:szCs w:val="26"/>
        </w:rPr>
        <w:t>оборудуются стульями, столами и обеспечиваются образцами заполнения документов, бланками заявлений и письменными принадлежностями.</w:t>
      </w:r>
    </w:p>
    <w:p w:rsidR="00E377D2" w:rsidRDefault="00E377D2" w:rsidP="00494E59">
      <w:pPr>
        <w:pStyle w:val="a4"/>
        <w:numPr>
          <w:ilvl w:val="0"/>
          <w:numId w:val="3"/>
        </w:numPr>
        <w:tabs>
          <w:tab w:val="left" w:pos="0"/>
          <w:tab w:val="left" w:pos="709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Показатели качества предоставления муниципальной услуги:</w:t>
      </w:r>
    </w:p>
    <w:p w:rsidR="00E377D2" w:rsidRPr="00A7648A" w:rsidRDefault="00E377D2" w:rsidP="00883A91">
      <w:pPr>
        <w:pStyle w:val="a4"/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31A9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предоставление муниципальной услуги в соответствии с </w:t>
      </w:r>
      <w:r w:rsidR="00883A91">
        <w:rPr>
          <w:rFonts w:ascii="Times New Roman" w:hAnsi="Times New Roman" w:cs="Times New Roman"/>
          <w:sz w:val="26"/>
          <w:szCs w:val="26"/>
        </w:rPr>
        <w:t xml:space="preserve">Административным </w:t>
      </w:r>
      <w:r>
        <w:rPr>
          <w:rFonts w:ascii="Times New Roman" w:hAnsi="Times New Roman" w:cs="Times New Roman"/>
          <w:sz w:val="26"/>
          <w:szCs w:val="26"/>
        </w:rPr>
        <w:t>регламентом;</w:t>
      </w:r>
    </w:p>
    <w:p w:rsidR="00E377D2" w:rsidRDefault="00E377D2" w:rsidP="0038349C">
      <w:pPr>
        <w:pStyle w:val="a4"/>
        <w:tabs>
          <w:tab w:val="left" w:pos="0"/>
          <w:tab w:val="left" w:pos="709"/>
          <w:tab w:val="left" w:pos="1418"/>
        </w:tabs>
        <w:spacing w:after="0" w:line="240" w:lineRule="auto"/>
        <w:ind w:left="705" w:firstLine="14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31A9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отсутствие жалоб.</w:t>
      </w:r>
    </w:p>
    <w:p w:rsidR="00E377D2" w:rsidRDefault="00E377D2" w:rsidP="00E377D2">
      <w:pPr>
        <w:pStyle w:val="a4"/>
        <w:tabs>
          <w:tab w:val="left" w:pos="0"/>
          <w:tab w:val="left" w:pos="709"/>
          <w:tab w:val="left" w:pos="1134"/>
        </w:tabs>
        <w:spacing w:after="0" w:line="240" w:lineRule="auto"/>
        <w:ind w:left="705"/>
        <w:jc w:val="both"/>
        <w:rPr>
          <w:rFonts w:ascii="Times New Roman" w:hAnsi="Times New Roman" w:cs="Times New Roman"/>
          <w:sz w:val="26"/>
          <w:szCs w:val="26"/>
        </w:rPr>
      </w:pPr>
    </w:p>
    <w:p w:rsidR="00185146" w:rsidRPr="00DD7693" w:rsidRDefault="00185146" w:rsidP="00DD7693">
      <w:pPr>
        <w:tabs>
          <w:tab w:val="left" w:pos="0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85146" w:rsidRDefault="00185146" w:rsidP="00185146">
      <w:pPr>
        <w:pStyle w:val="a4"/>
        <w:numPr>
          <w:ilvl w:val="0"/>
          <w:numId w:val="1"/>
        </w:numPr>
        <w:tabs>
          <w:tab w:val="left" w:pos="0"/>
          <w:tab w:val="left" w:pos="709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Административные процедуры предоставления муниципальной услуги.</w:t>
      </w:r>
    </w:p>
    <w:p w:rsidR="00185146" w:rsidRDefault="00185146" w:rsidP="00185146">
      <w:pPr>
        <w:tabs>
          <w:tab w:val="left" w:pos="0"/>
          <w:tab w:val="left" w:pos="709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85146" w:rsidRDefault="00185146" w:rsidP="00185146">
      <w:pPr>
        <w:tabs>
          <w:tab w:val="left" w:pos="0"/>
          <w:tab w:val="left" w:pos="709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85146" w:rsidRDefault="00185146" w:rsidP="0038349C">
      <w:pPr>
        <w:pStyle w:val="a4"/>
        <w:numPr>
          <w:ilvl w:val="0"/>
          <w:numId w:val="4"/>
        </w:numPr>
        <w:tabs>
          <w:tab w:val="left" w:pos="0"/>
          <w:tab w:val="left" w:pos="709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Предоставление муниципальной услуги включает в себя следующие административные процедуры:</w:t>
      </w:r>
    </w:p>
    <w:p w:rsidR="001B1DDD" w:rsidRPr="00494E59" w:rsidRDefault="00F266BA" w:rsidP="007D1974">
      <w:pPr>
        <w:pStyle w:val="a4"/>
        <w:tabs>
          <w:tab w:val="left" w:pos="0"/>
          <w:tab w:val="left" w:pos="851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1B1DDD" w:rsidRPr="00494E59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1B1DDD" w:rsidRPr="00494E59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="001B1DDD" w:rsidRPr="00494E59">
        <w:rPr>
          <w:rFonts w:ascii="Times New Roman" w:hAnsi="Times New Roman" w:cs="Times New Roman"/>
          <w:sz w:val="26"/>
          <w:szCs w:val="26"/>
        </w:rPr>
        <w:t>формление заказа;</w:t>
      </w:r>
    </w:p>
    <w:p w:rsidR="001B1DDD" w:rsidRPr="00494E59" w:rsidRDefault="00F266BA" w:rsidP="0038349C">
      <w:pPr>
        <w:pStyle w:val="a4"/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B31A9D" w:rsidRPr="00494E59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1B1DDD" w:rsidRPr="00494E59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1B1DDD" w:rsidRPr="00494E59">
        <w:rPr>
          <w:rFonts w:ascii="Times New Roman" w:hAnsi="Times New Roman" w:cs="Times New Roman"/>
          <w:sz w:val="26"/>
          <w:szCs w:val="26"/>
        </w:rPr>
        <w:t>ыбор</w:t>
      </w:r>
      <w:r w:rsidR="00A81C50" w:rsidRPr="00494E59">
        <w:rPr>
          <w:rFonts w:ascii="Times New Roman" w:hAnsi="Times New Roman" w:cs="Times New Roman"/>
          <w:sz w:val="26"/>
          <w:szCs w:val="26"/>
        </w:rPr>
        <w:t xml:space="preserve"> </w:t>
      </w:r>
      <w:r w:rsidR="001B1DDD" w:rsidRPr="00494E59">
        <w:rPr>
          <w:rFonts w:ascii="Times New Roman" w:hAnsi="Times New Roman" w:cs="Times New Roman"/>
          <w:sz w:val="26"/>
          <w:szCs w:val="26"/>
        </w:rPr>
        <w:t>места для захоронения;</w:t>
      </w:r>
    </w:p>
    <w:p w:rsidR="001B1DDD" w:rsidRPr="00494E59" w:rsidRDefault="00F266BA" w:rsidP="0038349C">
      <w:pPr>
        <w:pStyle w:val="a4"/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1B1DDD" w:rsidRPr="00494E59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1B1DDD" w:rsidRPr="00494E59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1B1DDD" w:rsidRPr="00494E59">
        <w:rPr>
          <w:rFonts w:ascii="Times New Roman" w:hAnsi="Times New Roman" w:cs="Times New Roman"/>
          <w:sz w:val="26"/>
          <w:szCs w:val="26"/>
        </w:rPr>
        <w:t>огребение (придание тела (останков) умершего земле (захоронение в склеп);</w:t>
      </w:r>
    </w:p>
    <w:p w:rsidR="00A81C50" w:rsidRDefault="007F2517" w:rsidP="0038349C">
      <w:pPr>
        <w:pStyle w:val="a4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94E59">
        <w:rPr>
          <w:rFonts w:ascii="Times New Roman" w:hAnsi="Times New Roman" w:cs="Times New Roman"/>
          <w:sz w:val="26"/>
          <w:szCs w:val="26"/>
        </w:rPr>
        <w:t>Блок-схема предоставления муниципальной ус</w:t>
      </w:r>
      <w:r w:rsidR="00B41622" w:rsidRPr="00494E59">
        <w:rPr>
          <w:rFonts w:ascii="Times New Roman" w:hAnsi="Times New Roman" w:cs="Times New Roman"/>
          <w:sz w:val="26"/>
          <w:szCs w:val="26"/>
        </w:rPr>
        <w:t>луги представлена</w:t>
      </w:r>
      <w:r w:rsidR="00B41622">
        <w:rPr>
          <w:rFonts w:ascii="Times New Roman" w:hAnsi="Times New Roman" w:cs="Times New Roman"/>
          <w:sz w:val="26"/>
          <w:szCs w:val="26"/>
        </w:rPr>
        <w:t xml:space="preserve"> согласно приложению</w:t>
      </w:r>
      <w:r w:rsidR="00A2705A">
        <w:rPr>
          <w:rFonts w:ascii="Times New Roman" w:hAnsi="Times New Roman" w:cs="Times New Roman"/>
          <w:sz w:val="26"/>
          <w:szCs w:val="26"/>
        </w:rPr>
        <w:t xml:space="preserve"> № 3</w:t>
      </w:r>
      <w:r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регламенту.</w:t>
      </w:r>
    </w:p>
    <w:p w:rsidR="00D868FD" w:rsidRDefault="00CE1B53" w:rsidP="00B627B0">
      <w:pPr>
        <w:pStyle w:val="a4"/>
        <w:tabs>
          <w:tab w:val="left" w:pos="0"/>
          <w:tab w:val="left" w:pos="709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 П</w:t>
      </w:r>
      <w:r w:rsidR="00B627B0">
        <w:rPr>
          <w:rFonts w:ascii="Times New Roman" w:hAnsi="Times New Roman" w:cs="Times New Roman"/>
          <w:b/>
          <w:sz w:val="26"/>
          <w:szCs w:val="26"/>
        </w:rPr>
        <w:t xml:space="preserve">роцедура: </w:t>
      </w:r>
      <w:r w:rsidR="00B627B0">
        <w:rPr>
          <w:rFonts w:ascii="Times New Roman" w:hAnsi="Times New Roman" w:cs="Times New Roman"/>
          <w:sz w:val="26"/>
          <w:szCs w:val="26"/>
        </w:rPr>
        <w:t>о</w:t>
      </w:r>
      <w:r w:rsidR="00D868FD">
        <w:rPr>
          <w:rFonts w:ascii="Times New Roman" w:hAnsi="Times New Roman" w:cs="Times New Roman"/>
          <w:sz w:val="26"/>
          <w:szCs w:val="26"/>
        </w:rPr>
        <w:t xml:space="preserve">снованием для начала предоставления муниципальной услуги является обращение заявителя муниципальной услуги в Учреждение, с предъявлением на обозрение </w:t>
      </w:r>
      <w:r w:rsidR="003762E8">
        <w:rPr>
          <w:rFonts w:ascii="Times New Roman" w:hAnsi="Times New Roman" w:cs="Times New Roman"/>
          <w:sz w:val="26"/>
          <w:szCs w:val="26"/>
        </w:rPr>
        <w:t xml:space="preserve">подлинников </w:t>
      </w:r>
      <w:r w:rsidR="00D868FD">
        <w:rPr>
          <w:rFonts w:ascii="Times New Roman" w:hAnsi="Times New Roman" w:cs="Times New Roman"/>
          <w:sz w:val="26"/>
          <w:szCs w:val="26"/>
        </w:rPr>
        <w:t>документов в соответствии</w:t>
      </w:r>
      <w:r w:rsidR="003762E8">
        <w:rPr>
          <w:rFonts w:ascii="Times New Roman" w:hAnsi="Times New Roman" w:cs="Times New Roman"/>
          <w:sz w:val="26"/>
          <w:szCs w:val="26"/>
        </w:rPr>
        <w:t xml:space="preserve"> с перечнем, указанным</w:t>
      </w:r>
      <w:r w:rsidR="00BB1729">
        <w:rPr>
          <w:rFonts w:ascii="Times New Roman" w:hAnsi="Times New Roman" w:cs="Times New Roman"/>
          <w:sz w:val="26"/>
          <w:szCs w:val="26"/>
        </w:rPr>
        <w:t xml:space="preserve"> в п</w:t>
      </w:r>
      <w:r w:rsidR="00854C16">
        <w:rPr>
          <w:rFonts w:ascii="Times New Roman" w:hAnsi="Times New Roman" w:cs="Times New Roman"/>
          <w:sz w:val="26"/>
          <w:szCs w:val="26"/>
        </w:rPr>
        <w:t>.</w:t>
      </w:r>
      <w:r w:rsidR="00BB1729">
        <w:rPr>
          <w:rFonts w:ascii="Times New Roman" w:hAnsi="Times New Roman" w:cs="Times New Roman"/>
          <w:sz w:val="26"/>
          <w:szCs w:val="26"/>
        </w:rPr>
        <w:t xml:space="preserve"> 7 раздела 2 настоящего Административного регламента</w:t>
      </w:r>
      <w:r w:rsidR="00196939">
        <w:rPr>
          <w:rFonts w:ascii="Times New Roman" w:hAnsi="Times New Roman" w:cs="Times New Roman"/>
          <w:sz w:val="26"/>
          <w:szCs w:val="26"/>
        </w:rPr>
        <w:t>.</w:t>
      </w:r>
    </w:p>
    <w:p w:rsidR="00096D90" w:rsidRDefault="00B31A9D" w:rsidP="0038349C">
      <w:pPr>
        <w:pStyle w:val="a4"/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096D90">
        <w:rPr>
          <w:rFonts w:ascii="Times New Roman" w:hAnsi="Times New Roman" w:cs="Times New Roman"/>
          <w:sz w:val="26"/>
          <w:szCs w:val="26"/>
        </w:rPr>
        <w:t>приемщик заказов проверяет подлинность и полноту представленного заявителем пакета документов, правильность их составления;</w:t>
      </w:r>
    </w:p>
    <w:p w:rsidR="00096D90" w:rsidRDefault="00B31A9D" w:rsidP="0038349C">
      <w:pPr>
        <w:pStyle w:val="a4"/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096D90">
        <w:rPr>
          <w:rFonts w:ascii="Times New Roman" w:hAnsi="Times New Roman" w:cs="Times New Roman"/>
          <w:sz w:val="26"/>
          <w:szCs w:val="26"/>
        </w:rPr>
        <w:t>при предоставлении полного комплекта документов приемщик заказов, ответственный за прием документов, возвращает заявителю подлинники документов</w:t>
      </w:r>
      <w:r w:rsidR="003D5433">
        <w:rPr>
          <w:rFonts w:ascii="Times New Roman" w:hAnsi="Times New Roman" w:cs="Times New Roman"/>
          <w:sz w:val="26"/>
          <w:szCs w:val="26"/>
        </w:rPr>
        <w:t>, после их рассмотрения;</w:t>
      </w:r>
    </w:p>
    <w:p w:rsidR="003D5433" w:rsidRDefault="00B31A9D" w:rsidP="00B84C6F">
      <w:pPr>
        <w:pStyle w:val="a4"/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B41622">
        <w:rPr>
          <w:rFonts w:ascii="Times New Roman" w:hAnsi="Times New Roman" w:cs="Times New Roman"/>
          <w:sz w:val="26"/>
          <w:szCs w:val="26"/>
        </w:rPr>
        <w:t xml:space="preserve">при </w:t>
      </w:r>
      <w:proofErr w:type="spellStart"/>
      <w:r w:rsidR="00B41622">
        <w:rPr>
          <w:rFonts w:ascii="Times New Roman" w:hAnsi="Times New Roman" w:cs="Times New Roman"/>
          <w:sz w:val="26"/>
          <w:szCs w:val="26"/>
        </w:rPr>
        <w:t>подзахоронении</w:t>
      </w:r>
      <w:proofErr w:type="spellEnd"/>
      <w:r w:rsidR="00B41622">
        <w:rPr>
          <w:rFonts w:ascii="Times New Roman" w:hAnsi="Times New Roman" w:cs="Times New Roman"/>
          <w:sz w:val="26"/>
          <w:szCs w:val="26"/>
        </w:rPr>
        <w:t xml:space="preserve"> в родственное захоронение</w:t>
      </w:r>
      <w:r w:rsidR="00B84C6F">
        <w:rPr>
          <w:rFonts w:ascii="Times New Roman" w:hAnsi="Times New Roman" w:cs="Times New Roman"/>
          <w:sz w:val="26"/>
          <w:szCs w:val="26"/>
        </w:rPr>
        <w:t xml:space="preserve"> </w:t>
      </w:r>
      <w:r w:rsidR="003D5433">
        <w:rPr>
          <w:rFonts w:ascii="Times New Roman" w:hAnsi="Times New Roman" w:cs="Times New Roman"/>
          <w:sz w:val="26"/>
          <w:szCs w:val="26"/>
        </w:rPr>
        <w:t>приемщик заказов предлагае</w:t>
      </w:r>
      <w:r w:rsidR="00B84C6F">
        <w:rPr>
          <w:rFonts w:ascii="Times New Roman" w:hAnsi="Times New Roman" w:cs="Times New Roman"/>
          <w:sz w:val="26"/>
          <w:szCs w:val="26"/>
        </w:rPr>
        <w:t xml:space="preserve">т заявителю заполнить заявление согласно приложению № </w:t>
      </w:r>
      <w:r w:rsidR="003D5433">
        <w:rPr>
          <w:rFonts w:ascii="Times New Roman" w:hAnsi="Times New Roman" w:cs="Times New Roman"/>
          <w:sz w:val="26"/>
          <w:szCs w:val="26"/>
        </w:rPr>
        <w:t>2 к настоящему Административному регламенту</w:t>
      </w:r>
      <w:r w:rsidR="000214C2">
        <w:rPr>
          <w:rFonts w:ascii="Times New Roman" w:hAnsi="Times New Roman" w:cs="Times New Roman"/>
          <w:sz w:val="26"/>
          <w:szCs w:val="26"/>
        </w:rPr>
        <w:t xml:space="preserve"> с указанием паспортных данных заявителя и данных свидетельства о смерти умершего</w:t>
      </w:r>
      <w:r w:rsidR="003D5433">
        <w:rPr>
          <w:rFonts w:ascii="Times New Roman" w:hAnsi="Times New Roman" w:cs="Times New Roman"/>
          <w:sz w:val="26"/>
          <w:szCs w:val="26"/>
        </w:rPr>
        <w:t>;</w:t>
      </w:r>
    </w:p>
    <w:p w:rsidR="003D5433" w:rsidRDefault="003D5433" w:rsidP="0038349C">
      <w:pPr>
        <w:pStyle w:val="a4"/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31A9D">
        <w:rPr>
          <w:rFonts w:ascii="Times New Roman" w:hAnsi="Times New Roman" w:cs="Times New Roman"/>
          <w:sz w:val="26"/>
          <w:szCs w:val="26"/>
        </w:rPr>
        <w:tab/>
      </w:r>
      <w:r w:rsidR="005C7CEF">
        <w:rPr>
          <w:rFonts w:ascii="Times New Roman" w:hAnsi="Times New Roman" w:cs="Times New Roman"/>
          <w:sz w:val="26"/>
          <w:szCs w:val="26"/>
        </w:rPr>
        <w:t>приемщик заказов регистрирует заявление</w:t>
      </w:r>
      <w:r w:rsidR="00B13B00">
        <w:rPr>
          <w:rFonts w:ascii="Times New Roman" w:hAnsi="Times New Roman" w:cs="Times New Roman"/>
          <w:sz w:val="26"/>
          <w:szCs w:val="26"/>
        </w:rPr>
        <w:t xml:space="preserve"> в журнале учета захоронений на муниципальных кладбищах и формирует график захоронения в рабочем журнале</w:t>
      </w:r>
      <w:r w:rsidR="0081446D">
        <w:rPr>
          <w:rFonts w:ascii="Times New Roman" w:hAnsi="Times New Roman" w:cs="Times New Roman"/>
          <w:sz w:val="26"/>
          <w:szCs w:val="26"/>
        </w:rPr>
        <w:t xml:space="preserve">. </w:t>
      </w:r>
      <w:r w:rsidR="0081446D">
        <w:rPr>
          <w:rFonts w:ascii="Times New Roman" w:hAnsi="Times New Roman" w:cs="Times New Roman"/>
          <w:sz w:val="26"/>
          <w:szCs w:val="26"/>
        </w:rPr>
        <w:lastRenderedPageBreak/>
        <w:t>В графике захоронений указывается дата</w:t>
      </w:r>
      <w:r w:rsidR="00920BE7">
        <w:rPr>
          <w:rFonts w:ascii="Times New Roman" w:hAnsi="Times New Roman" w:cs="Times New Roman"/>
          <w:sz w:val="26"/>
          <w:szCs w:val="26"/>
        </w:rPr>
        <w:t xml:space="preserve"> захоронения</w:t>
      </w:r>
      <w:r w:rsidR="0081446D">
        <w:rPr>
          <w:rFonts w:ascii="Times New Roman" w:hAnsi="Times New Roman" w:cs="Times New Roman"/>
          <w:sz w:val="26"/>
          <w:szCs w:val="26"/>
        </w:rPr>
        <w:t xml:space="preserve">, место (кладбище) захоронения, время,  регистрационный номер захоронения, а также указывается информация о том, что </w:t>
      </w:r>
      <w:r w:rsidR="00920BE7">
        <w:rPr>
          <w:rFonts w:ascii="Times New Roman" w:hAnsi="Times New Roman" w:cs="Times New Roman"/>
          <w:sz w:val="26"/>
          <w:szCs w:val="26"/>
        </w:rPr>
        <w:t>захоронение произведено с выделением нового участка либо  в родственное захоронение</w:t>
      </w:r>
      <w:r w:rsidR="005C7CEF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C7CEF" w:rsidRDefault="00B31A9D" w:rsidP="0038349C">
      <w:pPr>
        <w:pStyle w:val="a4"/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5C7CEF">
        <w:rPr>
          <w:rFonts w:ascii="Times New Roman" w:hAnsi="Times New Roman" w:cs="Times New Roman"/>
          <w:sz w:val="26"/>
          <w:szCs w:val="26"/>
        </w:rPr>
        <w:t>приемщик заказов, на основании заявления на выполнение муниципальной услуги, формирует заказ.</w:t>
      </w:r>
    </w:p>
    <w:p w:rsidR="005C7CEF" w:rsidRDefault="00186FCC" w:rsidP="001707F4">
      <w:pPr>
        <w:pStyle w:val="a4"/>
        <w:tabs>
          <w:tab w:val="left" w:pos="0"/>
          <w:tab w:val="left" w:pos="709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Оформленный заказ в день получения передается на исполнение смотрителю кладбища.</w:t>
      </w:r>
    </w:p>
    <w:p w:rsidR="00E6491C" w:rsidRPr="00E6491C" w:rsidRDefault="00CE1B53" w:rsidP="00CE1B53">
      <w:pPr>
        <w:pStyle w:val="a4"/>
        <w:numPr>
          <w:ilvl w:val="0"/>
          <w:numId w:val="10"/>
        </w:numPr>
        <w:tabs>
          <w:tab w:val="left" w:pos="0"/>
          <w:tab w:val="left" w:pos="709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Процедура: </w:t>
      </w:r>
      <w:r>
        <w:rPr>
          <w:rFonts w:ascii="Times New Roman" w:hAnsi="Times New Roman" w:cs="Times New Roman"/>
          <w:sz w:val="26"/>
          <w:szCs w:val="26"/>
        </w:rPr>
        <w:t>с</w:t>
      </w:r>
      <w:r w:rsidR="00E6491C" w:rsidRPr="00E6491C">
        <w:rPr>
          <w:rFonts w:ascii="Times New Roman" w:hAnsi="Times New Roman" w:cs="Times New Roman"/>
          <w:sz w:val="26"/>
          <w:szCs w:val="26"/>
        </w:rPr>
        <w:t>мотритель кладбища рассматривает заказ в течение двух рабочих дн</w:t>
      </w:r>
      <w:r w:rsidR="001707F4">
        <w:rPr>
          <w:rFonts w:ascii="Times New Roman" w:hAnsi="Times New Roman" w:cs="Times New Roman"/>
          <w:sz w:val="26"/>
          <w:szCs w:val="26"/>
        </w:rPr>
        <w:t>ей и обеспечивает</w:t>
      </w:r>
      <w:r w:rsidR="00E6491C" w:rsidRPr="00E6491C">
        <w:rPr>
          <w:rFonts w:ascii="Times New Roman" w:hAnsi="Times New Roman" w:cs="Times New Roman"/>
          <w:sz w:val="26"/>
          <w:szCs w:val="26"/>
        </w:rPr>
        <w:t>:</w:t>
      </w:r>
    </w:p>
    <w:p w:rsidR="00E6491C" w:rsidRPr="00E6491C" w:rsidRDefault="00E6491C" w:rsidP="00DB7F14">
      <w:pPr>
        <w:pStyle w:val="a4"/>
        <w:tabs>
          <w:tab w:val="left" w:pos="0"/>
          <w:tab w:val="left" w:pos="709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6491C">
        <w:rPr>
          <w:rFonts w:ascii="Times New Roman" w:hAnsi="Times New Roman" w:cs="Times New Roman"/>
          <w:sz w:val="26"/>
          <w:szCs w:val="26"/>
        </w:rPr>
        <w:t>-</w:t>
      </w:r>
      <w:r w:rsidR="00B31A9D">
        <w:rPr>
          <w:rFonts w:ascii="Times New Roman" w:hAnsi="Times New Roman" w:cs="Times New Roman"/>
          <w:sz w:val="26"/>
          <w:szCs w:val="26"/>
        </w:rPr>
        <w:tab/>
      </w:r>
      <w:r w:rsidR="00DB7F14">
        <w:rPr>
          <w:rFonts w:ascii="Times New Roman" w:hAnsi="Times New Roman" w:cs="Times New Roman"/>
          <w:sz w:val="26"/>
          <w:szCs w:val="26"/>
        </w:rPr>
        <w:t>определение места для захоронения (свободный у</w:t>
      </w:r>
      <w:r w:rsidR="004E544A">
        <w:rPr>
          <w:rFonts w:ascii="Times New Roman" w:hAnsi="Times New Roman" w:cs="Times New Roman"/>
          <w:sz w:val="26"/>
          <w:szCs w:val="26"/>
        </w:rPr>
        <w:t>часток земли или в родственное захоронение):</w:t>
      </w:r>
      <w:r w:rsidRPr="00E6491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6491C" w:rsidRPr="00E6491C" w:rsidRDefault="00E6491C" w:rsidP="0038349C">
      <w:pPr>
        <w:pStyle w:val="a4"/>
        <w:tabs>
          <w:tab w:val="left" w:pos="0"/>
          <w:tab w:val="left" w:pos="709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31A9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е</w:t>
      </w:r>
      <w:r w:rsidRPr="00E6491C">
        <w:rPr>
          <w:rFonts w:ascii="Times New Roman" w:hAnsi="Times New Roman" w:cs="Times New Roman"/>
          <w:sz w:val="26"/>
          <w:szCs w:val="26"/>
        </w:rPr>
        <w:t>сли захоронение умершего производится с выделением нового участка на муниципальном кладбище, открытом для захоронения, смотритель кладбища организует погребение на свободной территории  в последовательном порядке по действующей нумерации подготовленных могил;</w:t>
      </w:r>
    </w:p>
    <w:p w:rsidR="00E6491C" w:rsidRPr="00E6491C" w:rsidRDefault="00E6491C" w:rsidP="0038349C">
      <w:pPr>
        <w:pStyle w:val="a4"/>
        <w:tabs>
          <w:tab w:val="left" w:pos="0"/>
          <w:tab w:val="left" w:pos="709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6491C">
        <w:rPr>
          <w:rFonts w:ascii="Times New Roman" w:hAnsi="Times New Roman" w:cs="Times New Roman"/>
          <w:sz w:val="26"/>
          <w:szCs w:val="26"/>
        </w:rPr>
        <w:t>-</w:t>
      </w:r>
      <w:r w:rsidR="00B31A9D">
        <w:rPr>
          <w:rFonts w:ascii="Times New Roman" w:hAnsi="Times New Roman" w:cs="Times New Roman"/>
          <w:sz w:val="26"/>
          <w:szCs w:val="26"/>
        </w:rPr>
        <w:tab/>
      </w:r>
      <w:r w:rsidRPr="00E6491C">
        <w:rPr>
          <w:rFonts w:ascii="Times New Roman" w:hAnsi="Times New Roman" w:cs="Times New Roman"/>
          <w:sz w:val="26"/>
          <w:szCs w:val="26"/>
        </w:rPr>
        <w:t>если погребение производится на родственном участке захоронения, смотритель кладбища в течение суток с момента оформления заявления на оказание муниципальной услуги, совместно с заказчиком, обследует указанное место на предмет технической возможности и наличия свободного места на участке для производства погребения. В случае невозможности произвести погребение в родственное захоронение,  захоронение производится на вновь выделенном участке захоронений, на муниципальном кладбище, открытом для захоронений подобного рода;</w:t>
      </w:r>
    </w:p>
    <w:p w:rsidR="00CE1B53" w:rsidRDefault="00CE1B53" w:rsidP="00CE1B53">
      <w:pPr>
        <w:pStyle w:val="a4"/>
        <w:numPr>
          <w:ilvl w:val="0"/>
          <w:numId w:val="10"/>
        </w:numPr>
        <w:tabs>
          <w:tab w:val="left" w:pos="0"/>
          <w:tab w:val="left" w:pos="709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Процедура: </w:t>
      </w:r>
      <w:r w:rsidR="00A26372">
        <w:rPr>
          <w:rFonts w:ascii="Times New Roman" w:hAnsi="Times New Roman" w:cs="Times New Roman"/>
          <w:sz w:val="26"/>
          <w:szCs w:val="26"/>
        </w:rPr>
        <w:t>з</w:t>
      </w:r>
      <w:r w:rsidR="00E6491C" w:rsidRPr="001707F4">
        <w:rPr>
          <w:rFonts w:ascii="Times New Roman" w:hAnsi="Times New Roman" w:cs="Times New Roman"/>
          <w:sz w:val="26"/>
          <w:szCs w:val="26"/>
        </w:rPr>
        <w:t>ахоронение производится бригадой специалистов исполнителя</w:t>
      </w:r>
      <w:r w:rsidR="001707F4" w:rsidRPr="001707F4">
        <w:rPr>
          <w:rFonts w:ascii="Times New Roman" w:hAnsi="Times New Roman" w:cs="Times New Roman"/>
          <w:sz w:val="26"/>
          <w:szCs w:val="26"/>
        </w:rPr>
        <w:t>.</w:t>
      </w:r>
      <w:r w:rsidR="00E6491C" w:rsidRPr="001707F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6491C" w:rsidRPr="001707F4" w:rsidRDefault="004E544A" w:rsidP="00CE1B53">
      <w:pPr>
        <w:pStyle w:val="a4"/>
        <w:tabs>
          <w:tab w:val="left" w:pos="0"/>
          <w:tab w:val="left" w:pos="709"/>
          <w:tab w:val="left" w:pos="1418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1707F4">
        <w:rPr>
          <w:rFonts w:ascii="Times New Roman" w:hAnsi="Times New Roman" w:cs="Times New Roman"/>
          <w:sz w:val="26"/>
          <w:szCs w:val="26"/>
        </w:rPr>
        <w:t>Исполнитель обеспечивае</w:t>
      </w:r>
      <w:r w:rsidR="00E6491C" w:rsidRPr="001707F4">
        <w:rPr>
          <w:rFonts w:ascii="Times New Roman" w:hAnsi="Times New Roman" w:cs="Times New Roman"/>
          <w:sz w:val="26"/>
          <w:szCs w:val="26"/>
        </w:rPr>
        <w:t>т:</w:t>
      </w:r>
    </w:p>
    <w:p w:rsidR="00E6491C" w:rsidRPr="00E6491C" w:rsidRDefault="00E6491C" w:rsidP="0038349C">
      <w:pPr>
        <w:pStyle w:val="a4"/>
        <w:tabs>
          <w:tab w:val="left" w:pos="0"/>
          <w:tab w:val="left" w:pos="709"/>
          <w:tab w:val="left" w:pos="1418"/>
        </w:tabs>
        <w:spacing w:after="0" w:line="240" w:lineRule="auto"/>
        <w:ind w:left="1418" w:hanging="567"/>
        <w:jc w:val="both"/>
        <w:rPr>
          <w:rFonts w:ascii="Times New Roman" w:hAnsi="Times New Roman" w:cs="Times New Roman"/>
          <w:sz w:val="26"/>
          <w:szCs w:val="26"/>
        </w:rPr>
      </w:pPr>
      <w:r w:rsidRPr="00E6491C">
        <w:rPr>
          <w:rFonts w:ascii="Times New Roman" w:hAnsi="Times New Roman" w:cs="Times New Roman"/>
          <w:sz w:val="26"/>
          <w:szCs w:val="26"/>
        </w:rPr>
        <w:t>-</w:t>
      </w:r>
      <w:r w:rsidR="00B31A9D">
        <w:rPr>
          <w:rFonts w:ascii="Times New Roman" w:hAnsi="Times New Roman" w:cs="Times New Roman"/>
          <w:sz w:val="26"/>
          <w:szCs w:val="26"/>
        </w:rPr>
        <w:tab/>
      </w:r>
      <w:r w:rsidRPr="00E6491C">
        <w:rPr>
          <w:rFonts w:ascii="Times New Roman" w:hAnsi="Times New Roman" w:cs="Times New Roman"/>
          <w:sz w:val="26"/>
          <w:szCs w:val="26"/>
        </w:rPr>
        <w:t>доставку к моргу (дому) гроба определенного размера;</w:t>
      </w:r>
    </w:p>
    <w:p w:rsidR="00E6491C" w:rsidRPr="00E6491C" w:rsidRDefault="00E6491C" w:rsidP="004C5CCF">
      <w:pPr>
        <w:pStyle w:val="a4"/>
        <w:tabs>
          <w:tab w:val="left" w:pos="0"/>
          <w:tab w:val="left" w:pos="709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6491C">
        <w:rPr>
          <w:rFonts w:ascii="Times New Roman" w:hAnsi="Times New Roman" w:cs="Times New Roman"/>
          <w:sz w:val="26"/>
          <w:szCs w:val="26"/>
        </w:rPr>
        <w:t>-</w:t>
      </w:r>
      <w:r w:rsidR="00B31A9D">
        <w:rPr>
          <w:rFonts w:ascii="Times New Roman" w:hAnsi="Times New Roman" w:cs="Times New Roman"/>
          <w:sz w:val="26"/>
          <w:szCs w:val="26"/>
        </w:rPr>
        <w:tab/>
      </w:r>
      <w:r w:rsidRPr="00E6491C">
        <w:rPr>
          <w:rFonts w:ascii="Times New Roman" w:hAnsi="Times New Roman" w:cs="Times New Roman"/>
          <w:sz w:val="26"/>
          <w:szCs w:val="26"/>
        </w:rPr>
        <w:t>предоставление  автокатафалка для перевозки гроба с телом от морга (дома) к отведенному месту захоронения;</w:t>
      </w:r>
    </w:p>
    <w:p w:rsidR="00E6491C" w:rsidRPr="00E6491C" w:rsidRDefault="00E6491C" w:rsidP="004C5CCF">
      <w:pPr>
        <w:pStyle w:val="a4"/>
        <w:tabs>
          <w:tab w:val="left" w:pos="0"/>
          <w:tab w:val="left" w:pos="709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6491C">
        <w:rPr>
          <w:rFonts w:ascii="Times New Roman" w:hAnsi="Times New Roman" w:cs="Times New Roman"/>
          <w:sz w:val="26"/>
          <w:szCs w:val="26"/>
        </w:rPr>
        <w:t>-</w:t>
      </w:r>
      <w:r w:rsidR="00B31A9D">
        <w:rPr>
          <w:rFonts w:ascii="Times New Roman" w:hAnsi="Times New Roman" w:cs="Times New Roman"/>
          <w:sz w:val="26"/>
          <w:szCs w:val="26"/>
        </w:rPr>
        <w:tab/>
      </w:r>
      <w:r w:rsidRPr="00E6491C">
        <w:rPr>
          <w:rFonts w:ascii="Times New Roman" w:hAnsi="Times New Roman" w:cs="Times New Roman"/>
          <w:sz w:val="26"/>
          <w:szCs w:val="26"/>
        </w:rPr>
        <w:t>погребение умершего и установку похоронного ритуального регистрационного знака с регистрирующим номером захоронения.</w:t>
      </w:r>
    </w:p>
    <w:p w:rsidR="00BE6655" w:rsidRDefault="001707F4" w:rsidP="001707F4">
      <w:pPr>
        <w:pStyle w:val="a4"/>
        <w:tabs>
          <w:tab w:val="left" w:pos="0"/>
          <w:tab w:val="left" w:pos="709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>выдачу</w:t>
      </w:r>
      <w:r w:rsidR="00872544">
        <w:rPr>
          <w:rFonts w:ascii="Times New Roman" w:hAnsi="Times New Roman" w:cs="Times New Roman"/>
          <w:sz w:val="26"/>
          <w:szCs w:val="26"/>
        </w:rPr>
        <w:t xml:space="preserve"> Удостоверения о регистрации места захоронения и погребении умершего.</w:t>
      </w:r>
    </w:p>
    <w:p w:rsidR="00BE6655" w:rsidRDefault="00BE6655" w:rsidP="00BE6655">
      <w:pPr>
        <w:pStyle w:val="a4"/>
        <w:tabs>
          <w:tab w:val="left" w:pos="0"/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6655" w:rsidRDefault="00BE6655" w:rsidP="00CE1B53">
      <w:pPr>
        <w:pStyle w:val="a4"/>
        <w:numPr>
          <w:ilvl w:val="0"/>
          <w:numId w:val="10"/>
        </w:numPr>
        <w:tabs>
          <w:tab w:val="left" w:pos="0"/>
          <w:tab w:val="left" w:pos="709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Порядок и формы контроля.</w:t>
      </w:r>
    </w:p>
    <w:p w:rsidR="00BE6655" w:rsidRDefault="00BE6655" w:rsidP="00BE6655">
      <w:pPr>
        <w:tabs>
          <w:tab w:val="left" w:pos="0"/>
          <w:tab w:val="left" w:pos="709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94E59" w:rsidRDefault="00494E59" w:rsidP="00BE6655">
      <w:pPr>
        <w:tabs>
          <w:tab w:val="left" w:pos="0"/>
          <w:tab w:val="left" w:pos="709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023B7" w:rsidRPr="004023B7" w:rsidRDefault="00BE6655" w:rsidP="00F61EC5">
      <w:pPr>
        <w:pStyle w:val="a4"/>
        <w:numPr>
          <w:ilvl w:val="0"/>
          <w:numId w:val="5"/>
        </w:numPr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023B7">
        <w:rPr>
          <w:rFonts w:ascii="Times New Roman" w:hAnsi="Times New Roman" w:cs="Times New Roman"/>
          <w:sz w:val="26"/>
          <w:szCs w:val="26"/>
        </w:rPr>
        <w:t xml:space="preserve">Текущий </w:t>
      </w:r>
      <w:proofErr w:type="gramStart"/>
      <w:r w:rsidRPr="004023B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4023B7">
        <w:rPr>
          <w:rFonts w:ascii="Times New Roman" w:hAnsi="Times New Roman" w:cs="Times New Roman"/>
          <w:sz w:val="26"/>
          <w:szCs w:val="26"/>
        </w:rPr>
        <w:t xml:space="preserve"> соблюдением </w:t>
      </w:r>
      <w:r w:rsidR="004023B7" w:rsidRPr="004023B7">
        <w:rPr>
          <w:rFonts w:ascii="Times New Roman" w:hAnsi="Times New Roman" w:cs="Times New Roman"/>
          <w:sz w:val="26"/>
          <w:szCs w:val="26"/>
        </w:rPr>
        <w:t>последовательности, полноты</w:t>
      </w:r>
      <w:r w:rsidR="002F36B3">
        <w:rPr>
          <w:rFonts w:ascii="Times New Roman" w:hAnsi="Times New Roman" w:cs="Times New Roman"/>
          <w:sz w:val="26"/>
          <w:szCs w:val="26"/>
        </w:rPr>
        <w:t>, качества а</w:t>
      </w:r>
      <w:r w:rsidR="004023B7" w:rsidRPr="004023B7">
        <w:rPr>
          <w:rFonts w:ascii="Times New Roman" w:hAnsi="Times New Roman" w:cs="Times New Roman"/>
          <w:sz w:val="26"/>
          <w:szCs w:val="26"/>
        </w:rPr>
        <w:t>дминистративных процедур</w:t>
      </w:r>
      <w:r w:rsidRPr="004023B7">
        <w:rPr>
          <w:rFonts w:ascii="Times New Roman" w:hAnsi="Times New Roman" w:cs="Times New Roman"/>
          <w:sz w:val="26"/>
          <w:szCs w:val="26"/>
        </w:rPr>
        <w:t xml:space="preserve"> </w:t>
      </w:r>
      <w:r w:rsidR="004023B7" w:rsidRPr="004023B7">
        <w:rPr>
          <w:rFonts w:ascii="Times New Roman" w:hAnsi="Times New Roman" w:cs="Times New Roman"/>
          <w:sz w:val="26"/>
          <w:szCs w:val="26"/>
        </w:rPr>
        <w:t>по предоставлению услуги осуще</w:t>
      </w:r>
      <w:r w:rsidR="00B03958">
        <w:rPr>
          <w:rFonts w:ascii="Times New Roman" w:hAnsi="Times New Roman" w:cs="Times New Roman"/>
          <w:sz w:val="26"/>
          <w:szCs w:val="26"/>
        </w:rPr>
        <w:t>ствляется директором Учреждения</w:t>
      </w:r>
      <w:r w:rsidR="004023B7" w:rsidRPr="004023B7">
        <w:rPr>
          <w:rFonts w:ascii="Times New Roman" w:hAnsi="Times New Roman" w:cs="Times New Roman"/>
          <w:sz w:val="26"/>
          <w:szCs w:val="26"/>
        </w:rPr>
        <w:t xml:space="preserve"> путем проведения проверок на отсутствие ошибок и соблюдения (исполнения) работниками положений настоящего Административного регламента и иных нормативных правовых актов Российской Федерации, Калужской области и органов местного самоуправления.</w:t>
      </w:r>
    </w:p>
    <w:p w:rsidR="00C77145" w:rsidRDefault="004023B7" w:rsidP="00D70CF5">
      <w:pPr>
        <w:pStyle w:val="a4"/>
        <w:numPr>
          <w:ilvl w:val="0"/>
          <w:numId w:val="5"/>
        </w:numPr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Внеплановые проверки проводятся </w:t>
      </w:r>
      <w:r w:rsidR="005160BD" w:rsidRPr="00226849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226849">
        <w:rPr>
          <w:rFonts w:ascii="Times New Roman" w:hAnsi="Times New Roman" w:cs="Times New Roman"/>
          <w:sz w:val="26"/>
          <w:szCs w:val="26"/>
        </w:rPr>
        <w:t>по</w:t>
      </w:r>
      <w:r>
        <w:rPr>
          <w:rFonts w:ascii="Times New Roman" w:hAnsi="Times New Roman" w:cs="Times New Roman"/>
          <w:sz w:val="26"/>
          <w:szCs w:val="26"/>
        </w:rPr>
        <w:t xml:space="preserve"> мере поступления жалоб заявителей н</w:t>
      </w:r>
      <w:r w:rsidR="006159AF">
        <w:rPr>
          <w:rFonts w:ascii="Times New Roman" w:hAnsi="Times New Roman" w:cs="Times New Roman"/>
          <w:sz w:val="26"/>
          <w:szCs w:val="26"/>
        </w:rPr>
        <w:t>а решения, действия (бездействие</w:t>
      </w:r>
      <w:r>
        <w:rPr>
          <w:rFonts w:ascii="Times New Roman" w:hAnsi="Times New Roman" w:cs="Times New Roman"/>
          <w:sz w:val="26"/>
          <w:szCs w:val="26"/>
        </w:rPr>
        <w:t>)</w:t>
      </w:r>
      <w:r w:rsidR="006159AF">
        <w:rPr>
          <w:rFonts w:ascii="Times New Roman" w:hAnsi="Times New Roman" w:cs="Times New Roman"/>
          <w:sz w:val="26"/>
          <w:szCs w:val="26"/>
        </w:rPr>
        <w:t xml:space="preserve"> работников, должностных лиц </w:t>
      </w:r>
      <w:r w:rsidR="00B03958">
        <w:rPr>
          <w:rFonts w:ascii="Times New Roman" w:hAnsi="Times New Roman" w:cs="Times New Roman"/>
          <w:sz w:val="26"/>
          <w:szCs w:val="26"/>
        </w:rPr>
        <w:t>Учреждения</w:t>
      </w:r>
      <w:r w:rsidR="002F36B3">
        <w:rPr>
          <w:rFonts w:ascii="Times New Roman" w:hAnsi="Times New Roman" w:cs="Times New Roman"/>
          <w:sz w:val="26"/>
          <w:szCs w:val="26"/>
        </w:rPr>
        <w:t xml:space="preserve"> при выполнении ими а</w:t>
      </w:r>
      <w:r w:rsidR="006159AF">
        <w:rPr>
          <w:rFonts w:ascii="Times New Roman" w:hAnsi="Times New Roman" w:cs="Times New Roman"/>
          <w:sz w:val="26"/>
          <w:szCs w:val="26"/>
        </w:rPr>
        <w:t>дминистративных процедур.</w:t>
      </w:r>
    </w:p>
    <w:p w:rsidR="00C77145" w:rsidRDefault="004E544A" w:rsidP="00D70CF5">
      <w:pPr>
        <w:pStyle w:val="a4"/>
        <w:numPr>
          <w:ilvl w:val="0"/>
          <w:numId w:val="5"/>
        </w:numPr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Работники</w:t>
      </w:r>
      <w:r w:rsidR="00C77145">
        <w:rPr>
          <w:rFonts w:ascii="Times New Roman" w:hAnsi="Times New Roman" w:cs="Times New Roman"/>
          <w:sz w:val="26"/>
          <w:szCs w:val="26"/>
        </w:rPr>
        <w:t xml:space="preserve"> Учреждения несут ответственность </w:t>
      </w:r>
      <w:proofErr w:type="gramStart"/>
      <w:r w:rsidR="00C77145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="00C77145">
        <w:rPr>
          <w:rFonts w:ascii="Times New Roman" w:hAnsi="Times New Roman" w:cs="Times New Roman"/>
          <w:sz w:val="26"/>
          <w:szCs w:val="26"/>
        </w:rPr>
        <w:t>:</w:t>
      </w:r>
    </w:p>
    <w:p w:rsidR="00C77145" w:rsidRDefault="00C77145" w:rsidP="00D70CF5">
      <w:pPr>
        <w:pStyle w:val="a4"/>
        <w:numPr>
          <w:ilvl w:val="0"/>
          <w:numId w:val="6"/>
        </w:numPr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распостранение и (или) незаконное использование конфиденциальной информации, ставшей им известной в связи с решением вопроса о предоставлении муниципальной услуги;</w:t>
      </w:r>
    </w:p>
    <w:p w:rsidR="00841C99" w:rsidRDefault="00C77145" w:rsidP="00D70CF5">
      <w:pPr>
        <w:pStyle w:val="a4"/>
        <w:numPr>
          <w:ilvl w:val="0"/>
          <w:numId w:val="6"/>
        </w:numPr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нарушение при формировании и сохранности архивных документов по приему и организации исполнения заявлений на предоставление муниципальной услуги</w:t>
      </w:r>
      <w:r w:rsidR="00841C99">
        <w:rPr>
          <w:rFonts w:ascii="Times New Roman" w:hAnsi="Times New Roman" w:cs="Times New Roman"/>
          <w:sz w:val="26"/>
          <w:szCs w:val="26"/>
        </w:rPr>
        <w:t>;</w:t>
      </w:r>
    </w:p>
    <w:p w:rsidR="00841C99" w:rsidRDefault="00841C99" w:rsidP="00D70CF5">
      <w:pPr>
        <w:pStyle w:val="a4"/>
        <w:numPr>
          <w:ilvl w:val="0"/>
          <w:numId w:val="6"/>
        </w:numPr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необоснованный отказ в предоставлении гарантированного перечня услуг по погребению.</w:t>
      </w:r>
    </w:p>
    <w:p w:rsidR="007258CB" w:rsidRDefault="007258CB" w:rsidP="00E42B95">
      <w:pPr>
        <w:pStyle w:val="a4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58CB" w:rsidRDefault="007258CB" w:rsidP="00E42B95">
      <w:pPr>
        <w:pStyle w:val="a4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7E0C" w:rsidRDefault="007258CB" w:rsidP="007258CB">
      <w:pPr>
        <w:pStyle w:val="a4"/>
        <w:tabs>
          <w:tab w:val="left" w:pos="0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Порядок досудебно</w:t>
      </w:r>
      <w:r w:rsidR="005160BD">
        <w:rPr>
          <w:rFonts w:ascii="Times New Roman" w:hAnsi="Times New Roman" w:cs="Times New Roman"/>
          <w:b/>
          <w:sz w:val="26"/>
          <w:szCs w:val="26"/>
        </w:rPr>
        <w:t>го (внесудебного) обжалования действий работников Учреждения</w:t>
      </w:r>
      <w:r w:rsidR="004E544A">
        <w:rPr>
          <w:rFonts w:ascii="Times New Roman" w:hAnsi="Times New Roman" w:cs="Times New Roman"/>
          <w:b/>
          <w:sz w:val="26"/>
          <w:szCs w:val="26"/>
        </w:rPr>
        <w:t>.</w:t>
      </w:r>
    </w:p>
    <w:p w:rsidR="006C7E0C" w:rsidRDefault="006C7E0C" w:rsidP="007258CB">
      <w:pPr>
        <w:pStyle w:val="a4"/>
        <w:tabs>
          <w:tab w:val="left" w:pos="0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1729" w:rsidRDefault="00BB1729" w:rsidP="007258CB">
      <w:pPr>
        <w:pStyle w:val="a4"/>
        <w:tabs>
          <w:tab w:val="left" w:pos="0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B1495" w:rsidRDefault="006C7E0C" w:rsidP="00D70CF5">
      <w:pPr>
        <w:pStyle w:val="a4"/>
        <w:numPr>
          <w:ilvl w:val="0"/>
          <w:numId w:val="8"/>
        </w:numPr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Основанием для начала процедуры досудебного (внесудебного) обжалования является поступление жалобы. Заявитель может обратиться с жалобой в следующих случаях:</w:t>
      </w:r>
    </w:p>
    <w:p w:rsidR="001B1495" w:rsidRDefault="00B03958" w:rsidP="00D70CF5">
      <w:pPr>
        <w:pStyle w:val="a4"/>
        <w:numPr>
          <w:ilvl w:val="0"/>
          <w:numId w:val="6"/>
        </w:numPr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нарушения</w:t>
      </w:r>
      <w:r w:rsidR="001B1495">
        <w:rPr>
          <w:rFonts w:ascii="Times New Roman" w:hAnsi="Times New Roman" w:cs="Times New Roman"/>
          <w:sz w:val="26"/>
          <w:szCs w:val="26"/>
        </w:rPr>
        <w:t xml:space="preserve"> срока регистрации заявления заявителя о предоставлении государственной или муниципальной услуги;</w:t>
      </w:r>
    </w:p>
    <w:p w:rsidR="001B1495" w:rsidRDefault="00B03958" w:rsidP="00D70CF5">
      <w:pPr>
        <w:pStyle w:val="a4"/>
        <w:numPr>
          <w:ilvl w:val="0"/>
          <w:numId w:val="6"/>
        </w:numPr>
        <w:tabs>
          <w:tab w:val="left" w:pos="0"/>
          <w:tab w:val="left" w:pos="1418"/>
        </w:tabs>
        <w:spacing w:after="0" w:line="240" w:lineRule="auto"/>
        <w:ind w:hanging="8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нарушения</w:t>
      </w:r>
      <w:r w:rsidR="001B1495">
        <w:rPr>
          <w:rFonts w:ascii="Times New Roman" w:hAnsi="Times New Roman" w:cs="Times New Roman"/>
          <w:sz w:val="26"/>
          <w:szCs w:val="26"/>
        </w:rPr>
        <w:t xml:space="preserve"> срока предоставления муниципальной услуги;</w:t>
      </w:r>
    </w:p>
    <w:p w:rsidR="001B1495" w:rsidRDefault="00B03958" w:rsidP="00D70CF5">
      <w:pPr>
        <w:pStyle w:val="a4"/>
        <w:numPr>
          <w:ilvl w:val="0"/>
          <w:numId w:val="6"/>
        </w:numPr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требования</w:t>
      </w:r>
      <w:r w:rsidR="001B1495">
        <w:rPr>
          <w:rFonts w:ascii="Times New Roman" w:hAnsi="Times New Roman" w:cs="Times New Roman"/>
          <w:sz w:val="26"/>
          <w:szCs w:val="26"/>
        </w:rPr>
        <w:t xml:space="preserve"> у заявителя документов, не предусмотренных нормативными правовыми актами Российской Федерации, Калужской области и органов местного самоуправления;</w:t>
      </w:r>
    </w:p>
    <w:p w:rsidR="001B1495" w:rsidRDefault="001B1495" w:rsidP="00D70CF5">
      <w:pPr>
        <w:pStyle w:val="a4"/>
        <w:numPr>
          <w:ilvl w:val="0"/>
          <w:numId w:val="6"/>
        </w:numPr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отказ</w:t>
      </w:r>
      <w:r w:rsidR="00B03958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в приеме документов, предоставление которых предусмотрено нормативными правовыми актами Российской Федерации, Калужской области и органов местного самоуправления;</w:t>
      </w:r>
    </w:p>
    <w:p w:rsidR="0067043B" w:rsidRDefault="001B1495" w:rsidP="00D70CF5">
      <w:pPr>
        <w:pStyle w:val="a4"/>
        <w:numPr>
          <w:ilvl w:val="0"/>
          <w:numId w:val="6"/>
        </w:numPr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отказ</w:t>
      </w:r>
      <w:r w:rsidR="00B03958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в предоставлении муниципальной услуги,</w:t>
      </w:r>
      <w:r w:rsidR="0067043B">
        <w:rPr>
          <w:rFonts w:ascii="Times New Roman" w:hAnsi="Times New Roman" w:cs="Times New Roman"/>
          <w:sz w:val="26"/>
          <w:szCs w:val="26"/>
        </w:rPr>
        <w:t xml:space="preserve">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Федерации, Калужской области и органов местного самоуправления;</w:t>
      </w:r>
    </w:p>
    <w:p w:rsidR="0067043B" w:rsidRDefault="00B03958" w:rsidP="00D70CF5">
      <w:pPr>
        <w:pStyle w:val="a4"/>
        <w:numPr>
          <w:ilvl w:val="0"/>
          <w:numId w:val="6"/>
        </w:numPr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требования</w:t>
      </w:r>
      <w:r w:rsidR="0067043B">
        <w:rPr>
          <w:rFonts w:ascii="Times New Roman" w:hAnsi="Times New Roman" w:cs="Times New Roman"/>
          <w:sz w:val="26"/>
          <w:szCs w:val="26"/>
        </w:rPr>
        <w:t xml:space="preserve"> с заявителя при предоставлении муниципальной услуги платы, не предусмотренной нормативными правовыми актами Российской Федерации, Калужской области и органов местного самоуправления;</w:t>
      </w:r>
    </w:p>
    <w:p w:rsidR="009B7643" w:rsidRDefault="0067043B" w:rsidP="00D70CF5">
      <w:pPr>
        <w:pStyle w:val="a4"/>
        <w:numPr>
          <w:ilvl w:val="0"/>
          <w:numId w:val="6"/>
        </w:numPr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отказ</w:t>
      </w:r>
      <w:r w:rsidR="00B03958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Учреждения, предоставляющего муниципальную услугу, должностного лица Учреждения, предоставляющего муниципальную услугу</w:t>
      </w:r>
      <w:r w:rsidR="00565773">
        <w:rPr>
          <w:rFonts w:ascii="Times New Roman" w:hAnsi="Times New Roman" w:cs="Times New Roman"/>
          <w:sz w:val="26"/>
          <w:szCs w:val="26"/>
        </w:rPr>
        <w:t>, в исправлении допущенных опечаток и ошибок в выданных в результате предоставления муниципальной услуги документах, либо нарушение установленного срока</w:t>
      </w:r>
      <w:r w:rsidR="00805A43">
        <w:rPr>
          <w:rFonts w:ascii="Times New Roman" w:hAnsi="Times New Roman" w:cs="Times New Roman"/>
          <w:sz w:val="26"/>
          <w:szCs w:val="26"/>
        </w:rPr>
        <w:t xml:space="preserve"> таких исправлений.</w:t>
      </w:r>
      <w:proofErr w:type="gramEnd"/>
    </w:p>
    <w:p w:rsidR="009B7643" w:rsidRDefault="009B7643" w:rsidP="00D70CF5">
      <w:pPr>
        <w:pStyle w:val="a4"/>
        <w:numPr>
          <w:ilvl w:val="0"/>
          <w:numId w:val="8"/>
        </w:numPr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Общие требования к порядку подачи и рассмотрения жалобы:</w:t>
      </w:r>
    </w:p>
    <w:p w:rsidR="009B7643" w:rsidRDefault="009B7643" w:rsidP="00D70CF5">
      <w:pPr>
        <w:pStyle w:val="a4"/>
        <w:numPr>
          <w:ilvl w:val="0"/>
          <w:numId w:val="6"/>
        </w:numPr>
        <w:tabs>
          <w:tab w:val="left" w:pos="0"/>
          <w:tab w:val="left" w:pos="1418"/>
        </w:tabs>
        <w:spacing w:after="0" w:line="240" w:lineRule="auto"/>
        <w:ind w:hanging="8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жалоба подается в письменной форме на бумажном носителе;</w:t>
      </w:r>
    </w:p>
    <w:p w:rsidR="009B7643" w:rsidRDefault="009B7643" w:rsidP="00D70CF5">
      <w:pPr>
        <w:pStyle w:val="a4"/>
        <w:numPr>
          <w:ilvl w:val="0"/>
          <w:numId w:val="6"/>
        </w:numPr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жалоба может быть направлена по почте, а также может быть принята при личном приеме заявителя;</w:t>
      </w:r>
    </w:p>
    <w:p w:rsidR="006C7E0C" w:rsidRPr="009B7643" w:rsidRDefault="009B7643" w:rsidP="00D70CF5">
      <w:pPr>
        <w:pStyle w:val="a4"/>
        <w:numPr>
          <w:ilvl w:val="0"/>
          <w:numId w:val="6"/>
        </w:numPr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письменная жалоба должна быть написана разборчивым почерком, не содержать нецензурных выражений.</w:t>
      </w:r>
    </w:p>
    <w:p w:rsidR="009B7643" w:rsidRDefault="009B7643" w:rsidP="00D70CF5">
      <w:pPr>
        <w:pStyle w:val="a4"/>
        <w:numPr>
          <w:ilvl w:val="0"/>
          <w:numId w:val="8"/>
        </w:numPr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письменной жалобе указывается:</w:t>
      </w:r>
    </w:p>
    <w:p w:rsidR="009B7643" w:rsidRDefault="009B7643" w:rsidP="00D70CF5">
      <w:pPr>
        <w:pStyle w:val="a4"/>
        <w:numPr>
          <w:ilvl w:val="0"/>
          <w:numId w:val="6"/>
        </w:numPr>
        <w:tabs>
          <w:tab w:val="left" w:pos="0"/>
          <w:tab w:val="left" w:pos="1418"/>
        </w:tabs>
        <w:spacing w:after="0" w:line="240" w:lineRule="auto"/>
        <w:ind w:hanging="8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фамилия, имя, отчество заявителя;</w:t>
      </w:r>
    </w:p>
    <w:p w:rsidR="009B7643" w:rsidRDefault="009B7643" w:rsidP="00D70CF5">
      <w:pPr>
        <w:pStyle w:val="a4"/>
        <w:numPr>
          <w:ilvl w:val="0"/>
          <w:numId w:val="6"/>
        </w:numPr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контактный почтовый адрес, телефон;</w:t>
      </w:r>
    </w:p>
    <w:p w:rsidR="009B7643" w:rsidRDefault="009B7643" w:rsidP="00D70CF5">
      <w:pPr>
        <w:pStyle w:val="a4"/>
        <w:numPr>
          <w:ilvl w:val="0"/>
          <w:numId w:val="6"/>
        </w:numPr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предмет жалобы;</w:t>
      </w:r>
    </w:p>
    <w:p w:rsidR="009B7643" w:rsidRDefault="009B7643" w:rsidP="00D70CF5">
      <w:pPr>
        <w:pStyle w:val="a4"/>
        <w:numPr>
          <w:ilvl w:val="0"/>
          <w:numId w:val="6"/>
        </w:numPr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к жалобе могут быть приложены копии документов, подтверждающие изложенные в жалобе доводы;</w:t>
      </w:r>
    </w:p>
    <w:p w:rsidR="00A012ED" w:rsidRDefault="009B7643" w:rsidP="00D70CF5">
      <w:pPr>
        <w:pStyle w:val="a4"/>
        <w:numPr>
          <w:ilvl w:val="0"/>
          <w:numId w:val="6"/>
        </w:numPr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личная</w:t>
      </w:r>
      <w:r w:rsidR="00A012ED">
        <w:rPr>
          <w:rFonts w:ascii="Times New Roman" w:hAnsi="Times New Roman" w:cs="Times New Roman"/>
          <w:sz w:val="26"/>
          <w:szCs w:val="26"/>
        </w:rPr>
        <w:t xml:space="preserve"> подпись заявителя.</w:t>
      </w:r>
    </w:p>
    <w:p w:rsidR="00A012ED" w:rsidRDefault="00A012ED" w:rsidP="00D70CF5">
      <w:pPr>
        <w:pStyle w:val="a4"/>
        <w:numPr>
          <w:ilvl w:val="0"/>
          <w:numId w:val="8"/>
        </w:numPr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Жалоба подлежи</w:t>
      </w:r>
      <w:r w:rsidR="00A2579C">
        <w:rPr>
          <w:rFonts w:ascii="Times New Roman" w:hAnsi="Times New Roman" w:cs="Times New Roman"/>
          <w:sz w:val="26"/>
          <w:szCs w:val="26"/>
        </w:rPr>
        <w:t>т рассмотрению директором Учреждения</w:t>
      </w:r>
      <w:r>
        <w:rPr>
          <w:rFonts w:ascii="Times New Roman" w:hAnsi="Times New Roman" w:cs="Times New Roman"/>
          <w:sz w:val="26"/>
          <w:szCs w:val="26"/>
        </w:rPr>
        <w:t>, наделенным пол</w:t>
      </w:r>
      <w:r w:rsidR="00B03958">
        <w:rPr>
          <w:rFonts w:ascii="Times New Roman" w:hAnsi="Times New Roman" w:cs="Times New Roman"/>
          <w:sz w:val="26"/>
          <w:szCs w:val="26"/>
        </w:rPr>
        <w:t xml:space="preserve">номочиями </w:t>
      </w:r>
      <w:r w:rsidR="00C13D90">
        <w:rPr>
          <w:rFonts w:ascii="Times New Roman" w:hAnsi="Times New Roman" w:cs="Times New Roman"/>
          <w:sz w:val="26"/>
          <w:szCs w:val="26"/>
        </w:rPr>
        <w:t>по рассмотрению жалоб в течение</w:t>
      </w:r>
      <w:r>
        <w:rPr>
          <w:rFonts w:ascii="Times New Roman" w:hAnsi="Times New Roman" w:cs="Times New Roman"/>
          <w:sz w:val="26"/>
          <w:szCs w:val="26"/>
        </w:rPr>
        <w:t xml:space="preserve"> не более тридцати </w:t>
      </w:r>
      <w:r w:rsidR="006C0BC6">
        <w:rPr>
          <w:rFonts w:ascii="Times New Roman" w:hAnsi="Times New Roman" w:cs="Times New Roman"/>
          <w:sz w:val="26"/>
          <w:szCs w:val="26"/>
        </w:rPr>
        <w:t xml:space="preserve">календарных </w:t>
      </w:r>
      <w:r>
        <w:rPr>
          <w:rFonts w:ascii="Times New Roman" w:hAnsi="Times New Roman" w:cs="Times New Roman"/>
          <w:sz w:val="26"/>
          <w:szCs w:val="26"/>
        </w:rPr>
        <w:t xml:space="preserve">дней со дня ее регистрации. В случае обжалования отказа Учреждения в приеме документов у звявителя либо в исправлении допущенных опечаток и ошибок или в случае обжалования нарушения установленного срока </w:t>
      </w:r>
      <w:r w:rsidR="00C8033B">
        <w:rPr>
          <w:rFonts w:ascii="Times New Roman" w:hAnsi="Times New Roman" w:cs="Times New Roman"/>
          <w:sz w:val="26"/>
          <w:szCs w:val="26"/>
        </w:rPr>
        <w:t xml:space="preserve">для </w:t>
      </w:r>
      <w:r>
        <w:rPr>
          <w:rFonts w:ascii="Times New Roman" w:hAnsi="Times New Roman" w:cs="Times New Roman"/>
          <w:sz w:val="26"/>
          <w:szCs w:val="26"/>
        </w:rPr>
        <w:t>таких исправлений – в течение пяти рабочих дней со дня регистрации.</w:t>
      </w:r>
    </w:p>
    <w:p w:rsidR="00707F19" w:rsidRDefault="00A012ED" w:rsidP="00D70CF5">
      <w:pPr>
        <w:pStyle w:val="a4"/>
        <w:numPr>
          <w:ilvl w:val="0"/>
          <w:numId w:val="8"/>
        </w:numPr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результатам расс</w:t>
      </w:r>
      <w:r w:rsidR="00A2579C">
        <w:rPr>
          <w:rFonts w:ascii="Times New Roman" w:hAnsi="Times New Roman" w:cs="Times New Roman"/>
          <w:sz w:val="26"/>
          <w:szCs w:val="26"/>
        </w:rPr>
        <w:t>мотрения жалобы директор Учреждения</w:t>
      </w:r>
      <w:r>
        <w:rPr>
          <w:rFonts w:ascii="Times New Roman" w:hAnsi="Times New Roman" w:cs="Times New Roman"/>
          <w:sz w:val="26"/>
          <w:szCs w:val="26"/>
        </w:rPr>
        <w:t xml:space="preserve"> принимает решение об удовлетворении требований заявителя либо об отказе в удовлетворении жалобы.</w:t>
      </w:r>
    </w:p>
    <w:p w:rsidR="00707F19" w:rsidRDefault="00707F19" w:rsidP="00D70CF5">
      <w:pPr>
        <w:pStyle w:val="a4"/>
        <w:numPr>
          <w:ilvl w:val="0"/>
          <w:numId w:val="8"/>
        </w:numPr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 позднее </w:t>
      </w:r>
      <w:r w:rsidR="00B03958">
        <w:rPr>
          <w:rFonts w:ascii="Times New Roman" w:hAnsi="Times New Roman" w:cs="Times New Roman"/>
          <w:sz w:val="26"/>
          <w:szCs w:val="26"/>
        </w:rPr>
        <w:t xml:space="preserve">рабочего </w:t>
      </w:r>
      <w:r>
        <w:rPr>
          <w:rFonts w:ascii="Times New Roman" w:hAnsi="Times New Roman" w:cs="Times New Roman"/>
          <w:sz w:val="26"/>
          <w:szCs w:val="26"/>
        </w:rPr>
        <w:t>дня, следующего за днем принятия решения, заявителю в письменной форме направляется мотивированный ответ о результатах рассмотрения жалобы.</w:t>
      </w:r>
    </w:p>
    <w:p w:rsidR="006C0BC6" w:rsidRDefault="00707F19" w:rsidP="00D70CF5">
      <w:pPr>
        <w:pStyle w:val="a4"/>
        <w:numPr>
          <w:ilvl w:val="0"/>
          <w:numId w:val="8"/>
        </w:numPr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Если в результате рассмотрения жалобы доводы заявителя признаны обоснованными, принимается решение об устранении допущенных нарушений.</w:t>
      </w:r>
    </w:p>
    <w:p w:rsidR="00A90936" w:rsidRDefault="006C0BC6" w:rsidP="00D70CF5">
      <w:pPr>
        <w:pStyle w:val="a4"/>
        <w:numPr>
          <w:ilvl w:val="0"/>
          <w:numId w:val="8"/>
        </w:numPr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Заявителю может быть отказано в рассмотрении </w:t>
      </w:r>
      <w:r w:rsidR="00A90936">
        <w:rPr>
          <w:rFonts w:ascii="Times New Roman" w:hAnsi="Times New Roman" w:cs="Times New Roman"/>
          <w:sz w:val="26"/>
          <w:szCs w:val="26"/>
        </w:rPr>
        <w:t>жалобы в случаях:</w:t>
      </w:r>
    </w:p>
    <w:p w:rsidR="00A90936" w:rsidRDefault="00A90936" w:rsidP="00C13D90">
      <w:pPr>
        <w:pStyle w:val="a4"/>
        <w:numPr>
          <w:ilvl w:val="0"/>
          <w:numId w:val="6"/>
        </w:numPr>
        <w:tabs>
          <w:tab w:val="left" w:pos="0"/>
          <w:tab w:val="left" w:pos="1418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если в жалобе не указ</w:t>
      </w:r>
      <w:r w:rsidR="00C13D90">
        <w:rPr>
          <w:rFonts w:ascii="Times New Roman" w:hAnsi="Times New Roman" w:cs="Times New Roman"/>
          <w:sz w:val="26"/>
          <w:szCs w:val="26"/>
        </w:rPr>
        <w:t>ан</w:t>
      </w:r>
      <w:r w:rsidR="00C13D90" w:rsidRPr="00C13D90">
        <w:t xml:space="preserve"> </w:t>
      </w:r>
      <w:r w:rsidR="00C13D90" w:rsidRPr="00C13D90">
        <w:rPr>
          <w:rFonts w:ascii="Times New Roman" w:hAnsi="Times New Roman" w:cs="Times New Roman"/>
          <w:sz w:val="26"/>
          <w:szCs w:val="26"/>
        </w:rPr>
        <w:t>почтовый адрес, по которому должен быть направлен ответ</w:t>
      </w:r>
      <w:r w:rsidR="00C60ABA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фамилия</w:t>
      </w:r>
      <w:r w:rsidR="00C13D90">
        <w:rPr>
          <w:rFonts w:ascii="Times New Roman" w:hAnsi="Times New Roman" w:cs="Times New Roman"/>
          <w:sz w:val="26"/>
          <w:szCs w:val="26"/>
        </w:rPr>
        <w:t>, имя</w:t>
      </w:r>
      <w:r>
        <w:rPr>
          <w:rFonts w:ascii="Times New Roman" w:hAnsi="Times New Roman" w:cs="Times New Roman"/>
          <w:sz w:val="26"/>
          <w:szCs w:val="26"/>
        </w:rPr>
        <w:t xml:space="preserve"> заявителя, направившего жалобу,</w:t>
      </w:r>
      <w:r w:rsidR="00C60ABA">
        <w:rPr>
          <w:rFonts w:ascii="Times New Roman" w:hAnsi="Times New Roman" w:cs="Times New Roman"/>
          <w:sz w:val="26"/>
          <w:szCs w:val="26"/>
        </w:rPr>
        <w:t xml:space="preserve"> о</w:t>
      </w:r>
      <w:r>
        <w:rPr>
          <w:rFonts w:ascii="Times New Roman" w:hAnsi="Times New Roman" w:cs="Times New Roman"/>
          <w:sz w:val="26"/>
          <w:szCs w:val="26"/>
        </w:rPr>
        <w:t>твет на жалобу не дается;</w:t>
      </w:r>
    </w:p>
    <w:p w:rsidR="00CA4628" w:rsidRPr="008A5993" w:rsidRDefault="003E38A2" w:rsidP="00D70CF5">
      <w:pPr>
        <w:pStyle w:val="a4"/>
        <w:numPr>
          <w:ilvl w:val="0"/>
          <w:numId w:val="6"/>
        </w:numPr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если в жалобе содержатся нецензурные либо оскорбительные выражения, угрозы жизни, здоровью и </w:t>
      </w:r>
      <w:r w:rsidRPr="008A5993">
        <w:rPr>
          <w:rFonts w:ascii="Times New Roman" w:hAnsi="Times New Roman" w:cs="Times New Roman"/>
          <w:sz w:val="26"/>
          <w:szCs w:val="26"/>
        </w:rPr>
        <w:t>имущес</w:t>
      </w:r>
      <w:r w:rsidR="00D8648F" w:rsidRPr="008A5993">
        <w:rPr>
          <w:rFonts w:ascii="Times New Roman" w:hAnsi="Times New Roman" w:cs="Times New Roman"/>
          <w:sz w:val="26"/>
          <w:szCs w:val="26"/>
        </w:rPr>
        <w:t>тву директора или работников, или членов их семей, директор</w:t>
      </w:r>
      <w:r w:rsidRPr="008A5993">
        <w:rPr>
          <w:rFonts w:ascii="Times New Roman" w:hAnsi="Times New Roman" w:cs="Times New Roman"/>
          <w:sz w:val="26"/>
          <w:szCs w:val="26"/>
        </w:rPr>
        <w:t xml:space="preserve"> вправе оставить без ответа жалобу по существу поставленных в ней вопросов и сообщить заявителю, направившему жалобу, о не</w:t>
      </w:r>
      <w:r w:rsidR="00865230" w:rsidRPr="008A5993">
        <w:rPr>
          <w:rFonts w:ascii="Times New Roman" w:hAnsi="Times New Roman" w:cs="Times New Roman"/>
          <w:sz w:val="26"/>
          <w:szCs w:val="26"/>
        </w:rPr>
        <w:t>допустимости злоупотребления правом;</w:t>
      </w:r>
    </w:p>
    <w:p w:rsidR="00CA4628" w:rsidRPr="008A5993" w:rsidRDefault="00CA4628" w:rsidP="00D70CF5">
      <w:pPr>
        <w:pStyle w:val="a4"/>
        <w:numPr>
          <w:ilvl w:val="0"/>
          <w:numId w:val="6"/>
        </w:numPr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A5993">
        <w:rPr>
          <w:rFonts w:ascii="Times New Roman" w:hAnsi="Times New Roman" w:cs="Times New Roman"/>
          <w:sz w:val="26"/>
          <w:szCs w:val="26"/>
        </w:rPr>
        <w:t>если текст жалобы не поддается прочтению, ответ на жалобу не дается;</w:t>
      </w:r>
    </w:p>
    <w:p w:rsidR="00687B45" w:rsidRDefault="00CA4628" w:rsidP="00D70CF5">
      <w:pPr>
        <w:pStyle w:val="a4"/>
        <w:numPr>
          <w:ilvl w:val="0"/>
          <w:numId w:val="6"/>
        </w:numPr>
        <w:tabs>
          <w:tab w:val="left" w:pos="0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A5993">
        <w:rPr>
          <w:rFonts w:ascii="Times New Roman" w:hAnsi="Times New Roman" w:cs="Times New Roman"/>
          <w:sz w:val="26"/>
          <w:szCs w:val="26"/>
        </w:rPr>
        <w:t xml:space="preserve">если в жалобе заявителя содержится вопрос, на который ему многократно </w:t>
      </w:r>
      <w:r w:rsidR="00687B45" w:rsidRPr="008A5993">
        <w:rPr>
          <w:rFonts w:ascii="Times New Roman" w:hAnsi="Times New Roman" w:cs="Times New Roman"/>
          <w:sz w:val="26"/>
          <w:szCs w:val="26"/>
        </w:rPr>
        <w:t xml:space="preserve">давались </w:t>
      </w:r>
      <w:r w:rsidR="00B04B45" w:rsidRPr="008A5993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="00687B45" w:rsidRPr="008A5993">
        <w:rPr>
          <w:rFonts w:ascii="Times New Roman" w:hAnsi="Times New Roman" w:cs="Times New Roman"/>
          <w:sz w:val="26"/>
          <w:szCs w:val="26"/>
        </w:rPr>
        <w:t xml:space="preserve">письменные ответы по существу и при этом в жалобе не приводятся новые доводы или </w:t>
      </w:r>
      <w:r w:rsidR="00FB113A" w:rsidRPr="008A5993">
        <w:rPr>
          <w:rFonts w:ascii="Times New Roman" w:hAnsi="Times New Roman" w:cs="Times New Roman"/>
          <w:sz w:val="26"/>
          <w:szCs w:val="26"/>
        </w:rPr>
        <w:t>обстоятельства, директор</w:t>
      </w:r>
      <w:r w:rsidR="00687B45" w:rsidRPr="008A5993">
        <w:rPr>
          <w:rFonts w:ascii="Times New Roman" w:hAnsi="Times New Roman" w:cs="Times New Roman"/>
          <w:sz w:val="26"/>
          <w:szCs w:val="26"/>
        </w:rPr>
        <w:t xml:space="preserve"> вправе</w:t>
      </w:r>
      <w:r w:rsidR="00687B45">
        <w:rPr>
          <w:rFonts w:ascii="Times New Roman" w:hAnsi="Times New Roman" w:cs="Times New Roman"/>
          <w:sz w:val="26"/>
          <w:szCs w:val="26"/>
        </w:rPr>
        <w:t xml:space="preserve"> принять решение о безосновательности очередного обращения и прекращении переписки </w:t>
      </w:r>
      <w:r w:rsidR="00CE1B53">
        <w:rPr>
          <w:rFonts w:ascii="Times New Roman" w:hAnsi="Times New Roman" w:cs="Times New Roman"/>
          <w:sz w:val="26"/>
          <w:szCs w:val="26"/>
        </w:rPr>
        <w:t>с заявителем по данному вопросу.</w:t>
      </w:r>
    </w:p>
    <w:sectPr w:rsidR="00687B45" w:rsidSect="00751ED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23CFE"/>
    <w:multiLevelType w:val="hybridMultilevel"/>
    <w:tmpl w:val="41A48D94"/>
    <w:lvl w:ilvl="0" w:tplc="D66CB0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11107"/>
    <w:multiLevelType w:val="hybridMultilevel"/>
    <w:tmpl w:val="DBB0AAE8"/>
    <w:lvl w:ilvl="0" w:tplc="7856FD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8703AC"/>
    <w:multiLevelType w:val="hybridMultilevel"/>
    <w:tmpl w:val="F6C45940"/>
    <w:lvl w:ilvl="0" w:tplc="10AACB5A">
      <w:start w:val="1"/>
      <w:numFmt w:val="bullet"/>
      <w:lvlText w:val="-"/>
      <w:lvlJc w:val="left"/>
      <w:pPr>
        <w:ind w:left="1720" w:hanging="100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AD24FFA"/>
    <w:multiLevelType w:val="multilevel"/>
    <w:tmpl w:val="47AAA2CA"/>
    <w:lvl w:ilvl="0">
      <w:start w:val="1"/>
      <w:numFmt w:val="decimal"/>
      <w:lvlText w:val="%1."/>
      <w:lvlJc w:val="left"/>
      <w:pPr>
        <w:ind w:left="1003" w:hanging="43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4" w:hanging="1800"/>
      </w:pPr>
      <w:rPr>
        <w:rFonts w:hint="default"/>
      </w:rPr>
    </w:lvl>
  </w:abstractNum>
  <w:abstractNum w:abstractNumId="4">
    <w:nsid w:val="3E726B58"/>
    <w:multiLevelType w:val="hybridMultilevel"/>
    <w:tmpl w:val="E69A66FC"/>
    <w:lvl w:ilvl="0" w:tplc="43022522">
      <w:start w:val="2"/>
      <w:numFmt w:val="decimal"/>
      <w:lvlText w:val="%1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A1A5F72"/>
    <w:multiLevelType w:val="hybridMultilevel"/>
    <w:tmpl w:val="1F7E86A0"/>
    <w:lvl w:ilvl="0" w:tplc="E04EA9D6">
      <w:start w:val="1"/>
      <w:numFmt w:val="decimal"/>
      <w:lvlText w:val="%1."/>
      <w:lvlJc w:val="left"/>
      <w:pPr>
        <w:ind w:left="1780" w:hanging="10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E286F8E"/>
    <w:multiLevelType w:val="hybridMultilevel"/>
    <w:tmpl w:val="60F62B9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C47E40"/>
    <w:multiLevelType w:val="hybridMultilevel"/>
    <w:tmpl w:val="39501DCC"/>
    <w:lvl w:ilvl="0" w:tplc="9266BCCA">
      <w:start w:val="1"/>
      <w:numFmt w:val="bullet"/>
      <w:lvlText w:val="-"/>
      <w:lvlJc w:val="left"/>
      <w:pPr>
        <w:ind w:left="1749" w:hanging="104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70F112F1"/>
    <w:multiLevelType w:val="hybridMultilevel"/>
    <w:tmpl w:val="854AD054"/>
    <w:lvl w:ilvl="0" w:tplc="066833FA">
      <w:start w:val="1"/>
      <w:numFmt w:val="decimal"/>
      <w:lvlText w:val="%1."/>
      <w:lvlJc w:val="left"/>
      <w:pPr>
        <w:ind w:left="1940" w:hanging="12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3956201"/>
    <w:multiLevelType w:val="multilevel"/>
    <w:tmpl w:val="1F7E86A0"/>
    <w:lvl w:ilvl="0">
      <w:start w:val="1"/>
      <w:numFmt w:val="decimal"/>
      <w:lvlText w:val="%1."/>
      <w:lvlJc w:val="left"/>
      <w:pPr>
        <w:ind w:left="1780" w:hanging="10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9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ED8"/>
    <w:rsid w:val="000054F2"/>
    <w:rsid w:val="00014122"/>
    <w:rsid w:val="000214C2"/>
    <w:rsid w:val="00083C13"/>
    <w:rsid w:val="00086ED3"/>
    <w:rsid w:val="00093EB3"/>
    <w:rsid w:val="00096D90"/>
    <w:rsid w:val="000A57D5"/>
    <w:rsid w:val="000A66C9"/>
    <w:rsid w:val="000B4254"/>
    <w:rsid w:val="000C2991"/>
    <w:rsid w:val="000D3117"/>
    <w:rsid w:val="00116BAC"/>
    <w:rsid w:val="00142F71"/>
    <w:rsid w:val="0015340D"/>
    <w:rsid w:val="001678F2"/>
    <w:rsid w:val="001707F4"/>
    <w:rsid w:val="00176DA9"/>
    <w:rsid w:val="001850DB"/>
    <w:rsid w:val="00185146"/>
    <w:rsid w:val="00186FCC"/>
    <w:rsid w:val="001878A3"/>
    <w:rsid w:val="00196939"/>
    <w:rsid w:val="00197945"/>
    <w:rsid w:val="001B1495"/>
    <w:rsid w:val="001B1DDD"/>
    <w:rsid w:val="001C4B4B"/>
    <w:rsid w:val="001D05BB"/>
    <w:rsid w:val="001F4F69"/>
    <w:rsid w:val="001F58D4"/>
    <w:rsid w:val="002065DC"/>
    <w:rsid w:val="0022683A"/>
    <w:rsid w:val="00226849"/>
    <w:rsid w:val="00234E7F"/>
    <w:rsid w:val="0023521A"/>
    <w:rsid w:val="0026281C"/>
    <w:rsid w:val="00276CC8"/>
    <w:rsid w:val="002917D8"/>
    <w:rsid w:val="002B68DD"/>
    <w:rsid w:val="002F36B3"/>
    <w:rsid w:val="003421B7"/>
    <w:rsid w:val="003536C5"/>
    <w:rsid w:val="00365C6C"/>
    <w:rsid w:val="00371396"/>
    <w:rsid w:val="003762E8"/>
    <w:rsid w:val="00377F79"/>
    <w:rsid w:val="0038349C"/>
    <w:rsid w:val="003847B2"/>
    <w:rsid w:val="00394AC2"/>
    <w:rsid w:val="003B468B"/>
    <w:rsid w:val="003C2C2C"/>
    <w:rsid w:val="003D19F8"/>
    <w:rsid w:val="003D5433"/>
    <w:rsid w:val="003E1023"/>
    <w:rsid w:val="003E38A2"/>
    <w:rsid w:val="003F1082"/>
    <w:rsid w:val="00401B85"/>
    <w:rsid w:val="004023B7"/>
    <w:rsid w:val="00420C21"/>
    <w:rsid w:val="00431B9E"/>
    <w:rsid w:val="00431F9D"/>
    <w:rsid w:val="004351DA"/>
    <w:rsid w:val="00494E59"/>
    <w:rsid w:val="004C33DA"/>
    <w:rsid w:val="004C3E94"/>
    <w:rsid w:val="004C5CCF"/>
    <w:rsid w:val="004E544A"/>
    <w:rsid w:val="004F4597"/>
    <w:rsid w:val="005046FF"/>
    <w:rsid w:val="00510014"/>
    <w:rsid w:val="005160BD"/>
    <w:rsid w:val="00525A03"/>
    <w:rsid w:val="00535650"/>
    <w:rsid w:val="00565773"/>
    <w:rsid w:val="00574BBD"/>
    <w:rsid w:val="00592C8B"/>
    <w:rsid w:val="005A5600"/>
    <w:rsid w:val="005C035E"/>
    <w:rsid w:val="005C7CEF"/>
    <w:rsid w:val="00605E51"/>
    <w:rsid w:val="00614283"/>
    <w:rsid w:val="006159AF"/>
    <w:rsid w:val="006214AC"/>
    <w:rsid w:val="00630316"/>
    <w:rsid w:val="00632038"/>
    <w:rsid w:val="0063515E"/>
    <w:rsid w:val="00635EE0"/>
    <w:rsid w:val="0067043B"/>
    <w:rsid w:val="006834AD"/>
    <w:rsid w:val="00687B45"/>
    <w:rsid w:val="00690022"/>
    <w:rsid w:val="00692981"/>
    <w:rsid w:val="006A7DDE"/>
    <w:rsid w:val="006C0BC6"/>
    <w:rsid w:val="006C7D96"/>
    <w:rsid w:val="006C7E0C"/>
    <w:rsid w:val="0070080A"/>
    <w:rsid w:val="00707F19"/>
    <w:rsid w:val="007258CB"/>
    <w:rsid w:val="0075146C"/>
    <w:rsid w:val="00751ED8"/>
    <w:rsid w:val="00777154"/>
    <w:rsid w:val="007C13D6"/>
    <w:rsid w:val="007C5BE2"/>
    <w:rsid w:val="007D1974"/>
    <w:rsid w:val="007D4BCE"/>
    <w:rsid w:val="007F2517"/>
    <w:rsid w:val="008052E2"/>
    <w:rsid w:val="00805A43"/>
    <w:rsid w:val="0081446D"/>
    <w:rsid w:val="00841C99"/>
    <w:rsid w:val="00854C16"/>
    <w:rsid w:val="00865230"/>
    <w:rsid w:val="00871CB6"/>
    <w:rsid w:val="00872544"/>
    <w:rsid w:val="00877C0F"/>
    <w:rsid w:val="00882944"/>
    <w:rsid w:val="00883A91"/>
    <w:rsid w:val="008A198C"/>
    <w:rsid w:val="008A5993"/>
    <w:rsid w:val="008A7A13"/>
    <w:rsid w:val="008E4876"/>
    <w:rsid w:val="008F6F13"/>
    <w:rsid w:val="009163DB"/>
    <w:rsid w:val="00920BE7"/>
    <w:rsid w:val="0092170F"/>
    <w:rsid w:val="00923081"/>
    <w:rsid w:val="0094305A"/>
    <w:rsid w:val="00951D8E"/>
    <w:rsid w:val="00966148"/>
    <w:rsid w:val="009851C5"/>
    <w:rsid w:val="009B7643"/>
    <w:rsid w:val="009C20BA"/>
    <w:rsid w:val="00A012ED"/>
    <w:rsid w:val="00A2132C"/>
    <w:rsid w:val="00A2579C"/>
    <w:rsid w:val="00A26372"/>
    <w:rsid w:val="00A2705A"/>
    <w:rsid w:val="00A276E5"/>
    <w:rsid w:val="00A6316B"/>
    <w:rsid w:val="00A7648A"/>
    <w:rsid w:val="00A81C50"/>
    <w:rsid w:val="00A90936"/>
    <w:rsid w:val="00A92BEA"/>
    <w:rsid w:val="00AA3766"/>
    <w:rsid w:val="00AE5FB5"/>
    <w:rsid w:val="00B03958"/>
    <w:rsid w:val="00B04B45"/>
    <w:rsid w:val="00B10755"/>
    <w:rsid w:val="00B13B00"/>
    <w:rsid w:val="00B31757"/>
    <w:rsid w:val="00B31A9D"/>
    <w:rsid w:val="00B36DFD"/>
    <w:rsid w:val="00B400F1"/>
    <w:rsid w:val="00B41622"/>
    <w:rsid w:val="00B466B6"/>
    <w:rsid w:val="00B54AAC"/>
    <w:rsid w:val="00B55078"/>
    <w:rsid w:val="00B627B0"/>
    <w:rsid w:val="00B81DFF"/>
    <w:rsid w:val="00B84C6F"/>
    <w:rsid w:val="00BB1729"/>
    <w:rsid w:val="00BC4F98"/>
    <w:rsid w:val="00BD030A"/>
    <w:rsid w:val="00BE6655"/>
    <w:rsid w:val="00BF5337"/>
    <w:rsid w:val="00C02802"/>
    <w:rsid w:val="00C069F5"/>
    <w:rsid w:val="00C07738"/>
    <w:rsid w:val="00C13D90"/>
    <w:rsid w:val="00C304E2"/>
    <w:rsid w:val="00C30562"/>
    <w:rsid w:val="00C31E5A"/>
    <w:rsid w:val="00C52280"/>
    <w:rsid w:val="00C60ABA"/>
    <w:rsid w:val="00C73D67"/>
    <w:rsid w:val="00C77145"/>
    <w:rsid w:val="00C8033B"/>
    <w:rsid w:val="00C837CC"/>
    <w:rsid w:val="00C90D18"/>
    <w:rsid w:val="00C94D78"/>
    <w:rsid w:val="00CA4628"/>
    <w:rsid w:val="00CA4DD4"/>
    <w:rsid w:val="00CD1F94"/>
    <w:rsid w:val="00CE1B53"/>
    <w:rsid w:val="00D05FDF"/>
    <w:rsid w:val="00D13B1F"/>
    <w:rsid w:val="00D50EC1"/>
    <w:rsid w:val="00D61FE2"/>
    <w:rsid w:val="00D6264F"/>
    <w:rsid w:val="00D70CF5"/>
    <w:rsid w:val="00D73667"/>
    <w:rsid w:val="00D76CF5"/>
    <w:rsid w:val="00D8103E"/>
    <w:rsid w:val="00D8648F"/>
    <w:rsid w:val="00D868FD"/>
    <w:rsid w:val="00D873A5"/>
    <w:rsid w:val="00D923FF"/>
    <w:rsid w:val="00DA1075"/>
    <w:rsid w:val="00DB7F14"/>
    <w:rsid w:val="00DC7065"/>
    <w:rsid w:val="00DD7693"/>
    <w:rsid w:val="00DE49BF"/>
    <w:rsid w:val="00E141E2"/>
    <w:rsid w:val="00E24795"/>
    <w:rsid w:val="00E30217"/>
    <w:rsid w:val="00E32C9B"/>
    <w:rsid w:val="00E377D2"/>
    <w:rsid w:val="00E42B95"/>
    <w:rsid w:val="00E53EC1"/>
    <w:rsid w:val="00E6344D"/>
    <w:rsid w:val="00E6491C"/>
    <w:rsid w:val="00E71D3C"/>
    <w:rsid w:val="00E9116C"/>
    <w:rsid w:val="00ED1454"/>
    <w:rsid w:val="00ED258F"/>
    <w:rsid w:val="00ED2FC5"/>
    <w:rsid w:val="00ED35A7"/>
    <w:rsid w:val="00EE0999"/>
    <w:rsid w:val="00EE4E13"/>
    <w:rsid w:val="00EE5EE8"/>
    <w:rsid w:val="00EF0EB6"/>
    <w:rsid w:val="00F266BA"/>
    <w:rsid w:val="00F56869"/>
    <w:rsid w:val="00F61EC5"/>
    <w:rsid w:val="00F7039C"/>
    <w:rsid w:val="00F74857"/>
    <w:rsid w:val="00F7770F"/>
    <w:rsid w:val="00F92759"/>
    <w:rsid w:val="00F92937"/>
    <w:rsid w:val="00FB113A"/>
    <w:rsid w:val="00FD5807"/>
    <w:rsid w:val="00FD75AF"/>
    <w:rsid w:val="00FE17D5"/>
    <w:rsid w:val="00FE45B5"/>
    <w:rsid w:val="00FF4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E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4B4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92BE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4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C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E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4B4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92BE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4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C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u.73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dmobnin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F90E2-B486-4B45-9BA9-B011A53DA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9</Pages>
  <Words>3226</Words>
  <Characters>18391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2013-12-23T07:54:00Z</cp:lastPrinted>
  <dcterms:created xsi:type="dcterms:W3CDTF">2013-12-12T13:05:00Z</dcterms:created>
  <dcterms:modified xsi:type="dcterms:W3CDTF">2015-03-23T13:23:00Z</dcterms:modified>
</cp:coreProperties>
</file>