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74AF" w14:textId="77777777" w:rsidR="003D2999" w:rsidRDefault="003D2999" w:rsidP="003D2999">
      <w:pPr>
        <w:pStyle w:val="ConsPlusTitlePage"/>
        <w:ind w:firstLine="709"/>
      </w:pPr>
    </w:p>
    <w:p w14:paraId="5F462E92" w14:textId="77777777" w:rsidR="003D2999" w:rsidRDefault="003D2999" w:rsidP="003D2999">
      <w:pPr>
        <w:pStyle w:val="ConsPlusTitlePage"/>
        <w:ind w:firstLine="709"/>
      </w:pPr>
    </w:p>
    <w:p w14:paraId="22757E71" w14:textId="77777777" w:rsidR="003D2999" w:rsidRDefault="003D2999" w:rsidP="003D2999">
      <w:pPr>
        <w:pStyle w:val="ConsPlusTitlePage"/>
        <w:ind w:firstLine="709"/>
      </w:pPr>
    </w:p>
    <w:p w14:paraId="10808201" w14:textId="77777777" w:rsidR="003D2999" w:rsidRDefault="003D2999" w:rsidP="003D2999">
      <w:pPr>
        <w:pStyle w:val="ConsPlusTitlePage"/>
        <w:ind w:firstLine="709"/>
      </w:pPr>
    </w:p>
    <w:p w14:paraId="2D0828BF" w14:textId="77777777" w:rsidR="003D2999" w:rsidRDefault="003D2999" w:rsidP="003D2999">
      <w:pPr>
        <w:pStyle w:val="ConsPlusTitlePage"/>
        <w:ind w:firstLine="709"/>
      </w:pPr>
    </w:p>
    <w:p w14:paraId="2D0FECB2" w14:textId="77777777" w:rsidR="003D2999" w:rsidRDefault="003D2999" w:rsidP="003D2999">
      <w:pPr>
        <w:pStyle w:val="ConsPlusTitlePage"/>
        <w:ind w:firstLine="709"/>
      </w:pPr>
    </w:p>
    <w:p w14:paraId="56F8432D" w14:textId="77777777" w:rsidR="003D2999" w:rsidRDefault="003D2999" w:rsidP="003D2999">
      <w:pPr>
        <w:pStyle w:val="ConsPlusTitlePage"/>
        <w:ind w:firstLine="709"/>
      </w:pPr>
    </w:p>
    <w:p w14:paraId="0D35FF60" w14:textId="77777777" w:rsidR="003D2999" w:rsidRDefault="003D2999" w:rsidP="003D2999">
      <w:pPr>
        <w:pStyle w:val="ConsPlusTitlePage"/>
        <w:ind w:firstLine="709"/>
      </w:pPr>
    </w:p>
    <w:p w14:paraId="6B92BA2C" w14:textId="77777777" w:rsidR="003D2999" w:rsidRDefault="003D2999" w:rsidP="003D2999">
      <w:pPr>
        <w:pStyle w:val="ConsPlusTitlePage"/>
        <w:ind w:firstLine="709"/>
      </w:pPr>
    </w:p>
    <w:p w14:paraId="76FD21F1" w14:textId="77777777" w:rsidR="003D2999" w:rsidRDefault="003D2999" w:rsidP="003D2999">
      <w:pPr>
        <w:pStyle w:val="ConsPlusTitlePage"/>
        <w:ind w:firstLine="709"/>
      </w:pPr>
    </w:p>
    <w:p w14:paraId="680C1368" w14:textId="77777777" w:rsidR="003D2999" w:rsidRDefault="003D2999" w:rsidP="003D2999">
      <w:pPr>
        <w:pStyle w:val="ConsPlusTitlePage"/>
        <w:ind w:firstLine="709"/>
      </w:pPr>
    </w:p>
    <w:p w14:paraId="32517C89" w14:textId="77777777" w:rsidR="003D2999" w:rsidRDefault="003D2999" w:rsidP="003D2999">
      <w:pPr>
        <w:pStyle w:val="ConsPlusTitlePage"/>
        <w:ind w:firstLine="709"/>
      </w:pPr>
    </w:p>
    <w:p w14:paraId="7B2361FE" w14:textId="77777777" w:rsidR="003D2999" w:rsidRDefault="003D2999" w:rsidP="003D2999">
      <w:pPr>
        <w:pStyle w:val="ConsPlusTitlePage"/>
        <w:ind w:firstLine="709"/>
      </w:pPr>
    </w:p>
    <w:p w14:paraId="17733F64" w14:textId="77777777" w:rsidR="003D2999" w:rsidRDefault="003D2999" w:rsidP="003D2999">
      <w:pPr>
        <w:pStyle w:val="ConsPlusTitlePage"/>
        <w:ind w:firstLine="709"/>
      </w:pPr>
    </w:p>
    <w:p w14:paraId="3B53AB62" w14:textId="77777777" w:rsidR="003D2999" w:rsidRDefault="003D2999" w:rsidP="003D2999">
      <w:pPr>
        <w:pStyle w:val="ConsPlusTitlePage"/>
        <w:ind w:firstLine="709"/>
      </w:pPr>
    </w:p>
    <w:p w14:paraId="13E29018" w14:textId="77777777" w:rsidR="003D2999" w:rsidRDefault="003D2999" w:rsidP="003D2999">
      <w:pPr>
        <w:pStyle w:val="ConsPlusTitlePage"/>
        <w:ind w:firstLine="709"/>
      </w:pPr>
    </w:p>
    <w:p w14:paraId="75BE92C0" w14:textId="77777777" w:rsidR="003D2999" w:rsidRDefault="003D2999" w:rsidP="003D2999">
      <w:pPr>
        <w:pStyle w:val="ConsPlusTitlePage"/>
        <w:ind w:firstLine="709"/>
      </w:pPr>
    </w:p>
    <w:p w14:paraId="2B10CC22" w14:textId="77777777" w:rsidR="003D2999" w:rsidRDefault="003D2999" w:rsidP="003D2999">
      <w:pPr>
        <w:pStyle w:val="ConsPlusTitlePage"/>
        <w:ind w:firstLine="709"/>
      </w:pPr>
    </w:p>
    <w:p w14:paraId="3E73FBE9" w14:textId="77777777" w:rsidR="003D2999" w:rsidRDefault="003D2999" w:rsidP="003D2999">
      <w:pPr>
        <w:pStyle w:val="ConsPlusTitlePage"/>
        <w:ind w:firstLine="709"/>
      </w:pPr>
    </w:p>
    <w:p w14:paraId="0293DF08" w14:textId="77777777" w:rsidR="003D2999" w:rsidRDefault="003D2999" w:rsidP="003D2999">
      <w:pPr>
        <w:pStyle w:val="ConsPlusTitlePage"/>
        <w:ind w:firstLine="709"/>
      </w:pPr>
    </w:p>
    <w:p w14:paraId="7DDFF105" w14:textId="77777777" w:rsidR="003D2999" w:rsidRDefault="003D2999" w:rsidP="003D2999">
      <w:pPr>
        <w:widowControl/>
        <w:autoSpaceDE/>
        <w:autoSpaceDN/>
        <w:adjustRightInd/>
        <w:ind w:firstLine="0"/>
        <w:jc w:val="left"/>
        <w:rPr>
          <w:rFonts w:ascii="13" w:eastAsia="Calibri" w:hAnsi="13" w:cs="13"/>
          <w:b/>
          <w:bCs/>
          <w:sz w:val="26"/>
          <w:szCs w:val="26"/>
          <w:lang w:eastAsia="zh-CN"/>
        </w:rPr>
      </w:pPr>
      <w:r>
        <w:rPr>
          <w:rFonts w:ascii="13" w:hAnsi="13" w:cs="13"/>
          <w:b/>
          <w:bCs/>
          <w:sz w:val="26"/>
          <w:szCs w:val="26"/>
          <w:lang w:eastAsia="zh-CN"/>
        </w:rPr>
        <w:br w:type="page"/>
      </w:r>
    </w:p>
    <w:p w14:paraId="132E5916" w14:textId="77777777" w:rsidR="003D2999" w:rsidRPr="00AC6548" w:rsidRDefault="003D2999" w:rsidP="003D2999">
      <w:pPr>
        <w:pStyle w:val="ConsPlusNormal"/>
        <w:ind w:firstLine="709"/>
        <w:jc w:val="right"/>
        <w:outlineLvl w:val="0"/>
        <w:rPr>
          <w:rFonts w:ascii="Times New Roman" w:hAnsi="Times New Roman" w:cs="Times New Roman"/>
          <w:sz w:val="24"/>
          <w:szCs w:val="24"/>
        </w:rPr>
      </w:pPr>
      <w:r w:rsidRPr="00AC6548">
        <w:rPr>
          <w:rFonts w:ascii="Times New Roman" w:hAnsi="Times New Roman" w:cs="Times New Roman"/>
          <w:sz w:val="24"/>
          <w:szCs w:val="24"/>
        </w:rPr>
        <w:lastRenderedPageBreak/>
        <w:t>Приложение</w:t>
      </w:r>
    </w:p>
    <w:p w14:paraId="741C6CBE" w14:textId="77777777" w:rsidR="003D2999" w:rsidRPr="00AC6548" w:rsidRDefault="003D2999" w:rsidP="003D2999">
      <w:pPr>
        <w:pStyle w:val="ConsPlusNormal"/>
        <w:ind w:firstLine="709"/>
        <w:jc w:val="right"/>
        <w:rPr>
          <w:rFonts w:ascii="Times New Roman" w:hAnsi="Times New Roman" w:cs="Times New Roman"/>
          <w:sz w:val="24"/>
          <w:szCs w:val="24"/>
        </w:rPr>
      </w:pPr>
      <w:r w:rsidRPr="008A4E75">
        <w:rPr>
          <w:rFonts w:ascii="Times New Roman" w:hAnsi="Times New Roman" w:cs="Times New Roman"/>
          <w:sz w:val="24"/>
          <w:szCs w:val="24"/>
        </w:rPr>
        <w:t>к постановлению</w:t>
      </w:r>
    </w:p>
    <w:p w14:paraId="0184A75E" w14:textId="77777777" w:rsidR="003D2999" w:rsidRPr="00AC6548" w:rsidRDefault="003D2999" w:rsidP="003D2999">
      <w:pPr>
        <w:pStyle w:val="ConsPlusNormal"/>
        <w:ind w:firstLine="709"/>
        <w:jc w:val="right"/>
        <w:rPr>
          <w:rFonts w:ascii="Times New Roman" w:hAnsi="Times New Roman" w:cs="Times New Roman"/>
          <w:sz w:val="24"/>
          <w:szCs w:val="24"/>
        </w:rPr>
      </w:pPr>
      <w:r w:rsidRPr="00AC6548">
        <w:rPr>
          <w:rFonts w:ascii="Times New Roman" w:hAnsi="Times New Roman" w:cs="Times New Roman"/>
          <w:sz w:val="24"/>
          <w:szCs w:val="24"/>
        </w:rPr>
        <w:t xml:space="preserve">администрации городского </w:t>
      </w:r>
    </w:p>
    <w:p w14:paraId="59157BD1" w14:textId="77777777" w:rsidR="003D2999" w:rsidRPr="00AC6548" w:rsidRDefault="003D2999" w:rsidP="003D2999">
      <w:pPr>
        <w:pStyle w:val="ConsPlusNormal"/>
        <w:ind w:firstLine="709"/>
        <w:jc w:val="right"/>
        <w:rPr>
          <w:rFonts w:ascii="Times New Roman" w:hAnsi="Times New Roman" w:cs="Times New Roman"/>
          <w:sz w:val="24"/>
          <w:szCs w:val="24"/>
        </w:rPr>
      </w:pPr>
      <w:r w:rsidRPr="00AC6548">
        <w:rPr>
          <w:rFonts w:ascii="Times New Roman" w:hAnsi="Times New Roman" w:cs="Times New Roman"/>
          <w:sz w:val="24"/>
          <w:szCs w:val="24"/>
        </w:rPr>
        <w:t>округа города Обнинска</w:t>
      </w:r>
    </w:p>
    <w:p w14:paraId="283BE362" w14:textId="77777777" w:rsidR="003D2999" w:rsidRDefault="003D2999" w:rsidP="003D2999">
      <w:pPr>
        <w:pStyle w:val="ConsPlusNormal"/>
        <w:ind w:firstLine="709"/>
        <w:jc w:val="right"/>
        <w:rPr>
          <w:rFonts w:ascii="Times New Roman" w:hAnsi="Times New Roman" w:cs="Times New Roman"/>
          <w:sz w:val="24"/>
          <w:szCs w:val="24"/>
          <w:u w:val="single"/>
        </w:rPr>
      </w:pPr>
      <w:r w:rsidRPr="00AC6548">
        <w:rPr>
          <w:rFonts w:ascii="Times New Roman" w:hAnsi="Times New Roman" w:cs="Times New Roman"/>
          <w:sz w:val="24"/>
          <w:szCs w:val="24"/>
        </w:rPr>
        <w:t xml:space="preserve">от </w:t>
      </w:r>
      <w:r>
        <w:rPr>
          <w:rFonts w:ascii="Times New Roman" w:hAnsi="Times New Roman" w:cs="Times New Roman"/>
          <w:sz w:val="24"/>
          <w:szCs w:val="24"/>
          <w:u w:val="single"/>
        </w:rPr>
        <w:t>28.11.2025</w:t>
      </w:r>
      <w:r w:rsidRPr="006B1527">
        <w:rPr>
          <w:rFonts w:ascii="Times New Roman" w:hAnsi="Times New Roman" w:cs="Times New Roman"/>
          <w:sz w:val="24"/>
          <w:szCs w:val="24"/>
        </w:rPr>
        <w:t xml:space="preserve"> </w:t>
      </w:r>
      <w:r w:rsidRPr="00AC6548">
        <w:rPr>
          <w:rFonts w:ascii="Times New Roman" w:hAnsi="Times New Roman" w:cs="Times New Roman"/>
          <w:sz w:val="24"/>
          <w:szCs w:val="24"/>
        </w:rPr>
        <w:t>№</w:t>
      </w:r>
      <w:r w:rsidRPr="006B1527">
        <w:rPr>
          <w:rFonts w:ascii="Times New Roman" w:hAnsi="Times New Roman" w:cs="Times New Roman"/>
          <w:sz w:val="24"/>
          <w:szCs w:val="24"/>
        </w:rPr>
        <w:t xml:space="preserve"> </w:t>
      </w:r>
      <w:r>
        <w:rPr>
          <w:rFonts w:ascii="Times New Roman" w:hAnsi="Times New Roman" w:cs="Times New Roman"/>
          <w:sz w:val="24"/>
          <w:szCs w:val="24"/>
          <w:u w:val="single"/>
        </w:rPr>
        <w:t>2829-п</w:t>
      </w:r>
    </w:p>
    <w:p w14:paraId="1C8EFF78" w14:textId="77777777" w:rsidR="003D2999" w:rsidRDefault="003D2999" w:rsidP="003D2999">
      <w:pPr>
        <w:pStyle w:val="ConsPlusNormal"/>
        <w:jc w:val="both"/>
        <w:rPr>
          <w:rFonts w:ascii="Times New Roman" w:hAnsi="Times New Roman" w:cs="Times New Roman"/>
          <w:color w:val="010101"/>
          <w:sz w:val="24"/>
          <w:szCs w:val="24"/>
        </w:rPr>
      </w:pPr>
    </w:p>
    <w:p w14:paraId="34EB6268" w14:textId="77777777" w:rsidR="003D2999" w:rsidRDefault="003D2999" w:rsidP="003D2999">
      <w:pPr>
        <w:pStyle w:val="ConsPlusTitle"/>
        <w:jc w:val="center"/>
        <w:rPr>
          <w:rFonts w:ascii="Times New Roman" w:hAnsi="Times New Roman" w:cs="Times New Roman"/>
          <w:sz w:val="24"/>
          <w:szCs w:val="24"/>
        </w:rPr>
      </w:pPr>
      <w:bookmarkStart w:id="0" w:name="P40"/>
      <w:bookmarkEnd w:id="0"/>
      <w:r>
        <w:rPr>
          <w:rFonts w:ascii="Times New Roman" w:hAnsi="Times New Roman" w:cs="Times New Roman"/>
          <w:color w:val="010101"/>
          <w:sz w:val="24"/>
          <w:szCs w:val="24"/>
        </w:rPr>
        <w:t>АДМИНИСТРАТИВНЫЙ РЕГЛАМЕНТ</w:t>
      </w:r>
    </w:p>
    <w:p w14:paraId="452AF205" w14:textId="77777777" w:rsidR="003D2999" w:rsidRDefault="003D2999" w:rsidP="003D2999">
      <w:pPr>
        <w:pStyle w:val="ConsPlusTitle"/>
        <w:jc w:val="center"/>
        <w:rPr>
          <w:rFonts w:ascii="Times New Roman" w:hAnsi="Times New Roman" w:cs="Times New Roman"/>
          <w:sz w:val="24"/>
          <w:szCs w:val="24"/>
        </w:rPr>
      </w:pPr>
      <w:r w:rsidRPr="00F6786F">
        <w:rPr>
          <w:rFonts w:ascii="Times New Roman" w:hAnsi="Times New Roman" w:cs="Times New Roman"/>
          <w:color w:val="010101"/>
          <w:sz w:val="24"/>
          <w:szCs w:val="24"/>
        </w:rPr>
        <w:t>ПО ПРЕДОСТАВЛЕНИЮ</w:t>
      </w:r>
      <w:r>
        <w:rPr>
          <w:rFonts w:ascii="Times New Roman" w:hAnsi="Times New Roman" w:cs="Times New Roman"/>
          <w:color w:val="010101"/>
          <w:sz w:val="24"/>
          <w:szCs w:val="24"/>
        </w:rPr>
        <w:t xml:space="preserve"> ГОСУДАРСТВЕННОЙ УСЛУГИ</w:t>
      </w:r>
    </w:p>
    <w:p w14:paraId="1B93732C" w14:textId="77777777" w:rsidR="003D2999" w:rsidRDefault="003D2999" w:rsidP="003D2999">
      <w:pPr>
        <w:pStyle w:val="ConsPlusTitle"/>
        <w:jc w:val="center"/>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 МНОГОДЕТНЫМ СЕМЬЯМ, ИМЕЮЩИМ ЧЕТЫРЕХ И БОЛЕЕ ДЕТЕЙ</w:t>
      </w:r>
    </w:p>
    <w:p w14:paraId="02B63229" w14:textId="77777777" w:rsidR="003D2999" w:rsidRDefault="003D2999" w:rsidP="003D2999">
      <w:pPr>
        <w:pStyle w:val="ConsPlusNormal"/>
        <w:spacing w:after="1"/>
        <w:rPr>
          <w:rFonts w:ascii="Times New Roman" w:hAnsi="Times New Roman" w:cs="Times New Roman"/>
          <w:color w:val="010101"/>
          <w:sz w:val="24"/>
          <w:szCs w:val="24"/>
        </w:rPr>
      </w:pPr>
    </w:p>
    <w:p w14:paraId="22AEF3D6" w14:textId="77777777" w:rsidR="003D2999" w:rsidRDefault="003D2999" w:rsidP="003D2999">
      <w:pPr>
        <w:pStyle w:val="ConsPlusTitle"/>
        <w:contextualSpacing/>
        <w:jc w:val="center"/>
        <w:outlineLvl w:val="1"/>
        <w:rPr>
          <w:rFonts w:ascii="Times New Roman" w:hAnsi="Times New Roman" w:cs="Times New Roman"/>
          <w:sz w:val="24"/>
          <w:szCs w:val="24"/>
        </w:rPr>
      </w:pPr>
      <w:r>
        <w:rPr>
          <w:rFonts w:ascii="Times New Roman" w:hAnsi="Times New Roman" w:cs="Times New Roman"/>
          <w:color w:val="010101"/>
          <w:sz w:val="24"/>
          <w:szCs w:val="24"/>
        </w:rPr>
        <w:t>1. Общие положения</w:t>
      </w:r>
    </w:p>
    <w:p w14:paraId="2CCD2147" w14:textId="77777777" w:rsidR="003D2999" w:rsidRDefault="003D2999" w:rsidP="003D2999">
      <w:pPr>
        <w:pStyle w:val="ConsPlusNormal"/>
        <w:contextualSpacing/>
        <w:jc w:val="both"/>
        <w:rPr>
          <w:rFonts w:ascii="Times New Roman" w:hAnsi="Times New Roman" w:cs="Times New Roman"/>
          <w:color w:val="010101"/>
          <w:sz w:val="24"/>
          <w:szCs w:val="24"/>
        </w:rPr>
      </w:pPr>
    </w:p>
    <w:p w14:paraId="548264AD" w14:textId="77777777" w:rsidR="003D2999" w:rsidRPr="00F6786F" w:rsidRDefault="003D2999" w:rsidP="003D2999">
      <w:pPr>
        <w:pStyle w:val="ConsPlusNormal"/>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1.1. Предмет регулирования административного регламента </w:t>
      </w:r>
      <w:r w:rsidRPr="00F6786F">
        <w:rPr>
          <w:rFonts w:ascii="Times New Roman" w:hAnsi="Times New Roman" w:cs="Times New Roman"/>
          <w:color w:val="010101"/>
          <w:sz w:val="24"/>
          <w:szCs w:val="24"/>
        </w:rPr>
        <w:t>по предоставлению государственной услуги по назначению и выплате ежемесячного пособия многодетным семьям, имеющим четырех и более детей.</w:t>
      </w:r>
    </w:p>
    <w:p w14:paraId="295D306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sidRPr="00F6786F">
        <w:rPr>
          <w:rFonts w:ascii="Times New Roman" w:hAnsi="Times New Roman" w:cs="Times New Roman"/>
          <w:color w:val="010101"/>
          <w:sz w:val="24"/>
          <w:szCs w:val="24"/>
        </w:rPr>
        <w:t>Административный регламент по предоставлению государственной услуги по назначению и выплате ежемесячного пособия многодетным семьям, имеющим</w:t>
      </w:r>
      <w:r>
        <w:rPr>
          <w:rFonts w:ascii="Times New Roman" w:hAnsi="Times New Roman" w:cs="Times New Roman"/>
          <w:color w:val="010101"/>
          <w:sz w:val="24"/>
          <w:szCs w:val="24"/>
        </w:rPr>
        <w:t xml:space="preserve"> четырех и более детей (далее - административный регламент), разработан в целях повышения качества предоставления государственной услуги по назначению и выплате ежемесячного пособия многодетным семьям, имеющим четырех и более детей,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действий (далее - административные процедуры) при предоставлении государственной услуги.</w:t>
      </w:r>
    </w:p>
    <w:p w14:paraId="77173E1A"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Предоставление государственной услуги по назначению и выплате ежемесячного пособия многодетным семьям, имеющим четырех и более детей (далее - государственная услуга), на территории городского округа города Обнинска осуществляется структурным подразделением администрации города </w:t>
      </w:r>
      <w:r w:rsidRPr="00F6786F">
        <w:rPr>
          <w:rFonts w:ascii="Times New Roman" w:hAnsi="Times New Roman" w:cs="Times New Roman"/>
          <w:color w:val="010101"/>
          <w:sz w:val="24"/>
          <w:szCs w:val="24"/>
        </w:rPr>
        <w:t>Обнинска - Управлением</w:t>
      </w:r>
      <w:r>
        <w:rPr>
          <w:rFonts w:ascii="Times New Roman" w:hAnsi="Times New Roman" w:cs="Times New Roman"/>
          <w:color w:val="010101"/>
          <w:sz w:val="24"/>
          <w:szCs w:val="24"/>
        </w:rPr>
        <w:t xml:space="preserve"> социальной защиты населения администрации города Обнинска (далее - уполномоченный орган) в соответствии с переданным органам местного самоуправления городского округа города Обнинска государственным полномочием по выплате ежемесячного пособия многодетным семьям, имеющим четырех и более детей, на основании Закона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14:paraId="51B6655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14:paraId="5D5B1BE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1.2. Описание заявителей.</w:t>
      </w:r>
    </w:p>
    <w:p w14:paraId="0B4AC145" w14:textId="77777777" w:rsidR="003D2999"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bookmarkStart w:id="1" w:name="P57"/>
      <w:bookmarkEnd w:id="1"/>
      <w:r>
        <w:rPr>
          <w:rFonts w:ascii="Times New Roman" w:hAnsi="Times New Roman" w:cs="Times New Roman"/>
          <w:color w:val="010101"/>
          <w:sz w:val="24"/>
          <w:szCs w:val="24"/>
        </w:rPr>
        <w:t xml:space="preserve">1.2.1. </w:t>
      </w:r>
      <w:r w:rsidRPr="00512BB2">
        <w:rPr>
          <w:rFonts w:ascii="Times New Roman" w:hAnsi="Times New Roman" w:cs="Times New Roman"/>
          <w:color w:val="010101"/>
          <w:sz w:val="24"/>
          <w:szCs w:val="24"/>
        </w:rPr>
        <w:t>Заявителем является один из родителей (опекунов, попечителей) многодетной семьи, в которой не менее одного члена семьи постоянно или преимущественно проживает на территории городского округа города Обнинска и все члены семьи являются гражданами Российской Федерации, при этом многодетная семья зарегистрирована в качестве многодетной в уполномоченном органе в соответствии с Законом К</w:t>
      </w:r>
      <w:r>
        <w:rPr>
          <w:rFonts w:ascii="Times New Roman" w:hAnsi="Times New Roman" w:cs="Times New Roman"/>
          <w:color w:val="010101"/>
          <w:sz w:val="24"/>
          <w:szCs w:val="24"/>
        </w:rPr>
        <w:t>алужской области от 05.05.2000 №</w:t>
      </w:r>
      <w:r w:rsidRPr="00512BB2">
        <w:rPr>
          <w:rFonts w:ascii="Times New Roman" w:hAnsi="Times New Roman" w:cs="Times New Roman"/>
          <w:color w:val="010101"/>
          <w:sz w:val="24"/>
          <w:szCs w:val="24"/>
        </w:rPr>
        <w:t xml:space="preserve"> 8-ОЗ «О статусе многодетной семьи в Калужской области и мерах ее социальной поддержки», имеет в своем составе четырех и более детей, совместно проживающих с одним из родителей (опекунов, попечителей), а также их уполномоченные представители, обратившиеся в уполномоченный орган за получением государственной услуги.</w:t>
      </w:r>
    </w:p>
    <w:p w14:paraId="4DE51EB3" w14:textId="77777777" w:rsidR="003D2999" w:rsidRPr="00512BB2"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При назначении и выплате пособия в составе многодетной семьи не учитываются:</w:t>
      </w:r>
    </w:p>
    <w:p w14:paraId="69D7A06D" w14:textId="77777777" w:rsidR="003D2999" w:rsidRPr="00512BB2"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 дети, в отношении которых родитель лишен родительских прав;</w:t>
      </w:r>
    </w:p>
    <w:p w14:paraId="103268EA" w14:textId="77777777" w:rsidR="003D2999" w:rsidRPr="00512BB2"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 дети, находящиеся на полном государственном обеспечении;</w:t>
      </w:r>
    </w:p>
    <w:p w14:paraId="78EFA163" w14:textId="77777777" w:rsidR="003D2999"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lastRenderedPageBreak/>
        <w:t>- умершие дети;</w:t>
      </w:r>
    </w:p>
    <w:p w14:paraId="1C0F3EA4" w14:textId="77777777" w:rsidR="003D2999" w:rsidRPr="00512BB2"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 дети, отбывающие наказание в местах лишения свободы по приговору суда;</w:t>
      </w:r>
    </w:p>
    <w:p w14:paraId="0FE2CDCE" w14:textId="77777777" w:rsidR="003D2999" w:rsidRPr="00512BB2"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 дети в возрасте до 18 лет, объявленные полностью дееспособными в соответствии с законодательством Российской Федерации;</w:t>
      </w:r>
    </w:p>
    <w:p w14:paraId="0AFE2278" w14:textId="77777777" w:rsidR="003D2999" w:rsidRPr="00512BB2"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 лица, проходящие военную службу по призыву, либо курсанты военной профессиональной организации и военной образовательной организации высшего образования, а также лица, проходящие альтернативную гражданскую службу.</w:t>
      </w:r>
    </w:p>
    <w:p w14:paraId="527D05C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1.2.2. Далее по тексту административного регламента указанные категории граждан именуются «заявители».</w:t>
      </w:r>
    </w:p>
    <w:p w14:paraId="21534EE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Заявители могут обратиться за предоставлением государственной услуги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14:paraId="1406C2D2"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на основании соглашения о взаимодействии, заключенного уполномоченным органом с многофункциональным центром.</w:t>
      </w:r>
    </w:p>
    <w:p w14:paraId="626CB00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14:paraId="7EA9F02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1.3. Порядок информирования о предоставлении государственной услуги.</w:t>
      </w:r>
    </w:p>
    <w:p w14:paraId="586F12C9"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Информация о порядке предоставления государственной услуги может быть получена:</w:t>
      </w:r>
    </w:p>
    <w:p w14:paraId="3830845C"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непосредственно в уполномоченном органе при личном обращении, при обращении по телефону или на адрес электронной почты: usz</w:t>
      </w:r>
      <w:r>
        <w:rPr>
          <w:rFonts w:ascii="Times New Roman" w:hAnsi="Times New Roman" w:cs="Times New Roman"/>
          <w:sz w:val="24"/>
          <w:szCs w:val="24"/>
          <w:lang w:val="en-US"/>
        </w:rPr>
        <w:t>n</w:t>
      </w:r>
      <w:r w:rsidRPr="00AC6548">
        <w:rPr>
          <w:rFonts w:ascii="Times New Roman" w:hAnsi="Times New Roman" w:cs="Times New Roman"/>
          <w:sz w:val="24"/>
          <w:szCs w:val="24"/>
        </w:rPr>
        <w:t>@adm</w:t>
      </w:r>
      <w:r w:rsidRPr="00AC6548">
        <w:rPr>
          <w:rFonts w:ascii="Times New Roman" w:hAnsi="Times New Roman" w:cs="Times New Roman"/>
          <w:sz w:val="24"/>
          <w:szCs w:val="24"/>
          <w:lang w:val="en-US"/>
        </w:rPr>
        <w:t>ob</w:t>
      </w:r>
      <w:r>
        <w:rPr>
          <w:rFonts w:ascii="Times New Roman" w:hAnsi="Times New Roman" w:cs="Times New Roman"/>
          <w:sz w:val="24"/>
          <w:szCs w:val="24"/>
          <w:lang w:val="en-US"/>
        </w:rPr>
        <w:t>n</w:t>
      </w:r>
      <w:r w:rsidRPr="00AC6548">
        <w:rPr>
          <w:rFonts w:ascii="Times New Roman" w:hAnsi="Times New Roman" w:cs="Times New Roman"/>
          <w:sz w:val="24"/>
          <w:szCs w:val="24"/>
          <w:lang w:val="en-US"/>
        </w:rPr>
        <w:t>i</w:t>
      </w:r>
      <w:r>
        <w:rPr>
          <w:rFonts w:ascii="Times New Roman" w:hAnsi="Times New Roman" w:cs="Times New Roman"/>
          <w:sz w:val="24"/>
          <w:szCs w:val="24"/>
          <w:lang w:val="en-US"/>
        </w:rPr>
        <w:t>n</w:t>
      </w:r>
      <w:r w:rsidRPr="00AC6548">
        <w:rPr>
          <w:rFonts w:ascii="Times New Roman" w:hAnsi="Times New Roman" w:cs="Times New Roman"/>
          <w:sz w:val="24"/>
          <w:szCs w:val="24"/>
          <w:lang w:val="en-US"/>
        </w:rPr>
        <w:t>sk</w:t>
      </w:r>
      <w:r w:rsidRPr="00AC6548">
        <w:rPr>
          <w:rFonts w:ascii="Times New Roman" w:hAnsi="Times New Roman" w:cs="Times New Roman"/>
          <w:sz w:val="24"/>
          <w:szCs w:val="24"/>
        </w:rPr>
        <w:t>.ru;</w:t>
      </w:r>
    </w:p>
    <w:p w14:paraId="38528102"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C6548">
        <w:rPr>
          <w:rFonts w:ascii="Times New Roman" w:hAnsi="Times New Roman" w:cs="Times New Roman"/>
          <w:sz w:val="24"/>
          <w:szCs w:val="24"/>
        </w:rPr>
        <w:t>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w:t>
      </w:r>
      <w:hyperlink r:id="rId5">
        <w:r w:rsidRPr="00AC6548">
          <w:rPr>
            <w:rFonts w:ascii="Times New Roman" w:hAnsi="Times New Roman" w:cs="Times New Roman"/>
            <w:color w:val="0000FF"/>
            <w:sz w:val="24"/>
            <w:szCs w:val="24"/>
          </w:rPr>
          <w:t>http://kmfc40.ru</w:t>
        </w:r>
      </w:hyperlink>
      <w:r w:rsidRPr="00AC6548">
        <w:rPr>
          <w:rFonts w:ascii="Times New Roman" w:hAnsi="Times New Roman" w:cs="Times New Roman"/>
          <w:sz w:val="24"/>
          <w:szCs w:val="24"/>
        </w:rPr>
        <w:t>);</w:t>
      </w:r>
    </w:p>
    <w:p w14:paraId="502BFD6C"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C6548">
        <w:rPr>
          <w:rFonts w:ascii="Times New Roman" w:hAnsi="Times New Roman" w:cs="Times New Roman"/>
          <w:sz w:val="24"/>
          <w:szCs w:val="24"/>
        </w:rPr>
        <w:t>на официальном сайте администрации города</w:t>
      </w:r>
      <w:r>
        <w:rPr>
          <w:rFonts w:ascii="Times New Roman" w:hAnsi="Times New Roman" w:cs="Times New Roman"/>
          <w:sz w:val="24"/>
          <w:szCs w:val="24"/>
        </w:rPr>
        <w:t> </w:t>
      </w:r>
      <w:r w:rsidRPr="00AC6548">
        <w:rPr>
          <w:rFonts w:ascii="Times New Roman" w:hAnsi="Times New Roman" w:cs="Times New Roman"/>
          <w:sz w:val="24"/>
          <w:szCs w:val="24"/>
        </w:rPr>
        <w:t>Обнинска в сети Интернет (</w:t>
      </w:r>
      <w:hyperlink r:id="rId6" w:history="1">
        <w:r w:rsidRPr="00857702">
          <w:rPr>
            <w:rStyle w:val="af0"/>
            <w:rFonts w:ascii="Times New Roman" w:hAnsi="Times New Roman" w:cs="Times New Roman"/>
            <w:sz w:val="24"/>
            <w:szCs w:val="24"/>
          </w:rPr>
          <w:t>www.</w:t>
        </w:r>
        <w:r w:rsidRPr="00857702">
          <w:rPr>
            <w:rStyle w:val="af0"/>
            <w:rFonts w:ascii="Times New Roman" w:hAnsi="Times New Roman" w:cs="Times New Roman"/>
            <w:sz w:val="24"/>
            <w:szCs w:val="24"/>
            <w:lang w:val="en-US"/>
          </w:rPr>
          <w:t>admobninsk</w:t>
        </w:r>
        <w:r w:rsidRPr="00857702">
          <w:rPr>
            <w:rStyle w:val="af0"/>
            <w:rFonts w:ascii="Times New Roman" w:hAnsi="Times New Roman" w:cs="Times New Roman"/>
            <w:sz w:val="24"/>
            <w:szCs w:val="24"/>
          </w:rPr>
          <w:t>.</w:t>
        </w:r>
        <w:r w:rsidRPr="00857702">
          <w:rPr>
            <w:rStyle w:val="af0"/>
            <w:rFonts w:ascii="Times New Roman" w:hAnsi="Times New Roman" w:cs="Times New Roman"/>
            <w:sz w:val="24"/>
            <w:szCs w:val="24"/>
            <w:lang w:val="en-US"/>
          </w:rPr>
          <w:t>ru</w:t>
        </w:r>
      </w:hyperlink>
      <w:r w:rsidRPr="00AC6548">
        <w:rPr>
          <w:rFonts w:ascii="Times New Roman" w:hAnsi="Times New Roman" w:cs="Times New Roman"/>
          <w:sz w:val="24"/>
          <w:szCs w:val="24"/>
        </w:rPr>
        <w:t>), в разделе «Управление социальной защиты населения» (далее - Сайт);</w:t>
      </w:r>
    </w:p>
    <w:p w14:paraId="42A5EDF4"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на Едином портале государственных и муниципальных услуг (функций) (</w:t>
      </w:r>
      <w:hyperlink r:id="rId7">
        <w:r w:rsidRPr="00AC6548">
          <w:rPr>
            <w:rFonts w:ascii="Times New Roman" w:hAnsi="Times New Roman" w:cs="Times New Roman"/>
            <w:color w:val="0000FF"/>
            <w:sz w:val="24"/>
            <w:szCs w:val="24"/>
          </w:rPr>
          <w:t>www.gosuslugi.ru</w:t>
        </w:r>
      </w:hyperlink>
      <w:r w:rsidRPr="00AC6548">
        <w:rPr>
          <w:rFonts w:ascii="Times New Roman" w:hAnsi="Times New Roman" w:cs="Times New Roman"/>
          <w:sz w:val="24"/>
          <w:szCs w:val="24"/>
        </w:rPr>
        <w:t>) (далее - единый портал), Интерактивном портале.</w:t>
      </w:r>
    </w:p>
    <w:p w14:paraId="72A67BAF"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На Интерактивном портале, Сайте размещена следующая информация:</w:t>
      </w:r>
    </w:p>
    <w:p w14:paraId="77E3E4CD"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1) расписание работы уполномоченного органа;</w:t>
      </w:r>
    </w:p>
    <w:p w14:paraId="7CCD92F7"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C6548">
        <w:rPr>
          <w:rFonts w:ascii="Times New Roman" w:hAnsi="Times New Roman" w:cs="Times New Roman"/>
          <w:sz w:val="24"/>
          <w:szCs w:val="24"/>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8C0FBA"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3) круг заявителей;</w:t>
      </w:r>
    </w:p>
    <w:p w14:paraId="19445878"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4) срок предоставления государственной услуги;</w:t>
      </w:r>
    </w:p>
    <w:p w14:paraId="6E02BDD8"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AC6548">
        <w:rPr>
          <w:rFonts w:ascii="Times New Roman" w:hAnsi="Times New Roman" w:cs="Times New Roman"/>
          <w:sz w:val="24"/>
          <w:szCs w:val="24"/>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7A3A07E5"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14:paraId="1F4DC2EC"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AC6548">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053B8C6A"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8) формы заявлений, используемые при предоставлении государственной услуги.</w:t>
      </w:r>
    </w:p>
    <w:p w14:paraId="58866638"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xml:space="preserve">Информация о порядке и сроках предоставления государственной услуги на Едином портале и Сайте представляется заявителю бесплатно. Доступ к данной информации </w:t>
      </w:r>
      <w:r w:rsidRPr="00AC6548">
        <w:rPr>
          <w:rFonts w:ascii="Times New Roman" w:hAnsi="Times New Roman" w:cs="Times New Roman"/>
          <w:sz w:val="24"/>
          <w:szCs w:val="24"/>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370C5686"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14:paraId="6F6026E6"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xml:space="preserve">В </w:t>
      </w:r>
      <w:hyperlink w:anchor="P384">
        <w:r>
          <w:rPr>
            <w:rFonts w:ascii="Times New Roman" w:hAnsi="Times New Roman" w:cs="Times New Roman"/>
            <w:color w:val="0000FF"/>
            <w:sz w:val="24"/>
            <w:szCs w:val="24"/>
          </w:rPr>
          <w:t>П</w:t>
        </w:r>
        <w:r w:rsidRPr="00AC6548">
          <w:rPr>
            <w:rFonts w:ascii="Times New Roman" w:hAnsi="Times New Roman" w:cs="Times New Roman"/>
            <w:color w:val="0000FF"/>
            <w:sz w:val="24"/>
            <w:szCs w:val="24"/>
          </w:rPr>
          <w:t>риложении 1</w:t>
        </w:r>
      </w:hyperlink>
      <w:r w:rsidRPr="00AC6548">
        <w:rPr>
          <w:rFonts w:ascii="Times New Roman" w:hAnsi="Times New Roman" w:cs="Times New Roman"/>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14:paraId="56C125B0"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xml:space="preserve">Прием граждан по вопросам, связанным с предоставлением государственной услуги, осуществляется специалистами уполномоченного органа </w:t>
      </w:r>
      <w:r>
        <w:rPr>
          <w:rFonts w:ascii="Times New Roman" w:hAnsi="Times New Roman" w:cs="Times New Roman"/>
          <w:sz w:val="24"/>
          <w:szCs w:val="24"/>
        </w:rPr>
        <w:t xml:space="preserve">по адресу: 249031, </w:t>
      </w:r>
      <w:r>
        <w:rPr>
          <w:rFonts w:ascii="Times New Roman" w:hAnsi="Times New Roman" w:cs="Times New Roman"/>
          <w:sz w:val="24"/>
          <w:szCs w:val="24"/>
        </w:rPr>
        <w:br/>
        <w:t xml:space="preserve">г. Обнинск, </w:t>
      </w:r>
      <w:r w:rsidRPr="00AC6548">
        <w:rPr>
          <w:rFonts w:ascii="Times New Roman" w:hAnsi="Times New Roman" w:cs="Times New Roman"/>
          <w:sz w:val="24"/>
          <w:szCs w:val="24"/>
        </w:rPr>
        <w:t>ул. Курчатова, д. 26В, кабинеты</w:t>
      </w:r>
      <w:r>
        <w:rPr>
          <w:rFonts w:ascii="Times New Roman" w:hAnsi="Times New Roman" w:cs="Times New Roman"/>
          <w:sz w:val="24"/>
          <w:szCs w:val="24"/>
        </w:rPr>
        <w:t xml:space="preserve"> </w:t>
      </w:r>
      <w:r w:rsidRPr="00AC6548">
        <w:rPr>
          <w:rFonts w:ascii="Times New Roman" w:hAnsi="Times New Roman" w:cs="Times New Roman"/>
          <w:sz w:val="24"/>
          <w:szCs w:val="24"/>
        </w:rPr>
        <w:t>№ 4, № 5.</w:t>
      </w:r>
    </w:p>
    <w:p w14:paraId="4ACFAC93"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xml:space="preserve">Контактные телефоны: </w:t>
      </w:r>
      <w:r>
        <w:rPr>
          <w:rFonts w:ascii="Times New Roman" w:hAnsi="Times New Roman" w:cs="Times New Roman"/>
          <w:sz w:val="24"/>
          <w:szCs w:val="24"/>
        </w:rPr>
        <w:t>8484</w:t>
      </w:r>
      <w:r w:rsidRPr="00AC6548">
        <w:rPr>
          <w:rFonts w:ascii="Times New Roman" w:hAnsi="Times New Roman" w:cs="Times New Roman"/>
          <w:sz w:val="24"/>
          <w:szCs w:val="24"/>
        </w:rPr>
        <w:t xml:space="preserve">396-13-68 (приемная), </w:t>
      </w:r>
      <w:r>
        <w:rPr>
          <w:rFonts w:ascii="Times New Roman" w:hAnsi="Times New Roman" w:cs="Times New Roman"/>
          <w:sz w:val="24"/>
          <w:szCs w:val="24"/>
        </w:rPr>
        <w:t>8484</w:t>
      </w:r>
      <w:r w:rsidRPr="00AC6548">
        <w:rPr>
          <w:rFonts w:ascii="Times New Roman" w:hAnsi="Times New Roman" w:cs="Times New Roman"/>
          <w:sz w:val="24"/>
          <w:szCs w:val="24"/>
        </w:rPr>
        <w:t xml:space="preserve">396-42-62, </w:t>
      </w:r>
      <w:r>
        <w:rPr>
          <w:rFonts w:ascii="Times New Roman" w:hAnsi="Times New Roman" w:cs="Times New Roman"/>
          <w:sz w:val="24"/>
          <w:szCs w:val="24"/>
        </w:rPr>
        <w:t>8484</w:t>
      </w:r>
      <w:r w:rsidRPr="00AC6548">
        <w:rPr>
          <w:rFonts w:ascii="Times New Roman" w:hAnsi="Times New Roman" w:cs="Times New Roman"/>
          <w:sz w:val="24"/>
          <w:szCs w:val="24"/>
        </w:rPr>
        <w:t>396-01-43 (отдел реализации семейно политики).</w:t>
      </w:r>
    </w:p>
    <w:p w14:paraId="1C1C62DD"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14:paraId="08097B80"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понедельник и среда: с 8.00 до 17.15;</w:t>
      </w:r>
    </w:p>
    <w:p w14:paraId="6ED38E5A"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обеденный перерыв: с 13.00 до 14.00;</w:t>
      </w:r>
    </w:p>
    <w:p w14:paraId="4508FD05"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вторник, четверг, пятница - неприемные дни;</w:t>
      </w:r>
    </w:p>
    <w:p w14:paraId="04DF7912"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суббота, воскресенье - выходные.</w:t>
      </w:r>
    </w:p>
    <w:p w14:paraId="0C344943"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4CEB38C6" w14:textId="77777777" w:rsidR="003D2999" w:rsidRPr="00AC6548" w:rsidRDefault="003D2999" w:rsidP="003D2999">
      <w:pPr>
        <w:pStyle w:val="ConsPlusNormal"/>
        <w:spacing w:before="220"/>
        <w:ind w:firstLine="709"/>
        <w:contextualSpacing/>
        <w:jc w:val="both"/>
        <w:rPr>
          <w:rFonts w:ascii="Times New Roman" w:hAnsi="Times New Roman" w:cs="Times New Roman"/>
          <w:sz w:val="24"/>
          <w:szCs w:val="24"/>
        </w:rPr>
      </w:pPr>
      <w:r w:rsidRPr="00AC6548">
        <w:rPr>
          <w:rFonts w:ascii="Times New Roman" w:hAnsi="Times New Roman" w:cs="Times New Roman"/>
          <w:sz w:val="24"/>
          <w:szCs w:val="24"/>
        </w:rPr>
        <w:t xml:space="preserve">Прием граждан в многофункциональном центре на территории городского округа города Обнинска осуществляется по адресам, указанным на официальном сайте многофункционального центра по ссылке: </w:t>
      </w:r>
      <w:hyperlink r:id="rId8">
        <w:r w:rsidRPr="00AC6548">
          <w:rPr>
            <w:rFonts w:ascii="Times New Roman" w:hAnsi="Times New Roman" w:cs="Times New Roman"/>
            <w:color w:val="0000FF"/>
            <w:sz w:val="24"/>
            <w:szCs w:val="24"/>
          </w:rPr>
          <w:t>https://kmfc40.ru/departs.php</w:t>
        </w:r>
      </w:hyperlink>
      <w:r w:rsidRPr="00AC6548">
        <w:rPr>
          <w:rFonts w:ascii="Times New Roman" w:hAnsi="Times New Roman" w:cs="Times New Roman"/>
          <w:sz w:val="24"/>
          <w:szCs w:val="24"/>
        </w:rPr>
        <w:t>.</w:t>
      </w:r>
    </w:p>
    <w:p w14:paraId="76EDEEED" w14:textId="77777777" w:rsidR="003D2999" w:rsidRDefault="003D2999" w:rsidP="003D2999">
      <w:pPr>
        <w:pStyle w:val="ConsPlusNormal"/>
        <w:contextualSpacing/>
        <w:jc w:val="both"/>
        <w:rPr>
          <w:rFonts w:ascii="Times New Roman" w:hAnsi="Times New Roman" w:cs="Times New Roman"/>
          <w:color w:val="010101"/>
          <w:sz w:val="24"/>
          <w:szCs w:val="24"/>
        </w:rPr>
      </w:pPr>
    </w:p>
    <w:p w14:paraId="20F3E2A0" w14:textId="77777777" w:rsidR="003D2999" w:rsidRDefault="003D2999" w:rsidP="003D2999">
      <w:pPr>
        <w:pStyle w:val="ConsPlusTitle"/>
        <w:contextualSpacing/>
        <w:jc w:val="center"/>
        <w:outlineLvl w:val="1"/>
        <w:rPr>
          <w:rFonts w:ascii="Times New Roman" w:hAnsi="Times New Roman" w:cs="Times New Roman"/>
          <w:sz w:val="24"/>
          <w:szCs w:val="24"/>
        </w:rPr>
      </w:pPr>
      <w:r>
        <w:rPr>
          <w:rFonts w:ascii="Times New Roman" w:hAnsi="Times New Roman" w:cs="Times New Roman"/>
          <w:color w:val="010101"/>
          <w:sz w:val="24"/>
          <w:szCs w:val="24"/>
        </w:rPr>
        <w:t>2. Стандарт предоставления государственной услуги</w:t>
      </w:r>
    </w:p>
    <w:p w14:paraId="4749D696" w14:textId="77777777" w:rsidR="003D2999" w:rsidRDefault="003D2999" w:rsidP="003D2999">
      <w:pPr>
        <w:pStyle w:val="ConsPlusNormal"/>
        <w:contextualSpacing/>
        <w:jc w:val="both"/>
        <w:rPr>
          <w:rFonts w:ascii="Times New Roman" w:hAnsi="Times New Roman" w:cs="Times New Roman"/>
          <w:color w:val="010101"/>
          <w:sz w:val="24"/>
          <w:szCs w:val="24"/>
        </w:rPr>
      </w:pPr>
    </w:p>
    <w:p w14:paraId="76BA16C0" w14:textId="77777777" w:rsidR="003D2999" w:rsidRDefault="003D2999" w:rsidP="003D2999">
      <w:pPr>
        <w:pStyle w:val="ConsPlusNormal"/>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 Наименование государственной услуги.</w:t>
      </w:r>
    </w:p>
    <w:p w14:paraId="5C07B0E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«Назначение и выплата ежемесячного пособия многодетным семьям, имеющим четырех и более детей».</w:t>
      </w:r>
    </w:p>
    <w:p w14:paraId="2E1B1A3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2.2. Наименование органа, предоставляющего государственную услугу.</w:t>
      </w:r>
    </w:p>
    <w:p w14:paraId="60CA5B18" w14:textId="77777777" w:rsidR="003D2999" w:rsidRPr="00F426DE"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Органом, предоставляющим государственную услугу, является структурное подразделение администрации города Обнинска </w:t>
      </w:r>
      <w:r w:rsidRPr="00F426DE">
        <w:rPr>
          <w:rFonts w:ascii="Times New Roman" w:hAnsi="Times New Roman" w:cs="Times New Roman"/>
          <w:color w:val="010101"/>
          <w:sz w:val="24"/>
          <w:szCs w:val="24"/>
        </w:rPr>
        <w:t>- Управление социальной защиты населения администрации города Обнинска.</w:t>
      </w:r>
    </w:p>
    <w:p w14:paraId="4E1585C1" w14:textId="77777777" w:rsidR="003D2999" w:rsidRPr="00F426DE" w:rsidRDefault="003D2999" w:rsidP="003D2999">
      <w:pPr>
        <w:pStyle w:val="ConsPlusNormal"/>
        <w:spacing w:before="220" w:after="160"/>
        <w:ind w:firstLine="540"/>
        <w:contextualSpacing/>
        <w:jc w:val="both"/>
        <w:rPr>
          <w:rFonts w:ascii="Times New Roman" w:hAnsi="Times New Roman" w:cs="Times New Roman"/>
          <w:sz w:val="24"/>
          <w:szCs w:val="24"/>
        </w:rPr>
      </w:pPr>
      <w:r w:rsidRPr="00F426DE">
        <w:rPr>
          <w:rFonts w:ascii="Times New Roman" w:hAnsi="Times New Roman" w:cs="Times New Roman"/>
          <w:color w:val="010101"/>
          <w:sz w:val="24"/>
          <w:szCs w:val="24"/>
        </w:rPr>
        <w:t xml:space="preserve">Структурным подразделением уполномоченного органа, непосредственно предоставляющим государственную услугу, является отдел реализации семейной политики </w:t>
      </w:r>
      <w:r w:rsidRPr="00F426DE">
        <w:rPr>
          <w:rFonts w:ascii="Times New Roman" w:hAnsi="Times New Roman" w:cs="Times New Roman"/>
          <w:sz w:val="24"/>
          <w:szCs w:val="24"/>
        </w:rPr>
        <w:t>Управления социальной защиты населения администрации города Обнинска</w:t>
      </w:r>
      <w:r w:rsidRPr="00F426DE">
        <w:rPr>
          <w:rFonts w:ascii="Times New Roman" w:hAnsi="Times New Roman" w:cs="Times New Roman"/>
          <w:color w:val="010101"/>
          <w:sz w:val="24"/>
          <w:szCs w:val="24"/>
        </w:rPr>
        <w:t>.</w:t>
      </w:r>
    </w:p>
    <w:p w14:paraId="2AB9156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sidRPr="00F426DE">
        <w:rPr>
          <w:rFonts w:ascii="Times New Roman" w:hAnsi="Times New Roman" w:cs="Times New Roman"/>
          <w:color w:val="010101"/>
          <w:sz w:val="24"/>
          <w:szCs w:val="24"/>
        </w:rPr>
        <w:t>2.3. Описание результата предоставления государственной услуги</w:t>
      </w:r>
      <w:r>
        <w:rPr>
          <w:rFonts w:ascii="Times New Roman" w:hAnsi="Times New Roman" w:cs="Times New Roman"/>
          <w:color w:val="010101"/>
          <w:sz w:val="24"/>
          <w:szCs w:val="24"/>
        </w:rPr>
        <w:t>.</w:t>
      </w:r>
    </w:p>
    <w:p w14:paraId="1976030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Результатом предоставления государственной услуги является:</w:t>
      </w:r>
    </w:p>
    <w:p w14:paraId="5F5F06B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назначение и выплата ежемесячного пособия многодетным семьям, имеющим четырех и более детей (далее - пособие);</w:t>
      </w:r>
    </w:p>
    <w:p w14:paraId="5B92BA1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 письменное уведомление заявителя об отказе в </w:t>
      </w:r>
      <w:r w:rsidRPr="00B705DB">
        <w:rPr>
          <w:rFonts w:ascii="Times New Roman" w:hAnsi="Times New Roman" w:cs="Times New Roman"/>
          <w:color w:val="010101"/>
          <w:sz w:val="24"/>
          <w:szCs w:val="24"/>
        </w:rPr>
        <w:t>назначении пособия (Приложение 5 к Административному регламенту).</w:t>
      </w:r>
    </w:p>
    <w:p w14:paraId="26FA8D2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2.4. Срок принятия решения о предоставлении государственной услуги или об отказе в ее предоставлении.</w:t>
      </w:r>
    </w:p>
    <w:p w14:paraId="7505E7DB" w14:textId="77777777" w:rsidR="003D2999" w:rsidRPr="00F426DE"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Решение о назначении либо об отказе в назначении пособия принимается уполномоченным органом в 10-дневный срок со дня </w:t>
      </w:r>
      <w:r w:rsidRPr="00F426DE">
        <w:rPr>
          <w:rFonts w:ascii="Times New Roman" w:hAnsi="Times New Roman" w:cs="Times New Roman"/>
          <w:color w:val="010101"/>
          <w:sz w:val="24"/>
          <w:szCs w:val="24"/>
        </w:rPr>
        <w:t>подачи заявления со всеми необходимыми документами.</w:t>
      </w:r>
    </w:p>
    <w:p w14:paraId="7E9CC2D4" w14:textId="77777777" w:rsidR="003D2999" w:rsidRPr="00512BB2" w:rsidRDefault="003D2999" w:rsidP="003D2999">
      <w:pPr>
        <w:pStyle w:val="ConsPlusNormal"/>
        <w:spacing w:before="220" w:after="160"/>
        <w:ind w:firstLine="540"/>
        <w:contextualSpacing/>
        <w:jc w:val="both"/>
        <w:rPr>
          <w:rFonts w:ascii="Times New Roman" w:hAnsi="Times New Roman" w:cs="Times New Roman"/>
          <w:sz w:val="24"/>
          <w:szCs w:val="24"/>
        </w:rPr>
      </w:pPr>
      <w:r w:rsidRPr="00F426DE">
        <w:rPr>
          <w:rFonts w:ascii="Times New Roman" w:hAnsi="Times New Roman" w:cs="Times New Roman"/>
          <w:color w:val="010101"/>
          <w:sz w:val="24"/>
          <w:szCs w:val="24"/>
        </w:rPr>
        <w:t xml:space="preserve">Пособие назначается на каждого ребенка в семье с 1 числа месяца, в котором родился </w:t>
      </w:r>
      <w:r w:rsidRPr="00F426DE">
        <w:rPr>
          <w:rFonts w:ascii="Times New Roman" w:hAnsi="Times New Roman" w:cs="Times New Roman"/>
          <w:color w:val="010101"/>
          <w:sz w:val="24"/>
          <w:szCs w:val="24"/>
        </w:rPr>
        <w:lastRenderedPageBreak/>
        <w:t>четвертый и последующие дети, до достижения старшим ребенком 18-летнего</w:t>
      </w:r>
      <w:r>
        <w:rPr>
          <w:rFonts w:ascii="Times New Roman" w:hAnsi="Times New Roman" w:cs="Times New Roman"/>
          <w:color w:val="010101"/>
          <w:sz w:val="24"/>
          <w:szCs w:val="24"/>
        </w:rPr>
        <w:t xml:space="preserve"> возраста, а для обучающегося в профессиональной образовательной организации, образовательной организации высшего образования по очной форме обучения - до его окончания, но не позднее чем до достижения им возраста 23-х лет.</w:t>
      </w:r>
      <w:r>
        <w:rPr>
          <w:rFonts w:ascii="Times New Roman" w:hAnsi="Times New Roman" w:cs="Times New Roman"/>
          <w:color w:val="010101"/>
        </w:rPr>
        <w:t xml:space="preserve"> </w:t>
      </w:r>
    </w:p>
    <w:p w14:paraId="5EEB2C0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2.5.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14:paraId="7F053A32" w14:textId="77777777" w:rsidR="003D2999" w:rsidRDefault="003D2999" w:rsidP="003D2999">
      <w:pPr>
        <w:pStyle w:val="ConsPlusNormal"/>
        <w:spacing w:before="220" w:after="160"/>
        <w:ind w:firstLine="540"/>
        <w:contextualSpacing/>
        <w:jc w:val="both"/>
        <w:rPr>
          <w:color w:val="010101"/>
        </w:rPr>
      </w:pPr>
      <w:bookmarkStart w:id="2" w:name="P126"/>
      <w:bookmarkEnd w:id="2"/>
      <w:r>
        <w:rPr>
          <w:rFonts w:ascii="Times New Roman" w:hAnsi="Times New Roman" w:cs="Times New Roman"/>
          <w:color w:val="010101"/>
          <w:sz w:val="24"/>
          <w:szCs w:val="24"/>
        </w:rPr>
        <w:t>2.5.1. Для рассмотрения вопроса о предоставлении государственной услуги заявитель представляет в уполномоченный орган либо многофункциональный центр заявление и согласие на обработку персональных данных по форме согласно приложению 2, 3 к настоящему Административному регламенту и следующие документы:</w:t>
      </w:r>
    </w:p>
    <w:p w14:paraId="069683B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документ, удостоверяющий личность;</w:t>
      </w:r>
    </w:p>
    <w:p w14:paraId="57476DD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свидетельства о рождении детей в случае осуществления регистрации рождения компетентными органами иностранного государства (с приложением нотариально удостоверенного перевода данного документа на русский язык);</w:t>
      </w:r>
    </w:p>
    <w:p w14:paraId="6A4D24E5" w14:textId="77777777" w:rsidR="003D2999"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Pr>
          <w:rFonts w:ascii="Times New Roman" w:hAnsi="Times New Roman" w:cs="Times New Roman"/>
          <w:color w:val="010101"/>
          <w:sz w:val="24"/>
          <w:szCs w:val="24"/>
        </w:rPr>
        <w:t>- выданный на территории иностранного государства документ из образовательной организации об обучении в учебных заведениях дневной формы обучения детей в возрасте от 18 до 23 лет, входящих в состав семьи (с приложением нотариально удостоверенного перевода данного документа на русский язык).</w:t>
      </w:r>
    </w:p>
    <w:p w14:paraId="2C8D5EF4" w14:textId="77777777" w:rsidR="003D2999" w:rsidRDefault="003D2999" w:rsidP="003D2999">
      <w:pPr>
        <w:pStyle w:val="ConsPlusNormal"/>
        <w:spacing w:before="220"/>
        <w:ind w:firstLine="709"/>
        <w:contextualSpacing/>
        <w:jc w:val="both"/>
        <w:rPr>
          <w:rFonts w:ascii="Times New Roman" w:hAnsi="Times New Roman" w:cs="Times New Roman"/>
          <w:sz w:val="24"/>
          <w:szCs w:val="24"/>
        </w:rPr>
      </w:pPr>
      <w:r w:rsidRPr="007A205B">
        <w:rPr>
          <w:rFonts w:ascii="Times New Roman" w:hAnsi="Times New Roman" w:cs="Times New Roman"/>
          <w:sz w:val="24"/>
          <w:szCs w:val="24"/>
        </w:rPr>
        <w:t xml:space="preserve">В соответствии с пунктом 2 статьи 5 Федерального закона от 27.07.2010 года </w:t>
      </w:r>
      <w:r>
        <w:rPr>
          <w:rFonts w:ascii="Times New Roman" w:hAnsi="Times New Roman" w:cs="Times New Roman"/>
          <w:sz w:val="24"/>
          <w:szCs w:val="24"/>
        </w:rPr>
        <w:br/>
        <w:t>№ 210-ФЗ «</w:t>
      </w:r>
      <w:r w:rsidRPr="007A205B">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рственных и муниципальных услуг»</w:t>
      </w:r>
      <w:r w:rsidRPr="007A205B">
        <w:rPr>
          <w:rFonts w:ascii="Times New Roman" w:hAnsi="Times New Roman" w:cs="Times New Roman"/>
          <w:sz w:val="24"/>
          <w:szCs w:val="24"/>
        </w:rPr>
        <w:t xml:space="preserve">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в отношении несовершеннолетнего.</w:t>
      </w:r>
    </w:p>
    <w:p w14:paraId="4680707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Заявитель представляет указанные документы лично (в подлинниках и копиях), через доверенное лицо, с использованием услуг почтовой связи, через многофункциональный центр или в электронной форме с использованием интерактивного портала социальной защиты населения Калужской области (https://soc.admoblkaluga.ru/) (далее - интерактивный портал) (по выбору гражданина)</w:t>
      </w:r>
    </w:p>
    <w:p w14:paraId="4868279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Заявление заполняется при помощи средств электронно-вычислительной техники или от руки разборчиво чернилами черного или синего цвета.</w:t>
      </w:r>
    </w:p>
    <w:p w14:paraId="5EC32D2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Форма заявления носит рекомендательный характер. Заявление, выполненное в свободной форме и отвечающее требованиям законодательства, не является основанием для отказа в предоставлении государственной услуги.</w:t>
      </w:r>
    </w:p>
    <w:p w14:paraId="00A75F6D"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Информация об особенностях предоставления государственной услуги через многофункциональный центр представлена в пункте 3.3 административного регламента.</w:t>
      </w:r>
    </w:p>
    <w:p w14:paraId="3004858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2.5.2. В случае если за получением государственной услуги обращается представитель по доверенности лица, претендующего на получение пособия, то представляется также документ, удостоверяющий его полномочия.</w:t>
      </w:r>
    </w:p>
    <w:p w14:paraId="388471D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3" w:name="P139"/>
      <w:bookmarkEnd w:id="3"/>
      <w:r>
        <w:rPr>
          <w:rFonts w:ascii="Times New Roman" w:hAnsi="Times New Roman" w:cs="Times New Roman"/>
          <w:color w:val="010101"/>
          <w:sz w:val="24"/>
          <w:szCs w:val="24"/>
        </w:rPr>
        <w:t>2.6. Для предоставления государственной услуги уполномоченный орган (в случае подачи документов через многофункциональный центр - многофункциональный центр) в порядке межведомственного электронного взаимодействия запрашивает:</w:t>
      </w:r>
    </w:p>
    <w:p w14:paraId="4C0F9DC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 сведения о государственной регистрации рождения ребенка на территории Российской Федерации - запрашиваются в ФНС России (единый государственный реестр </w:t>
      </w:r>
      <w:r>
        <w:rPr>
          <w:rFonts w:ascii="Times New Roman" w:hAnsi="Times New Roman" w:cs="Times New Roman"/>
          <w:color w:val="010101"/>
          <w:sz w:val="24"/>
          <w:szCs w:val="24"/>
        </w:rPr>
        <w:lastRenderedPageBreak/>
        <w:t>записей актов гражданского состояния);</w:t>
      </w:r>
    </w:p>
    <w:p w14:paraId="0E25CA7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документ из образовательной организации об обучении в учебных заведениях дневной формы обучения детей в возрасте от 18 до 23 лет, входящих в состав семьи (за исключением случаев, если документ об обучении выдан на территории иностранного государства);</w:t>
      </w:r>
    </w:p>
    <w:p w14:paraId="5AD42C6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сведения о неполучении денежного содержания на ребенка, находящегося под опекой (попечительством); в отношении приемных родителей - сведения о неполучении денежного содержания на ребенка и (или) оплаты труда, а также решение об установлении над ребенком опеки (попечительства), если от имени заявителя за пособием обращается его законный представитель (опекун, попечитель) - запрашиваются в органах опеки и попечительства;</w:t>
      </w:r>
    </w:p>
    <w:p w14:paraId="18B7BBE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справку о неполучении пособия другим родителем (усыновителем, опекуном, попечителем) - запрашивается в органах социальной защиты населения по месту жительства другого родителя;</w:t>
      </w:r>
    </w:p>
    <w:p w14:paraId="5BB0D3B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сведения о регистрации по месту жительства (месту пребывания) многодетной семьи - запрашиваются в управлении по вопросам миграции УМВД России по Калужской области.</w:t>
      </w:r>
    </w:p>
    <w:p w14:paraId="29B6761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57DDE238"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Межведомственное электронное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14:paraId="763C543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2.6.1. Статус многодетной семьи определяется уполномоченным органом в программном комплексе «Катарсис: Соцзащита» без запрашивания у заявителя соответствующего документа.</w:t>
      </w:r>
    </w:p>
    <w:p w14:paraId="03777B9B"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2.6.2. Заявитель вправе представить указанные в пункте 2.6 настоящего Административного регламента документы в уполномоченный орган (многофункциональный центр) по собственной инициативе.</w:t>
      </w:r>
    </w:p>
    <w:p w14:paraId="19CD90A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2.6.3. При предоставлении государственной услуги уполномоченный орган, многофункциональный центр не вправе требовать от заявителя:</w:t>
      </w:r>
    </w:p>
    <w:p w14:paraId="7E32F1A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36D0968"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Pr>
          <w:rFonts w:ascii="Times New Roman" w:hAnsi="Times New Roman" w:cs="Times New Roman"/>
          <w:color w:val="010101"/>
          <w:sz w:val="24"/>
          <w:szCs w:val="24"/>
        </w:rPr>
        <w:lastRenderedPageBreak/>
        <w:t>уполномоченный орган по собственной инициативе;</w:t>
      </w:r>
    </w:p>
    <w:p w14:paraId="090E92C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14:paraId="0F20C3E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7707CA2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00E25F0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07657AB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B21CE7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3AFBA176"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26DFA6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2.7. Перечень оснований для отказа в приеме документов, необходимых для предоставления государственной услуги.</w:t>
      </w:r>
    </w:p>
    <w:p w14:paraId="302BB5F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14:paraId="17F0338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2.8. Основания для приостановления предоставления и (или) отказа в предоставлении государственной услуги.</w:t>
      </w:r>
    </w:p>
    <w:p w14:paraId="74F4718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2.8.1. Основания для приостановления предоставления государственной услуги отсутствуют.</w:t>
      </w:r>
    </w:p>
    <w:p w14:paraId="60B3C1B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4" w:name="P169"/>
      <w:bookmarkEnd w:id="4"/>
      <w:r>
        <w:rPr>
          <w:rFonts w:ascii="Times New Roman" w:hAnsi="Times New Roman" w:cs="Times New Roman"/>
          <w:color w:val="010101"/>
          <w:sz w:val="24"/>
          <w:szCs w:val="24"/>
        </w:rPr>
        <w:t>2.8.2. В предоставлении государственной услуги отказывается по следующим основаниям:</w:t>
      </w:r>
    </w:p>
    <w:p w14:paraId="6B1CB2B2"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заявитель не относится к категориям граждан, указанным в подпункте 1.2.1 настоящего Административного регламента;</w:t>
      </w:r>
    </w:p>
    <w:p w14:paraId="47004F99"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 в уполномоченный орган заявителем не представлен либо представлен не в полном </w:t>
      </w:r>
      <w:r>
        <w:rPr>
          <w:rFonts w:ascii="Times New Roman" w:hAnsi="Times New Roman" w:cs="Times New Roman"/>
          <w:color w:val="010101"/>
          <w:sz w:val="24"/>
          <w:szCs w:val="24"/>
        </w:rPr>
        <w:lastRenderedPageBreak/>
        <w:t>объеме пакет документов, указанных в подпункте 2.5.1 настоящего Административного регламента;</w:t>
      </w:r>
    </w:p>
    <w:p w14:paraId="71FA810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получение заявителем, являющимся опекуном (попечителем), денежных средств на содержание ребенка в порядке, установленном законодательством Российской Федерации, а также получение заявителем, являющимся приемным родителем, денежных средств на содержание ребенка и (или) оплату труда.</w:t>
      </w:r>
    </w:p>
    <w:p w14:paraId="3234478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2.9. Порядок, размер и основания взимания государственной пошлины или иной платы за предоставление государственной услуги.</w:t>
      </w:r>
    </w:p>
    <w:p w14:paraId="1AA8CE3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Плата за предоставление государственной услуги не взимается.</w:t>
      </w:r>
    </w:p>
    <w:p w14:paraId="58FB514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2.10. Максимальный срок ожидания в очереди при подаче заявления о предоставлении государственной услуги.</w:t>
      </w:r>
    </w:p>
    <w:p w14:paraId="3C6A912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Максимальный срок (время) ожидания в очереди при подаче заявления о предоставлении государственной услуги - не более 15 минут.</w:t>
      </w:r>
    </w:p>
    <w:p w14:paraId="5F4E3B2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2.11. Срок регистрации заявления о предоставлении государственной услуги уполномоченным органом не должен превышать 2 рабочих дней.</w:t>
      </w:r>
    </w:p>
    <w:p w14:paraId="5740791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случае подачи заявления и документов через многофункциональный центр срок регистрации заявления составляет не более 1 рабочего дня.</w:t>
      </w:r>
    </w:p>
    <w:p w14:paraId="5F73834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Запрос, направленный посредством интерактивного портала, регистрируется в автоматическом режиме в день поступления запроса в уполномоченный орган.</w:t>
      </w:r>
    </w:p>
    <w:p w14:paraId="6D8160D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2.12.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14:paraId="176DDF1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14:paraId="6D14694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14:paraId="431755D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14:paraId="7144973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14:paraId="6F6A9DE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14:paraId="6837ACD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Места ожидания в очереди на предоставление или получение документов оборудованы достаточным количеством сидячих мест.</w:t>
      </w:r>
    </w:p>
    <w:p w14:paraId="3AEF51F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14:paraId="0A27FC4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2.13. Показатели доступности и качества предоставления государственной услуги.</w:t>
      </w:r>
    </w:p>
    <w:p w14:paraId="3B05BBD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2.13.1. Показателями доступности предоставления государственной услуги являются:</w:t>
      </w:r>
    </w:p>
    <w:p w14:paraId="6604A3C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14:paraId="5B0B5C8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14:paraId="5DEAC94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14:paraId="133918F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w:t>
      </w:r>
      <w:r>
        <w:rPr>
          <w:rFonts w:ascii="Times New Roman" w:hAnsi="Times New Roman" w:cs="Times New Roman"/>
          <w:color w:val="010101"/>
          <w:sz w:val="24"/>
          <w:szCs w:val="24"/>
        </w:rPr>
        <w:lastRenderedPageBreak/>
        <w:t>получателей);</w:t>
      </w:r>
    </w:p>
    <w:p w14:paraId="107E8F1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14:paraId="624478BD"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В случае направления запроса посредством интерактивного портала взаимодействие заявителя со специалистами уполномоченного органа не осуществляется, за исключением случая, предусмотренного пунктом «б» подпункта 3.4.4 административного регламента.</w:t>
      </w:r>
    </w:p>
    <w:p w14:paraId="77D8CF8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2.13.2. Показателями качества предоставления государственной услуги являются:</w:t>
      </w:r>
    </w:p>
    <w:p w14:paraId="539DC12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сроки предоставления государственной услуги;</w:t>
      </w:r>
    </w:p>
    <w:p w14:paraId="6608236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условия ожидания приема;</w:t>
      </w:r>
    </w:p>
    <w:p w14:paraId="6141FFC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порядок информирования о предоставлении государственной услуги;</w:t>
      </w:r>
    </w:p>
    <w:p w14:paraId="3BFE505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внимание должностных лиц;</w:t>
      </w:r>
    </w:p>
    <w:p w14:paraId="265C9AF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14:paraId="49B166D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2.13.3. Требования к доступности и качеству предоставления государственной услуги:</w:t>
      </w:r>
    </w:p>
    <w:p w14:paraId="35C25A8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наличие различных каналов получения информации о предоставлении государственной услуги;</w:t>
      </w:r>
    </w:p>
    <w:p w14:paraId="7C170D5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1B685DF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транспортная доступность мест предоставления государственной услуги;</w:t>
      </w:r>
    </w:p>
    <w:p w14:paraId="0DEA653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соблюдение сроков ожидания в очереди при предоставлении государственной услуги;</w:t>
      </w:r>
    </w:p>
    <w:p w14:paraId="7438B7B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соблюдение сроков предоставления государственной услуги;</w:t>
      </w:r>
    </w:p>
    <w:p w14:paraId="3EEC695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возможность формирования запроса на предоставление государственной услуги в электронной форме с помощью интерактивного портала;</w:t>
      </w:r>
    </w:p>
    <w:p w14:paraId="0E92905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возможность получения сведений о ходе предоставления государственной услуги в электронном виде;</w:t>
      </w:r>
    </w:p>
    <w:p w14:paraId="27B9247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14:paraId="04B9AE0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14:paraId="6256C5A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14:paraId="35E9292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2.14.2.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w:t>
      </w:r>
    </w:p>
    <w:p w14:paraId="4CDB96D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2.14.3. При предоставлении государственной услуги посредством интерактивного портала заявителю обеспечивается возможность:</w:t>
      </w:r>
    </w:p>
    <w:p w14:paraId="1F36139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а) получения информации о порядке и сроках предоставления государственной услуги;</w:t>
      </w:r>
    </w:p>
    <w:p w14:paraId="78995F4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б) формирования запроса;</w:t>
      </w:r>
    </w:p>
    <w:p w14:paraId="2EE8996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записи на прием в уполномоченный орган для подачи заявления и документов;</w:t>
      </w:r>
    </w:p>
    <w:p w14:paraId="2C510AD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14:paraId="3C18889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д) получения сведений о ходе предоставления государственной услуги;</w:t>
      </w:r>
    </w:p>
    <w:p w14:paraId="143D813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е) получения результата предоставления государственной услуги в форме электронного документа;</w:t>
      </w:r>
    </w:p>
    <w:p w14:paraId="169406A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ж) досудебного (внесудебного) обжалования решений и действий (бездействия) </w:t>
      </w:r>
      <w:r>
        <w:rPr>
          <w:rFonts w:ascii="Times New Roman" w:hAnsi="Times New Roman" w:cs="Times New Roman"/>
          <w:color w:val="010101"/>
          <w:sz w:val="24"/>
          <w:szCs w:val="24"/>
        </w:rPr>
        <w:lastRenderedPageBreak/>
        <w:t>уполномоченного органа, должностного лица, ответственного за предоставление государственной услуги;</w:t>
      </w:r>
    </w:p>
    <w:p w14:paraId="47D1354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 осуществления оценки качества предоставления государственной услуги;</w:t>
      </w:r>
    </w:p>
    <w:p w14:paraId="3FF5A62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и) анкетирования заявителя (предъявления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14:paraId="4DF328D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к) предъявления заявителю варианта предоставления государственной услуги, предусмотренного административным регламентом.</w:t>
      </w:r>
    </w:p>
    <w:p w14:paraId="047191D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2.14.4. При предоставлении государственной услуги посредством интерактивного портала заявителю направляется:</w:t>
      </w:r>
    </w:p>
    <w:p w14:paraId="13F4127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14:paraId="1575054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4558F29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05ED39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2.14.6. Не допускаются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интерактивном портале.</w:t>
      </w:r>
    </w:p>
    <w:p w14:paraId="50E6ECD7" w14:textId="77777777" w:rsidR="003D2999" w:rsidRDefault="003D2999" w:rsidP="003D2999">
      <w:pPr>
        <w:pStyle w:val="ConsPlusNormal"/>
        <w:contextualSpacing/>
        <w:jc w:val="both"/>
        <w:rPr>
          <w:rFonts w:ascii="Times New Roman" w:hAnsi="Times New Roman" w:cs="Times New Roman"/>
          <w:color w:val="010101"/>
          <w:sz w:val="24"/>
          <w:szCs w:val="24"/>
        </w:rPr>
      </w:pPr>
    </w:p>
    <w:p w14:paraId="4618D06B" w14:textId="77777777" w:rsidR="003D2999" w:rsidRDefault="003D2999" w:rsidP="003D2999">
      <w:pPr>
        <w:pStyle w:val="ConsPlusNormal"/>
        <w:contextualSpacing/>
        <w:jc w:val="both"/>
        <w:rPr>
          <w:rFonts w:ascii="Times New Roman" w:hAnsi="Times New Roman" w:cs="Times New Roman"/>
          <w:color w:val="010101"/>
          <w:sz w:val="24"/>
          <w:szCs w:val="24"/>
        </w:rPr>
      </w:pPr>
    </w:p>
    <w:p w14:paraId="410078B4" w14:textId="77777777" w:rsidR="003D2999" w:rsidRDefault="003D2999" w:rsidP="003D2999">
      <w:pPr>
        <w:pStyle w:val="ConsPlusTitle"/>
        <w:contextualSpacing/>
        <w:jc w:val="center"/>
        <w:outlineLvl w:val="1"/>
        <w:rPr>
          <w:rFonts w:ascii="Times New Roman" w:hAnsi="Times New Roman" w:cs="Times New Roman"/>
          <w:sz w:val="24"/>
          <w:szCs w:val="24"/>
        </w:rPr>
      </w:pPr>
      <w:bookmarkStart w:id="5" w:name="P243"/>
      <w:bookmarkEnd w:id="5"/>
      <w:r>
        <w:rPr>
          <w:rFonts w:ascii="Times New Roman" w:hAnsi="Times New Roman" w:cs="Times New Roman"/>
          <w:color w:val="010101"/>
          <w:sz w:val="24"/>
          <w:szCs w:val="24"/>
        </w:rPr>
        <w:t>3. Состав, последовательность и сроки выполнения</w:t>
      </w:r>
    </w:p>
    <w:p w14:paraId="4A237771" w14:textId="77777777" w:rsidR="003D2999" w:rsidRDefault="003D2999" w:rsidP="003D2999">
      <w:pPr>
        <w:pStyle w:val="ConsPlusTitle"/>
        <w:contextualSpacing/>
        <w:jc w:val="center"/>
        <w:rPr>
          <w:rFonts w:ascii="Times New Roman" w:hAnsi="Times New Roman" w:cs="Times New Roman"/>
          <w:sz w:val="24"/>
          <w:szCs w:val="24"/>
        </w:rPr>
      </w:pPr>
      <w:r>
        <w:rPr>
          <w:rFonts w:ascii="Times New Roman" w:hAnsi="Times New Roman" w:cs="Times New Roman"/>
          <w:color w:val="010101"/>
          <w:sz w:val="24"/>
          <w:szCs w:val="24"/>
        </w:rPr>
        <w:t>административных процедур (действий), требования к порядку</w:t>
      </w:r>
    </w:p>
    <w:p w14:paraId="4DAA1306" w14:textId="77777777" w:rsidR="003D2999" w:rsidRDefault="003D2999" w:rsidP="003D2999">
      <w:pPr>
        <w:pStyle w:val="ConsPlusTitle"/>
        <w:contextualSpacing/>
        <w:jc w:val="center"/>
        <w:rPr>
          <w:rFonts w:ascii="Times New Roman" w:hAnsi="Times New Roman" w:cs="Times New Roman"/>
          <w:sz w:val="24"/>
          <w:szCs w:val="24"/>
        </w:rPr>
      </w:pPr>
      <w:r>
        <w:rPr>
          <w:rFonts w:ascii="Times New Roman" w:hAnsi="Times New Roman" w:cs="Times New Roman"/>
          <w:color w:val="010101"/>
          <w:sz w:val="24"/>
          <w:szCs w:val="24"/>
        </w:rPr>
        <w:t>их выполнения, в том числе особенности выполнения</w:t>
      </w:r>
    </w:p>
    <w:p w14:paraId="10A8B961" w14:textId="77777777" w:rsidR="003D2999" w:rsidRDefault="003D2999" w:rsidP="003D2999">
      <w:pPr>
        <w:pStyle w:val="ConsPlusTitle"/>
        <w:contextualSpacing/>
        <w:jc w:val="center"/>
        <w:rPr>
          <w:rFonts w:ascii="Times New Roman" w:hAnsi="Times New Roman" w:cs="Times New Roman"/>
          <w:sz w:val="24"/>
          <w:szCs w:val="24"/>
        </w:rPr>
      </w:pPr>
      <w:r>
        <w:rPr>
          <w:rFonts w:ascii="Times New Roman" w:hAnsi="Times New Roman" w:cs="Times New Roman"/>
          <w:color w:val="010101"/>
          <w:sz w:val="24"/>
          <w:szCs w:val="24"/>
        </w:rPr>
        <w:t>административных процедур (действий) в электронной форме,</w:t>
      </w:r>
    </w:p>
    <w:p w14:paraId="33DC7CCE" w14:textId="77777777" w:rsidR="003D2999" w:rsidRDefault="003D2999" w:rsidP="003D2999">
      <w:pPr>
        <w:pStyle w:val="ConsPlusTitle"/>
        <w:contextualSpacing/>
        <w:jc w:val="center"/>
        <w:rPr>
          <w:rFonts w:ascii="Times New Roman" w:hAnsi="Times New Roman" w:cs="Times New Roman"/>
          <w:sz w:val="24"/>
          <w:szCs w:val="24"/>
        </w:rPr>
      </w:pPr>
      <w:r>
        <w:rPr>
          <w:rFonts w:ascii="Times New Roman" w:hAnsi="Times New Roman" w:cs="Times New Roman"/>
          <w:color w:val="010101"/>
          <w:sz w:val="24"/>
          <w:szCs w:val="24"/>
        </w:rPr>
        <w:t>а также особенности выполнения административных процедур</w:t>
      </w:r>
    </w:p>
    <w:p w14:paraId="2CACB803" w14:textId="77777777" w:rsidR="003D2999" w:rsidRDefault="003D2999" w:rsidP="003D2999">
      <w:pPr>
        <w:pStyle w:val="ConsPlusTitle"/>
        <w:contextualSpacing/>
        <w:jc w:val="center"/>
        <w:rPr>
          <w:rFonts w:ascii="Times New Roman" w:hAnsi="Times New Roman" w:cs="Times New Roman"/>
          <w:sz w:val="24"/>
          <w:szCs w:val="24"/>
        </w:rPr>
      </w:pPr>
      <w:r>
        <w:rPr>
          <w:rFonts w:ascii="Times New Roman" w:hAnsi="Times New Roman" w:cs="Times New Roman"/>
          <w:color w:val="010101"/>
          <w:sz w:val="24"/>
          <w:szCs w:val="24"/>
        </w:rPr>
        <w:t>(действий) в многофункциональных центрах предоставления</w:t>
      </w:r>
    </w:p>
    <w:p w14:paraId="791C285F" w14:textId="77777777" w:rsidR="003D2999" w:rsidRDefault="003D2999" w:rsidP="003D2999">
      <w:pPr>
        <w:pStyle w:val="ConsPlusTitle"/>
        <w:contextualSpacing/>
        <w:jc w:val="center"/>
        <w:rPr>
          <w:rFonts w:ascii="Times New Roman" w:hAnsi="Times New Roman" w:cs="Times New Roman"/>
          <w:sz w:val="24"/>
          <w:szCs w:val="24"/>
        </w:rPr>
      </w:pPr>
      <w:r>
        <w:rPr>
          <w:rFonts w:ascii="Times New Roman" w:hAnsi="Times New Roman" w:cs="Times New Roman"/>
          <w:color w:val="010101"/>
          <w:sz w:val="24"/>
          <w:szCs w:val="24"/>
        </w:rPr>
        <w:t>государственных и муниципальных услуг</w:t>
      </w:r>
    </w:p>
    <w:p w14:paraId="4845CA2F" w14:textId="77777777" w:rsidR="003D2999" w:rsidRDefault="003D2999" w:rsidP="003D2999">
      <w:pPr>
        <w:pStyle w:val="ConsPlusNormal"/>
        <w:contextualSpacing/>
        <w:jc w:val="both"/>
        <w:rPr>
          <w:rFonts w:ascii="Times New Roman" w:hAnsi="Times New Roman" w:cs="Times New Roman"/>
          <w:color w:val="010101"/>
          <w:sz w:val="24"/>
          <w:szCs w:val="24"/>
        </w:rPr>
      </w:pPr>
    </w:p>
    <w:p w14:paraId="386A48B6" w14:textId="77777777" w:rsidR="003D2999" w:rsidRDefault="003D2999" w:rsidP="003D2999">
      <w:pPr>
        <w:pStyle w:val="ConsPlusNormal"/>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3.1. Предоставление государственной услуги по назначению и выплате пособия включает в себя следующие административные процедуры:</w:t>
      </w:r>
    </w:p>
    <w:p w14:paraId="60744D9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1) прием и регистрация заявления и документов;</w:t>
      </w:r>
    </w:p>
    <w:p w14:paraId="68D0E9F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14:paraId="31ACF30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 рассмотрение документов для установления права на получение государственной услуги;</w:t>
      </w:r>
    </w:p>
    <w:p w14:paraId="52F48A9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4) принятие решения о предоставлении либо об отказе в предоставлении государственной услуги;</w:t>
      </w:r>
    </w:p>
    <w:p w14:paraId="0A75B96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5) выплата пособия в положенном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615618C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3.2. Описание административных процедур.</w:t>
      </w:r>
    </w:p>
    <w:p w14:paraId="3F026AC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6" w:name="P259"/>
      <w:bookmarkEnd w:id="6"/>
      <w:r>
        <w:rPr>
          <w:rFonts w:ascii="Times New Roman" w:hAnsi="Times New Roman" w:cs="Times New Roman"/>
          <w:color w:val="010101"/>
          <w:sz w:val="24"/>
          <w:szCs w:val="24"/>
        </w:rPr>
        <w:lastRenderedPageBreak/>
        <w:t>3.2.1. Прием и регистрация заявления и документов.</w:t>
      </w:r>
    </w:p>
    <w:p w14:paraId="5AC658B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14:paraId="0647105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Специалист уполномоченного органа производит следующие действия:</w:t>
      </w:r>
    </w:p>
    <w:p w14:paraId="6F4AD6F5"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проверяет наличие документов, указанных в подпункте 2.5.1 пункта 2.5 настоящего Административного регламента;</w:t>
      </w:r>
    </w:p>
    <w:p w14:paraId="252570CA"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производит регистрацию заявления в журнале регистрации заявлений о предоставлении государственной услуги по назначению и выплате ежемесячного пособия многодетным семьям, имеющим четырех и более детей (приложение 3 к настоящему Административному регламенту);</w:t>
      </w:r>
    </w:p>
    <w:p w14:paraId="2864AB8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при приеме заявления с документами выдает расписку-уведомление о приеме (регистрации) заявления и документов.</w:t>
      </w:r>
    </w:p>
    <w:p w14:paraId="39164CF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 направлении заявления по почте направляет извещение о дате получения (регистрации) заявления и документов в 5-дневный срок с даты их получения (регистрации).</w:t>
      </w:r>
    </w:p>
    <w:p w14:paraId="279271A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Текущий статус по заявлению, поданному через интерактивный портал, доступен заявителю в личном кабинете на интерактивном портале, едином портале.</w:t>
      </w:r>
    </w:p>
    <w:p w14:paraId="381FAF3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3.2.2. Направление запросов по каналам системы межведомственного информационного взаимодействия с целью получения необходимой информации.</w:t>
      </w:r>
    </w:p>
    <w:p w14:paraId="3290F798"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Основанием для начала административной процедуры являются поступление в уполномоченный орган документов, указанных в подпункте 2.5.1 административного регламента, и необходимость в получении дополнительных сведений и документов.</w:t>
      </w:r>
    </w:p>
    <w:p w14:paraId="7E77414E" w14:textId="77777777" w:rsidR="003D2999" w:rsidRPr="000D44F9" w:rsidRDefault="003D2999" w:rsidP="003D2999">
      <w:pPr>
        <w:pStyle w:val="ConsPlusNormal"/>
        <w:spacing w:before="220" w:after="160"/>
        <w:ind w:firstLine="540"/>
        <w:contextualSpacing/>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Уполномоченный орган в течение 2 </w:t>
      </w:r>
      <w:r w:rsidRPr="00C351A5">
        <w:rPr>
          <w:rFonts w:ascii="Times New Roman" w:hAnsi="Times New Roman" w:cs="Times New Roman"/>
          <w:color w:val="010101"/>
          <w:sz w:val="24"/>
          <w:szCs w:val="24"/>
        </w:rPr>
        <w:t>рабочих дней со дня подачи заявления с документами запрашивает документы, указанные в пункте</w:t>
      </w:r>
      <w:r>
        <w:rPr>
          <w:rFonts w:ascii="Times New Roman" w:hAnsi="Times New Roman" w:cs="Times New Roman"/>
          <w:color w:val="010101"/>
          <w:sz w:val="24"/>
          <w:szCs w:val="24"/>
        </w:rPr>
        <w:t xml:space="preserve"> 2.6 административного регламента.</w:t>
      </w:r>
    </w:p>
    <w:p w14:paraId="40114B4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72823CC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Межведомственное информационное взаимодействие может осуществляться на бумажном носителе:</w:t>
      </w:r>
    </w:p>
    <w:p w14:paraId="0961C76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72A931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при необходимости представления оригиналов документов на бумажном носителе при направлении межведомственного запроса.</w:t>
      </w:r>
    </w:p>
    <w:p w14:paraId="075A358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14:paraId="2AC315F1"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Межведомственный запрос не направляется в случае представления заявителем документов, указанных в пункте 2.6 административного регламента, по собственной инициативе.</w:t>
      </w:r>
    </w:p>
    <w:p w14:paraId="192D78F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7" w:name="P279"/>
      <w:bookmarkEnd w:id="7"/>
      <w:r>
        <w:rPr>
          <w:rFonts w:ascii="Times New Roman" w:hAnsi="Times New Roman" w:cs="Times New Roman"/>
          <w:color w:val="010101"/>
          <w:sz w:val="24"/>
          <w:szCs w:val="24"/>
        </w:rPr>
        <w:t>3.2.3. Рассмотрение документов для установления права на получение государственной услуги.</w:t>
      </w:r>
    </w:p>
    <w:p w14:paraId="00879C31"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Основанием для начала административной процедуры является получение уполномоченным органом от заявителя документов, указанных в подпункте 2.5.1 настоящего Административного регламента, и ответов на межведомственные запросы согласно пункту 2.6 настоящего Административного регламента либо поступление в уполномоченный орган заявления и документов из многофункционального центра.</w:t>
      </w:r>
    </w:p>
    <w:p w14:paraId="6D7FB733"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Специалист уполномоченного органа осуществляет проверку документов, указанных </w:t>
      </w:r>
      <w:r>
        <w:rPr>
          <w:rFonts w:ascii="Times New Roman" w:hAnsi="Times New Roman" w:cs="Times New Roman"/>
          <w:color w:val="010101"/>
          <w:sz w:val="24"/>
          <w:szCs w:val="24"/>
        </w:rPr>
        <w:lastRenderedPageBreak/>
        <w:t>в подпункте 2.5.1 и в пункте 2.6 настоящего Административного регламента, необходимых для предоставления государственной услуги заявителю, на предмет соответствия действующему законодательству и наличия оснований для предоставления государственной услуги.</w:t>
      </w:r>
    </w:p>
    <w:p w14:paraId="57A4109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3.2.3.1. При назначении и выплате пособия в составе многодетной семьи не учитываются:</w:t>
      </w:r>
    </w:p>
    <w:p w14:paraId="4C1D805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дети, в отношении которых родитель лишен родительских прав;</w:t>
      </w:r>
    </w:p>
    <w:p w14:paraId="22D183B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дети, находящиеся на полном государственном обеспечении;</w:t>
      </w:r>
    </w:p>
    <w:p w14:paraId="5AB7C65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умершие дети;</w:t>
      </w:r>
    </w:p>
    <w:p w14:paraId="5741124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дети, отбывающие наказание в местах лишения свободы по приговору суда;</w:t>
      </w:r>
    </w:p>
    <w:p w14:paraId="7666443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дети в возрасте до 18 лет, объявленные полностью дееспособными в соответствии с законодательством Российской Федерации;</w:t>
      </w:r>
    </w:p>
    <w:p w14:paraId="4C53F4C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лица, проходящие военную службу по призыву, либо курсанты военной профессиональной образовательной организации и военной профессиональной организации высшего образования, также лица, проходящие альтернативную гражданскую службу.</w:t>
      </w:r>
    </w:p>
    <w:p w14:paraId="4BE3625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3.2.3.2. Пособие назначается и выплачивается одному из родителей (опекуну, попечителю) независимо от получения на детей алиментов, пенсии по случаю потери кормильца, социальной пенсии, других социальных выплат, кроме денежных средств, выплачиваемых на содержание ребенка, находящегося под опекой (попечительством).</w:t>
      </w:r>
    </w:p>
    <w:p w14:paraId="6D41A0B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Получатели пособия обязаны своевременно извещать уполномоченный орган о наступлении обстоятельств, влекущих изменение суммы пособия либо прекращение его выплаты (помещение детей в организации на полное государственное обеспечение, лишение родительских прав, назначение денежного содержания на ребенка от органов опеки и попечительства, перемена места жительства либо фамилии получателя пособия, отчисление лица в возрасте старше 18 лет из профессиональной образовательной организации, образовательной организации высшего образования по очной форме обучения и других обстоятельствах).</w:t>
      </w:r>
    </w:p>
    <w:p w14:paraId="09BE796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8" w:name="P291"/>
      <w:bookmarkEnd w:id="8"/>
      <w:r>
        <w:rPr>
          <w:rFonts w:ascii="Times New Roman" w:hAnsi="Times New Roman" w:cs="Times New Roman"/>
          <w:color w:val="010101"/>
          <w:sz w:val="24"/>
          <w:szCs w:val="24"/>
        </w:rPr>
        <w:t>3.2.4. Принятие решения о предоставлении либо об отказе в предоставлении государственной услуги.</w:t>
      </w:r>
    </w:p>
    <w:p w14:paraId="6B440276"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Основанием для начала административной процедуры является результат рассмотрения документов, указанных в подпункте 2.5.1 и в пункте 2.6 настоящего Административного регламента.</w:t>
      </w:r>
    </w:p>
    <w:p w14:paraId="2B1F62D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Пособие назначается уполномоченным органом при наличии совокупности следующих требований:</w:t>
      </w:r>
    </w:p>
    <w:p w14:paraId="6E2013F1"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1) заявитель, обратившийся в уполномоченный орган (многофункциональный центр) за предоставлением государственной услуги, относится к категориям граждан, указанных в подпункте 1.2.1 настоящего Административного регламента;</w:t>
      </w:r>
    </w:p>
    <w:p w14:paraId="5FAA0114" w14:textId="77777777" w:rsidR="003D2999" w:rsidRPr="00C351A5"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2) в распоряжении уполномоченного органа имеется полный комплект документов, указанных в </w:t>
      </w:r>
      <w:r w:rsidRPr="00C351A5">
        <w:rPr>
          <w:rFonts w:ascii="Times New Roman" w:hAnsi="Times New Roman" w:cs="Times New Roman"/>
          <w:color w:val="010101"/>
          <w:sz w:val="24"/>
          <w:szCs w:val="24"/>
        </w:rPr>
        <w:t>подпункте 2.5.1 и в пункте 2.6 настоящего Административного регламента, необходимых для предоставления государственной услуги заявителю.</w:t>
      </w:r>
    </w:p>
    <w:p w14:paraId="17F85846" w14:textId="77777777" w:rsidR="003D2999" w:rsidRPr="00C351A5" w:rsidRDefault="003D2999" w:rsidP="003D2999">
      <w:pPr>
        <w:pStyle w:val="ConsPlusNormal"/>
        <w:spacing w:before="220" w:after="160"/>
        <w:ind w:firstLine="540"/>
        <w:contextualSpacing/>
        <w:jc w:val="both"/>
        <w:rPr>
          <w:color w:val="010101"/>
        </w:rPr>
      </w:pPr>
      <w:r w:rsidRPr="00C351A5">
        <w:rPr>
          <w:rFonts w:ascii="Times New Roman" w:hAnsi="Times New Roman" w:cs="Times New Roman"/>
          <w:color w:val="010101"/>
          <w:sz w:val="24"/>
          <w:szCs w:val="24"/>
        </w:rPr>
        <w:t>Основания для отказа в предоставлении государственной услуги перечислены в подпункте 2.8.2 настоящего Административного регламента.</w:t>
      </w:r>
    </w:p>
    <w:p w14:paraId="2D5F408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sidRPr="00C351A5">
        <w:rPr>
          <w:rFonts w:ascii="Times New Roman" w:hAnsi="Times New Roman" w:cs="Times New Roman"/>
          <w:color w:val="010101"/>
          <w:sz w:val="24"/>
          <w:szCs w:val="24"/>
        </w:rPr>
        <w:t>Решение о предоставлении либо об отказе в предоставлении государственной услуги принимается уполномоченным органом в 10-дневный срок со дня подачи заявления со всеми необходимыми документами.</w:t>
      </w:r>
    </w:p>
    <w:p w14:paraId="3A3A953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Текущий статус по заявлению, поданному через интерактивный портал, доступен заявителю в личном кабинете на интерактивном портале, едином портале.</w:t>
      </w:r>
    </w:p>
    <w:p w14:paraId="747B3E9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9" w:name="P300"/>
      <w:bookmarkEnd w:id="9"/>
      <w:r>
        <w:rPr>
          <w:rFonts w:ascii="Times New Roman" w:hAnsi="Times New Roman" w:cs="Times New Roman"/>
          <w:color w:val="010101"/>
          <w:sz w:val="24"/>
          <w:szCs w:val="24"/>
        </w:rPr>
        <w:t>3.2.5. Выплата пособия в положенном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371CF80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Основанием для начала административной процедуры является принятие решения о </w:t>
      </w:r>
      <w:r>
        <w:rPr>
          <w:rFonts w:ascii="Times New Roman" w:hAnsi="Times New Roman" w:cs="Times New Roman"/>
          <w:color w:val="010101"/>
          <w:sz w:val="24"/>
          <w:szCs w:val="24"/>
        </w:rPr>
        <w:lastRenderedPageBreak/>
        <w:t>предоставлении государственной услуги либо об отказе в ее предоставлении.</w:t>
      </w:r>
    </w:p>
    <w:p w14:paraId="6D630D69"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Пособие выплачивается в размере, установленном постановлением Губернатора Калужской области от 27.12.1999 № 620 «Об утверждении Положения о порядке назначения, выплаты и финансирования пособия многодетным семьям, имеющим четырех и более детей».</w:t>
      </w:r>
    </w:p>
    <w:p w14:paraId="0C06673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Выплата пособия осуществляется путем перечисления суммы пособия на лицевой счет получателя, открытый им в кредитной организации, или почтовым переводом. В случае смерти либо длительного отсутствия одного из многодетных родителей пособие назначается и выплачивается другому родителю либо опекуну (попечителю) детей.</w:t>
      </w:r>
    </w:p>
    <w:p w14:paraId="6CB1619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В случае обращения одного из родителей за назначением пособия спустя 6 месяцев и более после рождения четвертого (и последующего) ребенка пособие назначается и выплачивается за истекшее время, но не более чем за шесть месяцев до месяца, в котором подано заявление о назначении этого </w:t>
      </w:r>
      <w:r w:rsidRPr="00C351A5">
        <w:rPr>
          <w:rFonts w:ascii="Times New Roman" w:hAnsi="Times New Roman" w:cs="Times New Roman"/>
          <w:color w:val="010101"/>
          <w:sz w:val="24"/>
          <w:szCs w:val="24"/>
        </w:rPr>
        <w:t>пособия со всеми необходимыми документами. В этом случае пособие выплачивается в размерах, установленных законодательством</w:t>
      </w:r>
      <w:r>
        <w:rPr>
          <w:rFonts w:ascii="Times New Roman" w:hAnsi="Times New Roman" w:cs="Times New Roman"/>
          <w:color w:val="010101"/>
          <w:sz w:val="24"/>
          <w:szCs w:val="24"/>
        </w:rPr>
        <w:t xml:space="preserve"> на соответствующий период.</w:t>
      </w:r>
    </w:p>
    <w:p w14:paraId="6BF9F72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В случае отказа в предоставлении государственной услуги заявитель письменно извещается об этом в 5-дневный срок после принятия соответствующего решения с указанием правовых оснований </w:t>
      </w:r>
      <w:r w:rsidRPr="00C351A5">
        <w:rPr>
          <w:rFonts w:ascii="Times New Roman" w:hAnsi="Times New Roman" w:cs="Times New Roman"/>
          <w:color w:val="010101"/>
          <w:sz w:val="24"/>
          <w:szCs w:val="24"/>
        </w:rPr>
        <w:t>отказа (Приложение 6 к Административному</w:t>
      </w:r>
      <w:r>
        <w:rPr>
          <w:rFonts w:ascii="Times New Roman" w:hAnsi="Times New Roman" w:cs="Times New Roman"/>
          <w:color w:val="010101"/>
          <w:sz w:val="24"/>
          <w:szCs w:val="24"/>
        </w:rPr>
        <w:t xml:space="preserve"> регламенту</w:t>
      </w:r>
      <w:r w:rsidRPr="00B153C0">
        <w:rPr>
          <w:rFonts w:ascii="Times New Roman" w:hAnsi="Times New Roman" w:cs="Times New Roman"/>
          <w:color w:val="010101"/>
          <w:sz w:val="24"/>
          <w:szCs w:val="24"/>
        </w:rPr>
        <w:t>). Одновременно</w:t>
      </w:r>
      <w:r>
        <w:rPr>
          <w:rFonts w:ascii="Times New Roman" w:hAnsi="Times New Roman" w:cs="Times New Roman"/>
          <w:color w:val="010101"/>
          <w:sz w:val="24"/>
          <w:szCs w:val="24"/>
        </w:rPr>
        <w:t xml:space="preserve"> заявителю возвращаются все документы, которые были приложены к заявлению.</w:t>
      </w:r>
    </w:p>
    <w:p w14:paraId="6F8BABF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случае подачи заявления в форме электронного документа посредством интерактивного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интерактивном портале, едином портале.</w:t>
      </w:r>
    </w:p>
    <w:p w14:paraId="5C504AD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14:paraId="0F53F18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Решение о предоставлении государственной услуги либо об отказе в предоставлении государственной услуги фиксируются ответственными должностными лицами в программном комплексе «Катарсис: Соцзащита».</w:t>
      </w:r>
    </w:p>
    <w:p w14:paraId="226660B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Текущий статус по заявлению, поданному через интерактивный портал, доступен заявителю в личном кабинете на интерактивном портале, едином портале.</w:t>
      </w:r>
    </w:p>
    <w:p w14:paraId="4C99836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10" w:name="P314"/>
      <w:bookmarkEnd w:id="10"/>
      <w:r>
        <w:rPr>
          <w:rFonts w:ascii="Times New Roman" w:hAnsi="Times New Roman" w:cs="Times New Roman"/>
          <w:color w:val="010101"/>
          <w:sz w:val="24"/>
          <w:szCs w:val="24"/>
        </w:rPr>
        <w:t>3.3. Особенности выполнения административных процедур в многофункциональном центре.</w:t>
      </w:r>
    </w:p>
    <w:p w14:paraId="385208D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предоставлении государственной услуги участвует многофункциональный центр.</w:t>
      </w:r>
    </w:p>
    <w:p w14:paraId="3E29E97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Предоставление государственной услуги в многофункциональном центре включает следующие административные процедуры:</w:t>
      </w:r>
    </w:p>
    <w:p w14:paraId="68EE270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1) прием, проверка документов заявителя;</w:t>
      </w:r>
    </w:p>
    <w:p w14:paraId="135C75F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2) уведомление заявителя о принятом решении через многофункциональный центр.</w:t>
      </w:r>
    </w:p>
    <w:p w14:paraId="5D2540B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14:paraId="7930A61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3.3.1. Описание административных процедур.</w:t>
      </w:r>
    </w:p>
    <w:p w14:paraId="5A6092A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3.3.2. Прием, проверка документов заявителя.</w:t>
      </w:r>
    </w:p>
    <w:p w14:paraId="45E5EF0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14:paraId="211080E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w:t>
      </w:r>
      <w:r>
        <w:rPr>
          <w:rFonts w:ascii="Times New Roman" w:hAnsi="Times New Roman" w:cs="Times New Roman"/>
          <w:color w:val="010101"/>
          <w:sz w:val="24"/>
          <w:szCs w:val="24"/>
        </w:rPr>
        <w:lastRenderedPageBreak/>
        <w:t>автоматизированной информационной системе в порядке, установленном инструкцией по делопроизводству в многофункциональном центре.</w:t>
      </w:r>
    </w:p>
    <w:p w14:paraId="112E7DE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 приеме заявления и документов специалист многофункционального центра выдает заявителю расписку в приеме документов.</w:t>
      </w:r>
    </w:p>
    <w:p w14:paraId="3F9FF7A8"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Принятые заявление и пакет документов специалист многофункционального центра направляет в электронной форме и (или)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w:t>
      </w:r>
    </w:p>
    <w:p w14:paraId="76ECB67A"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w:t>
      </w:r>
      <w:r w:rsidRPr="00C351A5">
        <w:rPr>
          <w:rFonts w:ascii="Times New Roman" w:hAnsi="Times New Roman" w:cs="Times New Roman"/>
          <w:color w:val="010101"/>
          <w:sz w:val="24"/>
          <w:szCs w:val="24"/>
        </w:rPr>
        <w:t>предусмотренные подпунктами 3.2.1, 3.2.2, 3.2.3, 3.2.4, 3</w:t>
      </w:r>
      <w:r>
        <w:rPr>
          <w:rFonts w:ascii="Times New Roman" w:hAnsi="Times New Roman" w:cs="Times New Roman"/>
          <w:color w:val="010101"/>
          <w:sz w:val="24"/>
          <w:szCs w:val="24"/>
        </w:rPr>
        <w:t>.2.5 настоящего Административного регламента.</w:t>
      </w:r>
    </w:p>
    <w:p w14:paraId="72216D5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14:paraId="076C88B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Максимальный срок выполнения действий в рамках административной процедуры составляет 1 рабочий день.</w:t>
      </w:r>
    </w:p>
    <w:p w14:paraId="69C65DF3"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3.3.3. Уведомление заявителя о принятом решении через многофункциональный центр.</w:t>
      </w:r>
    </w:p>
    <w:p w14:paraId="7A0F225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14:paraId="31A484F9"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3.2.4 настоящего Административного регламента, в течение 1 рабочего дня.</w:t>
      </w:r>
    </w:p>
    <w:p w14:paraId="0F8E0E9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14:paraId="57D1767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14:paraId="19B9958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14:paraId="7FA9688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3.4. Особенности предоставления государственной услуги в электронной форме.</w:t>
      </w:r>
    </w:p>
    <w:p w14:paraId="211AF34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3.4.1. Порядок формирования запроса на предоставление государственной услуги.</w:t>
      </w:r>
    </w:p>
    <w:p w14:paraId="21F2EF1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Формирование запроса заявителем осуществляется посредством заполнения электронной формы запроса на интерактивном портале.</w:t>
      </w:r>
    </w:p>
    <w:p w14:paraId="7FCAFD1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95CADA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 формировании запроса заявителю обеспечивается:</w:t>
      </w:r>
    </w:p>
    <w:p w14:paraId="637FC0F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а) возможность копирования и сохранения запроса и иных документов, необходимых для предоставления государственной услуги;</w:t>
      </w:r>
    </w:p>
    <w:p w14:paraId="371A3B3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б) возможность печати на бумажном носителе копии электронной формы запроса;</w:t>
      </w:r>
    </w:p>
    <w:p w14:paraId="045D858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D7F412"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г) заполнение полей электронной формы запроса до начала ввода сведений заявителем </w:t>
      </w:r>
      <w:r>
        <w:rPr>
          <w:rFonts w:ascii="Times New Roman" w:hAnsi="Times New Roman" w:cs="Times New Roman"/>
          <w:color w:val="010101"/>
          <w:sz w:val="24"/>
          <w:szCs w:val="24"/>
        </w:rPr>
        <w:lastRenderedPageBreak/>
        <w:t>с использованием сведений, размещенных на интерактивном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интерактивном портале, в части, касающейся сведений, отсутствующих в Единой системе идентификации и аутентификации;</w:t>
      </w:r>
    </w:p>
    <w:p w14:paraId="01BB053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д) возможность вернуться на любой из этапов заполнения электронной формы запроса без потери ранее введенной информации;</w:t>
      </w:r>
    </w:p>
    <w:p w14:paraId="7EC4156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е) возможность доступа заявителя на интерактивном портале к ранее поданным им запросам в течение одного года, а также частично сформированным запросам - в течение трех месяцев;</w:t>
      </w:r>
    </w:p>
    <w:p w14:paraId="4375E504"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ж) возможность выбора способа получения результата предоставления государственной услуги.</w:t>
      </w:r>
    </w:p>
    <w:p w14:paraId="1CDF97B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интерактивного портала.</w:t>
      </w:r>
    </w:p>
    <w:p w14:paraId="48CBB8A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3.4.2. Порядок приема и рассмотрение заявления и документов, необходимых для предоставления государственной услуги в электронной форме.</w:t>
      </w:r>
    </w:p>
    <w:p w14:paraId="4A776D2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Предоставление государственной услуги в электронной форме осуществляется на основании полученного в программном комплексе «Катарсис: Соцзащита» запроса в электронной форме.</w:t>
      </w:r>
    </w:p>
    <w:p w14:paraId="62A2670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Уполномоченный орган обеспечивает прием электронного запроса и приложенных к нему документов с последующим предоставлением заявителем этих документов на бумажном носителе. Регистрационный номер и дата запроса присваиваются автоматически при формировании запроса.</w:t>
      </w:r>
    </w:p>
    <w:p w14:paraId="0B5646F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Прием запроса в электронном виде осуществляется не позднее 1 рабочего дня с даты формирования и отправки заявителем запроса в уполномоченный орган.</w:t>
      </w:r>
    </w:p>
    <w:p w14:paraId="07EC3A29"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Предоставление государственной услуги начинается с момента поступления в уполномоченный орган запроса и электронных документов, необходимых для предоставления государственной услуги.</w:t>
      </w:r>
    </w:p>
    <w:p w14:paraId="0C7FE9A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При получении запроса в электронной форме в автоматическом режиме осуществляется форматно-логический контроль запроса, а также заявителю сообщается присвоенный запросу в электронной форме уникальный номер, по которому в соответствующем разделе интерактивного портала заявителю будет предоставлена информация о ходе выполнения указанного запроса.</w:t>
      </w:r>
    </w:p>
    <w:p w14:paraId="2232517B"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После принятия заявления специалистом уполномоченного органа, ответственным за предоставление государственной услуги, статус запроса заявителя в личном кабинете на интерактивном портале обновляется до статуса «Принято».</w:t>
      </w:r>
    </w:p>
    <w:p w14:paraId="7F6C918E"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После принятия заявления в электронной форме специалист уполномоченного органа, ответственный за предоставление государственной услуги, приступает к выполнению административных процедур, предусмотренных разделом 3 административного регламента.</w:t>
      </w:r>
    </w:p>
    <w:p w14:paraId="0318E56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3.4.3. Порядок информирования заявителя о ходе предоставления государственной услуги.</w:t>
      </w:r>
    </w:p>
    <w:p w14:paraId="6D2675B7"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Заявитель имеет возможность получения информации о ходе предоставления государственной услуги.</w:t>
      </w:r>
    </w:p>
    <w:p w14:paraId="777ED5A1"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Информация о ходе предоставления государственной услуги направляется заявителю специалистом уполномоченного органа, ответственным за предоставление государственной услуги, в срок, не превышающий 1 рабочего дня после завершения выполнения соответствующего действия, на адрес электронной почты заявителя или с использованием средств единого портала, интерактивного портала по выбору заявителя.</w:t>
      </w:r>
    </w:p>
    <w:p w14:paraId="57D684D6"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xml:space="preserve">При предоставлении государственной услуги в электронной форме заявителю </w:t>
      </w:r>
      <w:r>
        <w:rPr>
          <w:rFonts w:ascii="Times New Roman" w:hAnsi="Times New Roman" w:cs="Times New Roman"/>
          <w:color w:val="010101"/>
          <w:sz w:val="24"/>
          <w:szCs w:val="24"/>
        </w:rPr>
        <w:lastRenderedPageBreak/>
        <w:t>направляется:</w:t>
      </w:r>
    </w:p>
    <w:p w14:paraId="5BB2EF9D"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уведомление о приеме и регистрации запроса и иных документов, необходимых для предоставления государственной услуги;</w:t>
      </w:r>
    </w:p>
    <w:p w14:paraId="7A9F4D1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уведомление о начале процедуры предоставления государственной услуги;</w:t>
      </w:r>
    </w:p>
    <w:p w14:paraId="4C5E9E77" w14:textId="77777777" w:rsidR="003D2999" w:rsidRDefault="003D2999" w:rsidP="003D2999">
      <w:pPr>
        <w:pStyle w:val="ConsPlusNormal"/>
        <w:spacing w:before="220" w:after="160"/>
        <w:ind w:firstLine="540"/>
        <w:contextualSpacing/>
        <w:jc w:val="both"/>
        <w:rPr>
          <w:rFonts w:ascii="Times New Roman" w:hAnsi="Times New Roman" w:cs="Times New Roman"/>
          <w:i/>
          <w:color w:val="010101"/>
          <w:sz w:val="24"/>
          <w:szCs w:val="24"/>
        </w:rPr>
      </w:pPr>
      <w:r>
        <w:rPr>
          <w:rFonts w:ascii="Times New Roman" w:hAnsi="Times New Roman" w:cs="Times New Roman"/>
          <w:color w:val="010101"/>
          <w:sz w:val="24"/>
          <w:szCs w:val="24"/>
        </w:rPr>
        <w:t xml:space="preserve">- уведомление об окончании предоставления государственной услуги; </w:t>
      </w:r>
    </w:p>
    <w:p w14:paraId="64F20CF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уведомление о результатах рассмотрения представленных документов;</w:t>
      </w:r>
    </w:p>
    <w:p w14:paraId="34E8B32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14:paraId="5E2EB5D0"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 уведомление об отказе в предоставлении государственной услуги.</w:t>
      </w:r>
    </w:p>
    <w:p w14:paraId="4101DF0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bookmarkStart w:id="11" w:name="P378"/>
      <w:bookmarkEnd w:id="11"/>
      <w:r>
        <w:rPr>
          <w:rFonts w:ascii="Times New Roman" w:hAnsi="Times New Roman" w:cs="Times New Roman"/>
          <w:color w:val="010101"/>
          <w:sz w:val="24"/>
          <w:szCs w:val="24"/>
        </w:rPr>
        <w:t>3.4.4. Выдача результата предоставления государственной услуги в электронной форме.</w:t>
      </w:r>
    </w:p>
    <w:p w14:paraId="7FD6E48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Заявителю в качестве результата предоставления услуги обеспечивается по его выбору возможность получения:</w:t>
      </w:r>
    </w:p>
    <w:p w14:paraId="720A74C5"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14:paraId="162EA67A"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б) документа на бумажном носителе в уполномоченном органе, подтверждающего содержание электронного документа.</w:t>
      </w:r>
    </w:p>
    <w:p w14:paraId="16B54202" w14:textId="77777777" w:rsidR="003D2999" w:rsidRDefault="003D2999" w:rsidP="003D2999">
      <w:pPr>
        <w:pStyle w:val="ConsPlusNormal"/>
        <w:spacing w:before="220" w:after="160"/>
        <w:ind w:firstLine="540"/>
        <w:contextualSpacing/>
        <w:jc w:val="both"/>
        <w:rPr>
          <w:color w:val="010101"/>
        </w:rPr>
      </w:pPr>
      <w:r>
        <w:rPr>
          <w:rFonts w:ascii="Times New Roman" w:hAnsi="Times New Roman" w:cs="Times New Roman"/>
          <w:color w:val="010101"/>
          <w:sz w:val="24"/>
          <w:szCs w:val="24"/>
        </w:rPr>
        <w:t xml:space="preserve">Выплата пособия осуществляется путем перечисления суммы пособия на лицевой счет получателя, открытый им в кредитной организации, или почтовым переводом в размере, установленном постановлением Губернатора Калужской области от 27.12.1999 </w:t>
      </w:r>
      <w:r>
        <w:rPr>
          <w:rFonts w:ascii="Times New Roman" w:hAnsi="Times New Roman" w:cs="Times New Roman"/>
          <w:color w:val="010101"/>
          <w:sz w:val="24"/>
          <w:szCs w:val="24"/>
        </w:rPr>
        <w:br/>
        <w:t>№ 620 "Об утверждении Положения о порядке назначения, выплаты и финансирования пособия многодетным семьям, имеющим четырех и более детей".</w:t>
      </w:r>
    </w:p>
    <w:p w14:paraId="42B1F63B" w14:textId="77777777" w:rsidR="003D2999" w:rsidRDefault="003D2999" w:rsidP="003D2999">
      <w:pPr>
        <w:pStyle w:val="ConsPlusNormal"/>
        <w:contextualSpacing/>
        <w:jc w:val="both"/>
        <w:rPr>
          <w:rFonts w:ascii="Times New Roman" w:hAnsi="Times New Roman" w:cs="Times New Roman"/>
          <w:color w:val="010101"/>
          <w:sz w:val="24"/>
          <w:szCs w:val="24"/>
        </w:rPr>
      </w:pPr>
    </w:p>
    <w:p w14:paraId="4040156B" w14:textId="77777777" w:rsidR="003D2999" w:rsidRDefault="003D2999" w:rsidP="003D2999">
      <w:pPr>
        <w:pStyle w:val="ConsPlusNormal"/>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3.5. Порядок исправления допущенных ошибок при предоставлении государственной услуги.</w:t>
      </w:r>
    </w:p>
    <w:p w14:paraId="7582777E"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 (Приложение 7 к Административному регламенту).</w:t>
      </w:r>
    </w:p>
    <w:p w14:paraId="292F23DF"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14:paraId="107FE8AC" w14:textId="77777777" w:rsidR="003D2999" w:rsidRDefault="003D2999" w:rsidP="003D2999">
      <w:pPr>
        <w:pStyle w:val="ConsPlusNormal"/>
        <w:spacing w:before="220" w:after="160"/>
        <w:ind w:firstLine="540"/>
        <w:contextualSpacing/>
        <w:jc w:val="both"/>
        <w:rPr>
          <w:rFonts w:ascii="Times New Roman" w:hAnsi="Times New Roman" w:cs="Times New Roman"/>
          <w:sz w:val="24"/>
          <w:szCs w:val="24"/>
        </w:rPr>
      </w:pPr>
      <w:r>
        <w:rPr>
          <w:rFonts w:ascii="Times New Roman" w:hAnsi="Times New Roman" w:cs="Times New Roman"/>
          <w:color w:val="010101"/>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14:paraId="160DCCFA" w14:textId="77777777" w:rsidR="003D2999" w:rsidRDefault="003D2999" w:rsidP="003D2999">
      <w:pPr>
        <w:pStyle w:val="ConsPlusNormal"/>
        <w:contextualSpacing/>
        <w:jc w:val="both"/>
        <w:rPr>
          <w:rFonts w:ascii="Times New Roman" w:hAnsi="Times New Roman" w:cs="Times New Roman"/>
          <w:color w:val="010101"/>
          <w:sz w:val="24"/>
          <w:szCs w:val="24"/>
        </w:rPr>
      </w:pPr>
      <w:bookmarkStart w:id="12" w:name="P405"/>
      <w:bookmarkEnd w:id="12"/>
    </w:p>
    <w:p w14:paraId="2A7D5908" w14:textId="77777777" w:rsidR="003D2999" w:rsidRDefault="003D2999" w:rsidP="003D2999">
      <w:pPr>
        <w:pStyle w:val="ConsPlusNormal"/>
        <w:contextualSpacing/>
        <w:jc w:val="both"/>
        <w:rPr>
          <w:rFonts w:ascii="Times New Roman" w:hAnsi="Times New Roman" w:cs="Times New Roman"/>
          <w:color w:val="010101"/>
          <w:sz w:val="24"/>
          <w:szCs w:val="24"/>
        </w:rPr>
      </w:pPr>
    </w:p>
    <w:p w14:paraId="25CD42F4" w14:textId="77777777" w:rsidR="003D2999" w:rsidRDefault="003D2999" w:rsidP="003D2999">
      <w:pPr>
        <w:pStyle w:val="ConsPlusNormal"/>
        <w:contextualSpacing/>
        <w:jc w:val="both"/>
        <w:rPr>
          <w:rFonts w:ascii="Times New Roman" w:hAnsi="Times New Roman" w:cs="Times New Roman"/>
          <w:color w:val="010101"/>
          <w:sz w:val="24"/>
          <w:szCs w:val="24"/>
        </w:rPr>
      </w:pPr>
    </w:p>
    <w:p w14:paraId="4E8E4336" w14:textId="77777777" w:rsidR="003D2999" w:rsidRDefault="003D2999" w:rsidP="003D2999">
      <w:pPr>
        <w:pStyle w:val="ConsPlusNormal"/>
        <w:contextualSpacing/>
        <w:jc w:val="both"/>
        <w:rPr>
          <w:rFonts w:ascii="Times New Roman" w:hAnsi="Times New Roman" w:cs="Times New Roman"/>
          <w:color w:val="010101"/>
          <w:sz w:val="24"/>
          <w:szCs w:val="24"/>
        </w:rPr>
      </w:pPr>
    </w:p>
    <w:p w14:paraId="42B54DC7" w14:textId="77777777" w:rsidR="003D2999" w:rsidRDefault="003D2999" w:rsidP="003D2999">
      <w:pPr>
        <w:widowControl/>
        <w:autoSpaceDE/>
        <w:autoSpaceDN/>
        <w:adjustRightInd/>
        <w:ind w:firstLine="0"/>
        <w:jc w:val="left"/>
        <w:rPr>
          <w:rFonts w:ascii="Times New Roman" w:hAnsi="Times New Roman" w:cs="Times New Roman"/>
          <w:color w:val="010101"/>
        </w:rPr>
      </w:pPr>
      <w:r>
        <w:rPr>
          <w:rFonts w:ascii="Times New Roman" w:hAnsi="Times New Roman" w:cs="Times New Roman"/>
          <w:color w:val="010101"/>
        </w:rPr>
        <w:br w:type="page"/>
      </w:r>
    </w:p>
    <w:p w14:paraId="407598FE" w14:textId="77777777" w:rsidR="003D2999" w:rsidRDefault="003D2999" w:rsidP="003D2999">
      <w:pPr>
        <w:pStyle w:val="ConsPlusNormal"/>
        <w:jc w:val="right"/>
        <w:outlineLvl w:val="1"/>
        <w:rPr>
          <w:rFonts w:ascii="Times New Roman" w:hAnsi="Times New Roman" w:cs="Times New Roman"/>
          <w:sz w:val="24"/>
          <w:szCs w:val="24"/>
        </w:rPr>
      </w:pPr>
      <w:r>
        <w:rPr>
          <w:rFonts w:ascii="Times New Roman" w:hAnsi="Times New Roman" w:cs="Times New Roman"/>
          <w:color w:val="010101"/>
          <w:sz w:val="24"/>
          <w:szCs w:val="24"/>
        </w:rPr>
        <w:lastRenderedPageBreak/>
        <w:t>Приложение 1</w:t>
      </w:r>
    </w:p>
    <w:p w14:paraId="7A7B2FF9"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62EC4C48"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1E37447E"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w:t>
      </w:r>
    </w:p>
    <w:p w14:paraId="494B638C"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w:t>
      </w:r>
    </w:p>
    <w:p w14:paraId="6C36E087"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и более детей</w:t>
      </w:r>
    </w:p>
    <w:p w14:paraId="10507FC0" w14:textId="77777777" w:rsidR="003D2999" w:rsidRDefault="003D2999" w:rsidP="003D2999">
      <w:pPr>
        <w:pStyle w:val="ConsPlusNormal"/>
        <w:jc w:val="both"/>
        <w:rPr>
          <w:rFonts w:ascii="Times New Roman" w:hAnsi="Times New Roman" w:cs="Times New Roman"/>
          <w:color w:val="010101"/>
          <w:sz w:val="24"/>
          <w:szCs w:val="24"/>
        </w:rPr>
      </w:pPr>
    </w:p>
    <w:p w14:paraId="7B41A105" w14:textId="77777777" w:rsidR="003D2999" w:rsidRPr="00014533" w:rsidRDefault="003D2999" w:rsidP="003D2999">
      <w:pPr>
        <w:autoSpaceDN/>
        <w:adjustRightInd/>
        <w:ind w:firstLine="709"/>
        <w:contextualSpacing/>
        <w:jc w:val="center"/>
        <w:rPr>
          <w:rFonts w:ascii="Times New Roman" w:hAnsi="Times New Roman" w:cs="Times New Roman"/>
          <w:lang w:eastAsia="zh-CN"/>
        </w:rPr>
      </w:pPr>
      <w:bookmarkStart w:id="13" w:name="P464"/>
      <w:bookmarkEnd w:id="13"/>
      <w:r w:rsidRPr="00014533">
        <w:rPr>
          <w:rFonts w:ascii="Times New Roman" w:hAnsi="Times New Roman" w:cs="Times New Roman"/>
          <w:b/>
          <w:bCs/>
        </w:rPr>
        <w:t>Сведения</w:t>
      </w:r>
    </w:p>
    <w:p w14:paraId="1FCB2678" w14:textId="77777777" w:rsidR="003D2999" w:rsidRPr="00014533" w:rsidRDefault="003D2999" w:rsidP="003D2999">
      <w:pPr>
        <w:widowControl/>
        <w:suppressAutoHyphens/>
        <w:autoSpaceDE/>
        <w:autoSpaceDN/>
        <w:adjustRightInd/>
        <w:ind w:firstLine="709"/>
        <w:contextualSpacing/>
        <w:jc w:val="center"/>
        <w:rPr>
          <w:rFonts w:ascii="Times New Roman" w:hAnsi="Times New Roman" w:cs="Times New Roman"/>
          <w:b/>
          <w:bCs/>
        </w:rPr>
      </w:pPr>
      <w:r w:rsidRPr="00014533">
        <w:rPr>
          <w:rFonts w:ascii="Times New Roman" w:hAnsi="Times New Roman" w:cs="Times New Roman"/>
          <w:b/>
          <w:bCs/>
        </w:rPr>
        <w:t>об уполномоченном органе, министерстве и многофункциональном центре</w:t>
      </w:r>
    </w:p>
    <w:p w14:paraId="4F8F8191" w14:textId="77777777" w:rsidR="003D2999" w:rsidRPr="00014533" w:rsidRDefault="003D2999" w:rsidP="003D2999">
      <w:pPr>
        <w:widowControl/>
        <w:suppressAutoHyphens/>
        <w:autoSpaceDE/>
        <w:autoSpaceDN/>
        <w:adjustRightInd/>
        <w:ind w:firstLine="709"/>
        <w:contextualSpacing/>
        <w:jc w:val="center"/>
        <w:rPr>
          <w:rFonts w:ascii="Times New Roman" w:hAnsi="Times New Roman" w:cs="Times New Roman"/>
          <w:b/>
          <w:bCs/>
        </w:rPr>
      </w:pPr>
    </w:p>
    <w:p w14:paraId="4F6A6573" w14:textId="77777777" w:rsidR="003D2999" w:rsidRPr="00014533" w:rsidRDefault="003D2999" w:rsidP="003D2999">
      <w:pPr>
        <w:widowControl/>
        <w:suppressAutoHyphens/>
        <w:autoSpaceDE/>
        <w:autoSpaceDN/>
        <w:adjustRightInd/>
        <w:ind w:firstLine="709"/>
        <w:contextualSpacing/>
        <w:jc w:val="center"/>
        <w:rPr>
          <w:rFonts w:ascii="Times New Roman" w:hAnsi="Times New Roman" w:cs="Times New Roman"/>
          <w:lang w:eastAsia="zh-CN"/>
        </w:rPr>
      </w:pPr>
      <w:r w:rsidRPr="00014533">
        <w:rPr>
          <w:rFonts w:ascii="Times New Roman" w:hAnsi="Times New Roman" w:cs="Times New Roman"/>
          <w:b/>
          <w:bCs/>
        </w:rPr>
        <w:t>Уполномоченный орган:</w:t>
      </w:r>
    </w:p>
    <w:p w14:paraId="3FC2DB72" w14:textId="77777777" w:rsidR="003D2999" w:rsidRPr="00014533" w:rsidRDefault="003D2999" w:rsidP="003D2999">
      <w:pPr>
        <w:widowControl/>
        <w:suppressAutoHyphens/>
        <w:autoSpaceDE/>
        <w:autoSpaceDN/>
        <w:adjustRightInd/>
        <w:ind w:firstLine="709"/>
        <w:contextualSpacing/>
        <w:jc w:val="center"/>
        <w:rPr>
          <w:rFonts w:ascii="Times New Roman" w:hAnsi="Times New Roman" w:cs="Times New Roman"/>
          <w:lang w:eastAsia="zh-CN"/>
        </w:rPr>
      </w:pPr>
    </w:p>
    <w:p w14:paraId="3169891E" w14:textId="77777777" w:rsidR="003D2999" w:rsidRPr="00014533" w:rsidRDefault="003D2999" w:rsidP="003D2999">
      <w:pPr>
        <w:ind w:firstLine="709"/>
        <w:contextualSpacing/>
        <w:rPr>
          <w:rFonts w:ascii="Times New Roman" w:hAnsi="Times New Roman" w:cs="Times New Roman"/>
        </w:rPr>
      </w:pPr>
      <w:r w:rsidRPr="00014533">
        <w:rPr>
          <w:rFonts w:ascii="Times New Roman" w:hAnsi="Times New Roman" w:cs="Times New Roman"/>
        </w:rPr>
        <w:t>1. Наименование: Управление социальной защиты</w:t>
      </w:r>
      <w:r>
        <w:rPr>
          <w:rFonts w:ascii="Times New Roman" w:hAnsi="Times New Roman" w:cs="Times New Roman"/>
        </w:rPr>
        <w:t xml:space="preserve"> населения администрации</w:t>
      </w:r>
      <w:r w:rsidRPr="00014533">
        <w:rPr>
          <w:rFonts w:ascii="Times New Roman" w:hAnsi="Times New Roman" w:cs="Times New Roman"/>
        </w:rPr>
        <w:t xml:space="preserve"> города Обнинска.</w:t>
      </w:r>
    </w:p>
    <w:p w14:paraId="38BE2289"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2. Адрес: 249031, г. Обнинск, ул. Курчатова, д. 26в, кабинет № 5</w:t>
      </w:r>
      <w:r>
        <w:rPr>
          <w:rFonts w:ascii="Times New Roman" w:hAnsi="Times New Roman" w:cs="Times New Roman"/>
        </w:rPr>
        <w:t>, кабинет № 4</w:t>
      </w:r>
      <w:r w:rsidRPr="00014533">
        <w:rPr>
          <w:rFonts w:ascii="Times New Roman" w:hAnsi="Times New Roman" w:cs="Times New Roman"/>
        </w:rPr>
        <w:t>.</w:t>
      </w:r>
    </w:p>
    <w:p w14:paraId="713FA50D"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3. Контактные телефоны: 6-13-68 (приемная), 6-42-62, 6-01-43 (отдел реализации семейной политики), факс: 6-13-68.</w:t>
      </w:r>
    </w:p>
    <w:p w14:paraId="31ABE846"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4. Адрес электронной почты: usz</w:t>
      </w:r>
      <w:r>
        <w:rPr>
          <w:rFonts w:ascii="Times New Roman" w:hAnsi="Times New Roman" w:cs="Times New Roman"/>
          <w:lang w:val="en-US"/>
        </w:rPr>
        <w:t>n</w:t>
      </w:r>
      <w:r w:rsidRPr="00014533">
        <w:rPr>
          <w:rFonts w:ascii="Times New Roman" w:hAnsi="Times New Roman" w:cs="Times New Roman"/>
        </w:rPr>
        <w:t>@admob</w:t>
      </w:r>
      <w:r>
        <w:rPr>
          <w:rFonts w:ascii="Times New Roman" w:hAnsi="Times New Roman" w:cs="Times New Roman"/>
          <w:lang w:val="en-US"/>
        </w:rPr>
        <w:t>nin</w:t>
      </w:r>
      <w:r w:rsidRPr="00014533">
        <w:rPr>
          <w:rFonts w:ascii="Times New Roman" w:hAnsi="Times New Roman" w:cs="Times New Roman"/>
        </w:rPr>
        <w:t>sk.ru.</w:t>
      </w:r>
    </w:p>
    <w:p w14:paraId="2AFA8558"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5. График приема граждан:</w:t>
      </w:r>
    </w:p>
    <w:p w14:paraId="67DA587C"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понедельник и среда: с 8.00 до 17.15;</w:t>
      </w:r>
    </w:p>
    <w:p w14:paraId="3E816CE1"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обеденный перерыв: с 13.00 до 14.00;</w:t>
      </w:r>
    </w:p>
    <w:p w14:paraId="063AD9CB"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вторник, четверг, пятница - неприемные дни;</w:t>
      </w:r>
    </w:p>
    <w:p w14:paraId="1AC2035C"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суббота, воскресенье - выходные.</w:t>
      </w:r>
    </w:p>
    <w:p w14:paraId="2007A642" w14:textId="77777777" w:rsidR="003D2999" w:rsidRPr="00014533" w:rsidRDefault="003D2999" w:rsidP="003D2999">
      <w:pPr>
        <w:ind w:firstLine="709"/>
        <w:contextualSpacing/>
        <w:rPr>
          <w:rFonts w:ascii="Times New Roman" w:hAnsi="Times New Roman" w:cs="Times New Roman"/>
        </w:rPr>
      </w:pPr>
    </w:p>
    <w:p w14:paraId="6081F08A" w14:textId="77777777" w:rsidR="003D2999" w:rsidRPr="00014533" w:rsidRDefault="003D2999" w:rsidP="003D2999">
      <w:pPr>
        <w:ind w:firstLine="709"/>
        <w:contextualSpacing/>
        <w:jc w:val="center"/>
        <w:outlineLvl w:val="2"/>
        <w:rPr>
          <w:rFonts w:ascii="Times New Roman" w:hAnsi="Times New Roman" w:cs="Times New Roman"/>
          <w:b/>
          <w:bCs/>
        </w:rPr>
      </w:pPr>
      <w:r w:rsidRPr="00014533">
        <w:rPr>
          <w:rFonts w:ascii="Times New Roman" w:hAnsi="Times New Roman" w:cs="Times New Roman"/>
          <w:b/>
          <w:bCs/>
        </w:rPr>
        <w:t>Министерство</w:t>
      </w:r>
    </w:p>
    <w:p w14:paraId="73F5D1AB" w14:textId="77777777" w:rsidR="003D2999" w:rsidRPr="00014533" w:rsidRDefault="003D2999" w:rsidP="003D2999">
      <w:pPr>
        <w:ind w:firstLine="709"/>
        <w:contextualSpacing/>
        <w:rPr>
          <w:rFonts w:ascii="Times New Roman" w:hAnsi="Times New Roman" w:cs="Times New Roman"/>
        </w:rPr>
      </w:pPr>
    </w:p>
    <w:p w14:paraId="387990C5" w14:textId="77777777" w:rsidR="003D2999" w:rsidRPr="00014533" w:rsidRDefault="003D2999" w:rsidP="003D2999">
      <w:pPr>
        <w:ind w:firstLine="709"/>
        <w:contextualSpacing/>
        <w:rPr>
          <w:rFonts w:ascii="Times New Roman" w:hAnsi="Times New Roman" w:cs="Times New Roman"/>
        </w:rPr>
      </w:pPr>
      <w:r w:rsidRPr="00014533">
        <w:rPr>
          <w:rFonts w:ascii="Times New Roman" w:hAnsi="Times New Roman" w:cs="Times New Roman"/>
        </w:rPr>
        <w:t>1. Наименование: Министерство труда и социальной защиты Калужской области.</w:t>
      </w:r>
    </w:p>
    <w:p w14:paraId="2AB3B4F4"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2. Адрес: 248016, г. Калуга, ул. Пролетарская, д. 111.</w:t>
      </w:r>
    </w:p>
    <w:p w14:paraId="4B31B0E2"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3. Справочные телефоны: (4842)71-91-41, 71-91-45; факс: 71-93-94.</w:t>
      </w:r>
    </w:p>
    <w:p w14:paraId="4C5BA970"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 xml:space="preserve">4. Официальный сайт: </w:t>
      </w:r>
      <w:hyperlink r:id="rId9" w:history="1">
        <w:r w:rsidRPr="00014533">
          <w:rPr>
            <w:rFonts w:ascii="Times New Roman" w:hAnsi="Times New Roman" w:cs="Times New Roman"/>
          </w:rPr>
          <w:t>http://www.admoblkaluga.ru</w:t>
        </w:r>
      </w:hyperlink>
      <w:r w:rsidRPr="00014533">
        <w:rPr>
          <w:rFonts w:ascii="Times New Roman" w:hAnsi="Times New Roman" w:cs="Times New Roman"/>
        </w:rPr>
        <w:t>.</w:t>
      </w:r>
    </w:p>
    <w:p w14:paraId="738017A2"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5. Время работы министерства:</w:t>
      </w:r>
    </w:p>
    <w:p w14:paraId="14179BEA"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понедельник - четверг - с 8.00 до 17.15;</w:t>
      </w:r>
    </w:p>
    <w:p w14:paraId="68C50F6F"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пятница - с 8.00 до 16.00;</w:t>
      </w:r>
    </w:p>
    <w:p w14:paraId="6AEE14B3"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обеденный перерыв - с 13.00 до 14.00;</w:t>
      </w:r>
    </w:p>
    <w:p w14:paraId="4A9D0F23" w14:textId="77777777" w:rsidR="003D2999" w:rsidRPr="00014533" w:rsidRDefault="003D2999" w:rsidP="003D2999">
      <w:pPr>
        <w:spacing w:before="240"/>
        <w:ind w:firstLine="709"/>
        <w:contextualSpacing/>
        <w:rPr>
          <w:rFonts w:ascii="Times New Roman" w:hAnsi="Times New Roman" w:cs="Times New Roman"/>
        </w:rPr>
      </w:pPr>
      <w:r w:rsidRPr="00014533">
        <w:rPr>
          <w:rFonts w:ascii="Times New Roman" w:hAnsi="Times New Roman" w:cs="Times New Roman"/>
        </w:rPr>
        <w:t>суббота, воскресенье - выходные.</w:t>
      </w:r>
    </w:p>
    <w:p w14:paraId="065A9227" w14:textId="77777777" w:rsidR="003D2999" w:rsidRPr="00014533" w:rsidRDefault="003D2999" w:rsidP="003D2999">
      <w:pPr>
        <w:spacing w:before="240"/>
        <w:ind w:firstLine="709"/>
        <w:contextualSpacing/>
        <w:rPr>
          <w:rFonts w:ascii="Times New Roman" w:hAnsi="Times New Roman" w:cs="Times New Roman"/>
        </w:rPr>
      </w:pPr>
    </w:p>
    <w:p w14:paraId="5BA58CE0" w14:textId="77777777" w:rsidR="003D2999" w:rsidRPr="00014533" w:rsidRDefault="003D2999" w:rsidP="003D2999">
      <w:pPr>
        <w:widowControl/>
        <w:autoSpaceDE/>
        <w:autoSpaceDN/>
        <w:adjustRightInd/>
        <w:spacing w:line="360" w:lineRule="auto"/>
        <w:ind w:firstLine="709"/>
        <w:contextualSpacing/>
        <w:rPr>
          <w:rFonts w:ascii="Times New Roman" w:hAnsi="Times New Roman" w:cs="Times New Roman"/>
          <w:lang w:eastAsia="en-US"/>
        </w:rPr>
      </w:pPr>
    </w:p>
    <w:p w14:paraId="791A5BBE" w14:textId="77777777" w:rsidR="003D2999" w:rsidRPr="00014533" w:rsidRDefault="003D2999" w:rsidP="003D2999">
      <w:pPr>
        <w:widowControl/>
        <w:autoSpaceDE/>
        <w:autoSpaceDN/>
        <w:adjustRightInd/>
        <w:spacing w:line="360" w:lineRule="auto"/>
        <w:ind w:firstLine="709"/>
        <w:contextualSpacing/>
        <w:jc w:val="center"/>
        <w:rPr>
          <w:rFonts w:ascii="Times New Roman" w:hAnsi="Times New Roman" w:cs="Times New Roman"/>
          <w:lang w:eastAsia="zh-CN"/>
        </w:rPr>
      </w:pPr>
      <w:r w:rsidRPr="00014533">
        <w:rPr>
          <w:rFonts w:ascii="Times New Roman" w:hAnsi="Times New Roman" w:cs="Times New Roman"/>
          <w:b/>
          <w:bCs/>
          <w:lang w:eastAsia="en-US"/>
        </w:rPr>
        <w:t>Многофункциональный центр</w:t>
      </w:r>
    </w:p>
    <w:p w14:paraId="033E7739" w14:textId="77777777" w:rsidR="003D2999" w:rsidRPr="00014533" w:rsidRDefault="003D2999" w:rsidP="003D2999">
      <w:pPr>
        <w:widowControl/>
        <w:autoSpaceDE/>
        <w:autoSpaceDN/>
        <w:adjustRightInd/>
        <w:spacing w:line="360" w:lineRule="auto"/>
        <w:ind w:firstLine="709"/>
        <w:contextualSpacing/>
        <w:jc w:val="center"/>
        <w:rPr>
          <w:rFonts w:ascii="Times New Roman" w:hAnsi="Times New Roman" w:cs="Times New Roman"/>
          <w:b/>
          <w:bCs/>
        </w:rPr>
      </w:pPr>
    </w:p>
    <w:p w14:paraId="0E70681A" w14:textId="77777777" w:rsidR="003D2999" w:rsidRPr="00014533" w:rsidRDefault="003D2999" w:rsidP="003D2999">
      <w:pPr>
        <w:widowControl/>
        <w:autoSpaceDE/>
        <w:autoSpaceDN/>
        <w:adjustRightInd/>
        <w:ind w:firstLine="709"/>
        <w:contextualSpacing/>
        <w:rPr>
          <w:rFonts w:ascii="Times New Roman" w:hAnsi="Times New Roman" w:cs="Times New Roman"/>
          <w:lang w:eastAsia="zh-CN"/>
        </w:rPr>
      </w:pPr>
      <w:r w:rsidRPr="00014533">
        <w:rPr>
          <w:rFonts w:ascii="Times New Roman" w:hAnsi="Times New Roman" w:cs="Times New Roman"/>
          <w:lang w:eastAsia="en-US"/>
        </w:rPr>
        <w:t xml:space="preserve">1. Наименование: ГБУ Калужской области </w:t>
      </w:r>
      <w:r>
        <w:rPr>
          <w:rFonts w:ascii="Times New Roman" w:hAnsi="Times New Roman" w:cs="Times New Roman"/>
          <w:lang w:eastAsia="en-US"/>
        </w:rPr>
        <w:t>«</w:t>
      </w:r>
      <w:r w:rsidRPr="00014533">
        <w:rPr>
          <w:rFonts w:ascii="Times New Roman" w:hAnsi="Times New Roman" w:cs="Times New Roman"/>
          <w:lang w:eastAsia="en-US"/>
        </w:rPr>
        <w:t>Многофункциональный центр предоставления государственных и муниципальных услуг Калужской области».</w:t>
      </w:r>
    </w:p>
    <w:p w14:paraId="09566F3D" w14:textId="77777777" w:rsidR="003D2999" w:rsidRPr="00014533" w:rsidRDefault="003D2999" w:rsidP="003D2999">
      <w:pPr>
        <w:widowControl/>
        <w:autoSpaceDE/>
        <w:autoSpaceDN/>
        <w:adjustRightInd/>
        <w:ind w:firstLine="709"/>
        <w:contextualSpacing/>
        <w:rPr>
          <w:rFonts w:ascii="Times New Roman" w:hAnsi="Times New Roman" w:cs="Times New Roman"/>
          <w:lang w:eastAsia="zh-CN"/>
        </w:rPr>
      </w:pPr>
      <w:r w:rsidRPr="00014533">
        <w:rPr>
          <w:rFonts w:ascii="Times New Roman" w:hAnsi="Times New Roman" w:cs="Times New Roman"/>
          <w:lang w:eastAsia="en-US"/>
        </w:rPr>
        <w:t>2. Телефон горячей линии: 8-800-450-11-60.</w:t>
      </w:r>
    </w:p>
    <w:p w14:paraId="53F62DB5" w14:textId="77777777" w:rsidR="003D2999" w:rsidRPr="00014533" w:rsidRDefault="003D2999" w:rsidP="003D2999">
      <w:pPr>
        <w:widowControl/>
        <w:autoSpaceDE/>
        <w:autoSpaceDN/>
        <w:adjustRightInd/>
        <w:ind w:firstLine="709"/>
        <w:contextualSpacing/>
        <w:rPr>
          <w:rFonts w:ascii="Times New Roman" w:hAnsi="Times New Roman" w:cs="Times New Roman"/>
          <w:lang w:eastAsia="en-US"/>
        </w:rPr>
      </w:pPr>
      <w:r w:rsidRPr="00014533">
        <w:rPr>
          <w:rFonts w:ascii="Times New Roman" w:hAnsi="Times New Roman" w:cs="Times New Roman"/>
          <w:lang w:eastAsia="en-US"/>
        </w:rPr>
        <w:t>3. Официальный сайт в сети Интернет: https://kmfc40.ru/.</w:t>
      </w:r>
    </w:p>
    <w:p w14:paraId="26445B96" w14:textId="77777777" w:rsidR="003D2999" w:rsidRPr="00014533" w:rsidRDefault="003D2999" w:rsidP="003D2999">
      <w:pPr>
        <w:widowControl/>
        <w:autoSpaceDE/>
        <w:autoSpaceDN/>
        <w:adjustRightInd/>
        <w:ind w:firstLine="709"/>
        <w:contextualSpacing/>
        <w:rPr>
          <w:rFonts w:ascii="Times New Roman" w:hAnsi="Times New Roman" w:cs="Times New Roman"/>
        </w:rPr>
      </w:pPr>
      <w:r w:rsidRPr="00014533">
        <w:rPr>
          <w:rFonts w:ascii="Times New Roman" w:hAnsi="Times New Roman" w:cs="Times New Roman"/>
          <w:lang w:eastAsia="en-US"/>
        </w:rPr>
        <w:t xml:space="preserve">4. Полная (актуальная) информация об адресах и графиках работы всех центров и офисов многофункционального центра, расположенных на территории города Обнинска и Калужской области, размещена на официальном сайте ГБУ Калужской области </w:t>
      </w:r>
      <w:r>
        <w:rPr>
          <w:rFonts w:ascii="Times New Roman" w:hAnsi="Times New Roman" w:cs="Times New Roman"/>
          <w:lang w:eastAsia="en-US"/>
        </w:rPr>
        <w:t>«</w:t>
      </w:r>
      <w:r w:rsidRPr="00014533">
        <w:rPr>
          <w:rFonts w:ascii="Times New Roman" w:hAnsi="Times New Roman" w:cs="Times New Roman"/>
          <w:lang w:eastAsia="en-US"/>
        </w:rPr>
        <w:t>Многофункциональный центр предоставления государственных и муниципальных услуг Калужской области» по адресу: https://kmfc40.ru/</w:t>
      </w:r>
      <w:r w:rsidRPr="00014533">
        <w:rPr>
          <w:rFonts w:ascii="Times New Roman" w:hAnsi="Times New Roman" w:cs="Times New Roman"/>
          <w:lang w:val="en-US" w:eastAsia="en-US"/>
        </w:rPr>
        <w:t>departs</w:t>
      </w:r>
      <w:r w:rsidRPr="00014533">
        <w:rPr>
          <w:rFonts w:ascii="Times New Roman" w:hAnsi="Times New Roman" w:cs="Times New Roman"/>
          <w:lang w:eastAsia="en-US"/>
        </w:rPr>
        <w:t>.</w:t>
      </w:r>
      <w:r w:rsidRPr="00014533">
        <w:rPr>
          <w:rFonts w:ascii="Times New Roman" w:hAnsi="Times New Roman" w:cs="Times New Roman"/>
          <w:lang w:val="en-US" w:eastAsia="en-US"/>
        </w:rPr>
        <w:t>php</w:t>
      </w:r>
      <w:r w:rsidRPr="00014533">
        <w:rPr>
          <w:rFonts w:ascii="Times New Roman" w:hAnsi="Times New Roman" w:cs="Times New Roman"/>
          <w:lang w:eastAsia="en-US"/>
        </w:rPr>
        <w:t>.</w:t>
      </w:r>
    </w:p>
    <w:p w14:paraId="277A5360" w14:textId="77777777" w:rsidR="003D2999" w:rsidRPr="00014533" w:rsidRDefault="003D2999" w:rsidP="003D2999">
      <w:pPr>
        <w:pStyle w:val="ConsPlusNormal"/>
        <w:ind w:firstLine="709"/>
        <w:jc w:val="both"/>
        <w:rPr>
          <w:rFonts w:ascii="Times New Roman" w:hAnsi="Times New Roman" w:cs="Times New Roman"/>
          <w:sz w:val="24"/>
          <w:szCs w:val="24"/>
        </w:rPr>
      </w:pPr>
    </w:p>
    <w:p w14:paraId="1ADD411A" w14:textId="77777777" w:rsidR="003D2999" w:rsidRDefault="003D2999" w:rsidP="003D2999">
      <w:pPr>
        <w:pStyle w:val="ConsPlusNormal"/>
        <w:jc w:val="both"/>
        <w:rPr>
          <w:rFonts w:ascii="Times New Roman" w:hAnsi="Times New Roman" w:cs="Times New Roman"/>
          <w:color w:val="010101"/>
          <w:sz w:val="24"/>
          <w:szCs w:val="24"/>
        </w:rPr>
      </w:pPr>
    </w:p>
    <w:p w14:paraId="351730E7" w14:textId="77777777" w:rsidR="003D2999" w:rsidRDefault="003D2999" w:rsidP="003D2999">
      <w:pPr>
        <w:pStyle w:val="ConsPlusNormal"/>
        <w:jc w:val="both"/>
        <w:rPr>
          <w:rFonts w:ascii="Times New Roman" w:hAnsi="Times New Roman" w:cs="Times New Roman"/>
          <w:color w:val="010101"/>
          <w:sz w:val="24"/>
          <w:szCs w:val="24"/>
        </w:rPr>
      </w:pPr>
    </w:p>
    <w:p w14:paraId="55BBD912" w14:textId="77777777" w:rsidR="003D2999" w:rsidRDefault="003D2999" w:rsidP="003D2999">
      <w:pPr>
        <w:pStyle w:val="ConsPlusNormal"/>
        <w:jc w:val="right"/>
        <w:outlineLvl w:val="1"/>
        <w:rPr>
          <w:rFonts w:ascii="Times New Roman" w:hAnsi="Times New Roman" w:cs="Times New Roman"/>
          <w:sz w:val="24"/>
          <w:szCs w:val="24"/>
        </w:rPr>
      </w:pPr>
      <w:r>
        <w:rPr>
          <w:rFonts w:ascii="Times New Roman" w:hAnsi="Times New Roman" w:cs="Times New Roman"/>
          <w:color w:val="010101"/>
          <w:sz w:val="24"/>
          <w:szCs w:val="24"/>
        </w:rPr>
        <w:lastRenderedPageBreak/>
        <w:t>Приложение 2</w:t>
      </w:r>
    </w:p>
    <w:p w14:paraId="22836880"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264CABA0"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6660EAA5"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w:t>
      </w:r>
    </w:p>
    <w:p w14:paraId="2F16ADC2"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w:t>
      </w:r>
    </w:p>
    <w:p w14:paraId="1414C1F2" w14:textId="77777777" w:rsidR="003D2999" w:rsidRDefault="003D2999" w:rsidP="003D2999">
      <w:pPr>
        <w:pStyle w:val="ConsPlusNormal"/>
        <w:jc w:val="right"/>
        <w:rPr>
          <w:rFonts w:ascii="Times New Roman" w:hAnsi="Times New Roman" w:cs="Times New Roman"/>
          <w:color w:val="010101"/>
          <w:sz w:val="24"/>
          <w:szCs w:val="24"/>
        </w:rPr>
      </w:pPr>
      <w:r>
        <w:rPr>
          <w:rFonts w:ascii="Times New Roman" w:hAnsi="Times New Roman" w:cs="Times New Roman"/>
          <w:color w:val="010101"/>
          <w:sz w:val="24"/>
          <w:szCs w:val="24"/>
        </w:rPr>
        <w:t>и более детей</w:t>
      </w:r>
    </w:p>
    <w:p w14:paraId="7B612BEA" w14:textId="77777777" w:rsidR="003D2999" w:rsidRDefault="003D2999" w:rsidP="003D2999">
      <w:pPr>
        <w:pStyle w:val="ConsPlusNormal"/>
        <w:jc w:val="right"/>
        <w:rPr>
          <w:rFonts w:ascii="Times New Roman" w:hAnsi="Times New Roman" w:cs="Times New Roman"/>
          <w:color w:val="010101"/>
          <w:sz w:val="24"/>
          <w:szCs w:val="24"/>
        </w:rPr>
      </w:pPr>
    </w:p>
    <w:p w14:paraId="59DEA964" w14:textId="77777777" w:rsidR="003D2999" w:rsidRPr="00512BB2" w:rsidRDefault="003D2999" w:rsidP="003D2999">
      <w:pPr>
        <w:pStyle w:val="ConsPlusNonformat"/>
        <w:ind w:left="4395" w:right="-1"/>
        <w:jc w:val="both"/>
        <w:rPr>
          <w:rFonts w:ascii="Times New Roman" w:hAnsi="Times New Roman" w:cs="Times New Roman"/>
          <w:sz w:val="26"/>
          <w:szCs w:val="26"/>
        </w:rPr>
      </w:pPr>
      <w:r w:rsidRPr="00512BB2">
        <w:rPr>
          <w:rFonts w:ascii="Times New Roman" w:hAnsi="Times New Roman" w:cs="Times New Roman"/>
          <w:sz w:val="26"/>
          <w:szCs w:val="26"/>
        </w:rPr>
        <w:t xml:space="preserve">В Управление социальной защиты населения администрации города Обнинска, </w:t>
      </w:r>
      <w:r w:rsidRPr="00512BB2">
        <w:rPr>
          <w:rFonts w:ascii="Times New Roman" w:hAnsi="Times New Roman" w:cs="Times New Roman"/>
          <w:sz w:val="26"/>
          <w:szCs w:val="26"/>
        </w:rPr>
        <w:br/>
      </w:r>
    </w:p>
    <w:p w14:paraId="4E15450F" w14:textId="77777777" w:rsidR="003D2999" w:rsidRPr="00512BB2" w:rsidRDefault="003D2999" w:rsidP="003D2999">
      <w:pPr>
        <w:pStyle w:val="ConsPlusNormal"/>
        <w:jc w:val="right"/>
        <w:rPr>
          <w:rFonts w:ascii="Times New Roman" w:hAnsi="Times New Roman" w:cs="Times New Roman"/>
          <w:sz w:val="24"/>
          <w:szCs w:val="24"/>
        </w:rPr>
      </w:pPr>
    </w:p>
    <w:p w14:paraId="21072139" w14:textId="77777777" w:rsidR="003D2999" w:rsidRPr="00512BB2" w:rsidRDefault="003D2999" w:rsidP="003D2999">
      <w:pPr>
        <w:pStyle w:val="ConsPlusNormal"/>
        <w:jc w:val="center"/>
        <w:rPr>
          <w:rFonts w:ascii="Times New Roman" w:hAnsi="Times New Roman" w:cs="Times New Roman"/>
          <w:color w:val="010101"/>
          <w:sz w:val="24"/>
          <w:szCs w:val="24"/>
        </w:rPr>
      </w:pPr>
    </w:p>
    <w:p w14:paraId="29925A34" w14:textId="77777777" w:rsidR="003D2999" w:rsidRPr="00512BB2" w:rsidRDefault="003D2999" w:rsidP="003D2999">
      <w:pPr>
        <w:pStyle w:val="ConsPlusNonformat"/>
        <w:jc w:val="center"/>
        <w:rPr>
          <w:rFonts w:ascii="Times New Roman" w:hAnsi="Times New Roman" w:cs="Times New Roman"/>
          <w:b/>
          <w:color w:val="010101"/>
          <w:sz w:val="26"/>
          <w:szCs w:val="26"/>
        </w:rPr>
      </w:pPr>
      <w:bookmarkStart w:id="14" w:name="P519"/>
      <w:bookmarkEnd w:id="14"/>
      <w:r w:rsidRPr="00512BB2">
        <w:rPr>
          <w:rFonts w:ascii="Times New Roman" w:hAnsi="Times New Roman" w:cs="Times New Roman"/>
          <w:b/>
          <w:color w:val="010101"/>
          <w:sz w:val="26"/>
          <w:szCs w:val="26"/>
        </w:rPr>
        <w:t xml:space="preserve">ЗАЯВЛЕНИЕ </w:t>
      </w:r>
    </w:p>
    <w:p w14:paraId="6E9B5634" w14:textId="77777777" w:rsidR="003D2999" w:rsidRPr="00512BB2" w:rsidRDefault="003D2999" w:rsidP="003D2999">
      <w:pPr>
        <w:pStyle w:val="ConsPlusNonformat"/>
        <w:jc w:val="center"/>
        <w:rPr>
          <w:rFonts w:ascii="Times New Roman" w:hAnsi="Times New Roman" w:cs="Times New Roman"/>
          <w:sz w:val="24"/>
          <w:szCs w:val="24"/>
        </w:rPr>
      </w:pPr>
      <w:r w:rsidRPr="00512BB2">
        <w:rPr>
          <w:rFonts w:ascii="Times New Roman" w:hAnsi="Times New Roman" w:cs="Times New Roman"/>
          <w:color w:val="010101"/>
          <w:sz w:val="24"/>
          <w:szCs w:val="24"/>
        </w:rPr>
        <w:t>о назначении ежемесячного пособия многодетной семье,</w:t>
      </w:r>
    </w:p>
    <w:p w14:paraId="5846F682" w14:textId="77777777" w:rsidR="003D2999" w:rsidRPr="00512BB2" w:rsidRDefault="003D2999" w:rsidP="003D2999">
      <w:pPr>
        <w:pStyle w:val="ConsPlusNonformat"/>
        <w:jc w:val="center"/>
        <w:rPr>
          <w:color w:val="010101"/>
        </w:rPr>
      </w:pPr>
      <w:r w:rsidRPr="00512BB2">
        <w:rPr>
          <w:rFonts w:ascii="Times New Roman" w:hAnsi="Times New Roman" w:cs="Times New Roman"/>
          <w:color w:val="010101"/>
          <w:sz w:val="24"/>
          <w:szCs w:val="24"/>
        </w:rPr>
        <w:t>имеющей четырех и более детей</w:t>
      </w:r>
    </w:p>
    <w:p w14:paraId="356BCF8A" w14:textId="77777777" w:rsidR="003D2999" w:rsidRPr="00512BB2" w:rsidRDefault="003D2999" w:rsidP="003D2999">
      <w:pPr>
        <w:pStyle w:val="ConsPlusNonformat"/>
        <w:jc w:val="both"/>
        <w:rPr>
          <w:rFonts w:ascii="Times New Roman" w:hAnsi="Times New Roman" w:cs="Times New Roman"/>
          <w:color w:val="010101"/>
          <w:sz w:val="24"/>
          <w:szCs w:val="24"/>
        </w:rPr>
      </w:pPr>
    </w:p>
    <w:p w14:paraId="0405B3B5" w14:textId="77777777" w:rsidR="003D2999" w:rsidRPr="00512BB2" w:rsidRDefault="003D2999" w:rsidP="003D2999">
      <w:pPr>
        <w:pStyle w:val="ConsPlusNonformat"/>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Я, ___________________________________________________________________________,</w:t>
      </w:r>
    </w:p>
    <w:p w14:paraId="69CBE0AC" w14:textId="77777777" w:rsidR="003D2999" w:rsidRPr="00512BB2" w:rsidRDefault="003D2999" w:rsidP="003D2999">
      <w:pPr>
        <w:pStyle w:val="ConsPlusNonformat"/>
        <w:jc w:val="center"/>
        <w:rPr>
          <w:rFonts w:ascii="Times New Roman" w:hAnsi="Times New Roman" w:cs="Times New Roman"/>
          <w:sz w:val="16"/>
          <w:szCs w:val="16"/>
        </w:rPr>
      </w:pPr>
      <w:r w:rsidRPr="00512BB2">
        <w:rPr>
          <w:rFonts w:ascii="Times New Roman" w:hAnsi="Times New Roman" w:cs="Times New Roman"/>
          <w:color w:val="010101"/>
          <w:sz w:val="16"/>
          <w:szCs w:val="16"/>
        </w:rPr>
        <w:t>(ФИО полностью)</w:t>
      </w:r>
    </w:p>
    <w:p w14:paraId="4D770FFC" w14:textId="77777777" w:rsidR="003D2999" w:rsidRPr="00512BB2" w:rsidRDefault="003D2999" w:rsidP="003D2999">
      <w:pPr>
        <w:pStyle w:val="ConsPlusNonformat"/>
        <w:jc w:val="both"/>
        <w:rPr>
          <w:rFonts w:ascii="Times New Roman" w:hAnsi="Times New Roman" w:cs="Times New Roman"/>
          <w:sz w:val="24"/>
          <w:szCs w:val="24"/>
        </w:rPr>
      </w:pPr>
      <w:r w:rsidRPr="00512BB2">
        <w:rPr>
          <w:rFonts w:ascii="Times New Roman" w:hAnsi="Times New Roman" w:cs="Times New Roman"/>
          <w:color w:val="010101"/>
          <w:sz w:val="24"/>
          <w:szCs w:val="24"/>
        </w:rPr>
        <w:t>паспорт ___________________ выдан _____________________________________________,</w:t>
      </w:r>
    </w:p>
    <w:p w14:paraId="6BAD06CB" w14:textId="77777777" w:rsidR="003D2999" w:rsidRPr="00512BB2" w:rsidRDefault="003D2999" w:rsidP="003D2999">
      <w:pPr>
        <w:pStyle w:val="ConsPlusNonformat"/>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__________________________________________________________________________.</w:t>
      </w:r>
    </w:p>
    <w:p w14:paraId="67EA8830" w14:textId="77777777" w:rsidR="003D2999" w:rsidRPr="00512BB2" w:rsidRDefault="003D2999" w:rsidP="003D2999">
      <w:pPr>
        <w:pStyle w:val="ConsPlusNonformat"/>
        <w:jc w:val="center"/>
        <w:rPr>
          <w:rFonts w:ascii="Times New Roman" w:hAnsi="Times New Roman" w:cs="Times New Roman"/>
        </w:rPr>
      </w:pPr>
      <w:r w:rsidRPr="00512BB2">
        <w:rPr>
          <w:rFonts w:ascii="Times New Roman" w:hAnsi="Times New Roman" w:cs="Times New Roman"/>
        </w:rPr>
        <w:t>(серия, номер паспорта, дата выдачи, кем выдан)</w:t>
      </w:r>
    </w:p>
    <w:p w14:paraId="2B778FC0" w14:textId="77777777" w:rsidR="003D2999" w:rsidRPr="00512BB2" w:rsidRDefault="003D2999" w:rsidP="003D2999">
      <w:pPr>
        <w:pStyle w:val="ConsPlusNonformat"/>
        <w:jc w:val="both"/>
        <w:rPr>
          <w:rFonts w:ascii="Times New Roman" w:hAnsi="Times New Roman" w:cs="Times New Roman"/>
          <w:color w:val="010101"/>
          <w:sz w:val="24"/>
          <w:szCs w:val="24"/>
        </w:rPr>
      </w:pPr>
      <w:r w:rsidRPr="00512BB2">
        <w:rPr>
          <w:rFonts w:ascii="Times New Roman" w:hAnsi="Times New Roman" w:cs="Times New Roman"/>
          <w:color w:val="010101"/>
          <w:sz w:val="24"/>
          <w:szCs w:val="24"/>
        </w:rPr>
        <w:t>зарегистрированный(ая) по адресу: _______________________________________________ _____________________________________________________________________________,</w:t>
      </w:r>
    </w:p>
    <w:p w14:paraId="24D28B53" w14:textId="77777777" w:rsidR="003D2999" w:rsidRPr="00512BB2" w:rsidRDefault="003D2999" w:rsidP="003D2999">
      <w:pPr>
        <w:widowControl/>
        <w:ind w:firstLine="0"/>
        <w:jc w:val="center"/>
        <w:rPr>
          <w:rFonts w:ascii="Times New Roman" w:eastAsiaTheme="minorHAnsi" w:hAnsi="Times New Roman" w:cs="Times New Roman"/>
          <w:sz w:val="20"/>
          <w:szCs w:val="20"/>
          <w:lang w:eastAsia="en-US"/>
        </w:rPr>
      </w:pPr>
      <w:r w:rsidRPr="00512BB2">
        <w:rPr>
          <w:rFonts w:ascii="Times New Roman" w:eastAsiaTheme="minorHAnsi" w:hAnsi="Times New Roman" w:cs="Times New Roman"/>
          <w:sz w:val="20"/>
          <w:szCs w:val="20"/>
          <w:lang w:eastAsia="en-US"/>
        </w:rPr>
        <w:t>(почтовый индекс, наименование региона, района, города, иного населенного пункта, улицы, номера дома, корпуса, квартиры)</w:t>
      </w:r>
    </w:p>
    <w:p w14:paraId="3C37A913" w14:textId="77777777" w:rsidR="003D2999" w:rsidRPr="00512BB2" w:rsidRDefault="003D2999" w:rsidP="003D2999">
      <w:pPr>
        <w:widowControl/>
        <w:ind w:firstLine="0"/>
        <w:jc w:val="left"/>
        <w:rPr>
          <w:rFonts w:ascii="Times New Roman" w:eastAsiaTheme="minorHAnsi" w:hAnsi="Times New Roman" w:cs="Times New Roman"/>
          <w:lang w:eastAsia="en-US"/>
        </w:rPr>
      </w:pPr>
      <w:r w:rsidRPr="00512BB2">
        <w:rPr>
          <w:rFonts w:ascii="Times New Roman" w:eastAsiaTheme="minorHAnsi" w:hAnsi="Times New Roman" w:cs="Times New Roman"/>
          <w:lang w:eastAsia="en-US"/>
        </w:rPr>
        <w:t>фактический адрес проживания __________________________________________________ _____________________________________________________________________________</w:t>
      </w:r>
    </w:p>
    <w:p w14:paraId="3E5E010A" w14:textId="77777777" w:rsidR="003D2999" w:rsidRPr="00291CC7" w:rsidRDefault="003D2999" w:rsidP="003D2999">
      <w:pPr>
        <w:widowControl/>
        <w:ind w:firstLine="0"/>
        <w:jc w:val="center"/>
        <w:rPr>
          <w:rFonts w:ascii="Times New Roman" w:eastAsiaTheme="minorHAnsi" w:hAnsi="Times New Roman" w:cs="Times New Roman"/>
          <w:sz w:val="16"/>
          <w:szCs w:val="16"/>
          <w:lang w:eastAsia="en-US"/>
        </w:rPr>
      </w:pPr>
      <w:r w:rsidRPr="00512BB2">
        <w:rPr>
          <w:rFonts w:ascii="Times New Roman" w:eastAsiaTheme="minorHAnsi" w:hAnsi="Times New Roman" w:cs="Times New Roman"/>
          <w:sz w:val="16"/>
          <w:szCs w:val="16"/>
          <w:lang w:eastAsia="en-US"/>
        </w:rPr>
        <w:t>(почтовый индекс, наименование региона, района, города, иного населенного пункта, улицы, номера дома, корпуса, квартиры)</w:t>
      </w:r>
    </w:p>
    <w:p w14:paraId="375AACE2" w14:textId="77777777" w:rsidR="003D2999" w:rsidRDefault="003D2999" w:rsidP="003D2999">
      <w:pPr>
        <w:pStyle w:val="ConsPlusNonformat"/>
        <w:jc w:val="both"/>
        <w:rPr>
          <w:rFonts w:ascii="Times New Roman" w:hAnsi="Times New Roman" w:cs="Times New Roman"/>
          <w:sz w:val="24"/>
          <w:szCs w:val="24"/>
        </w:rPr>
      </w:pPr>
      <w:r>
        <w:rPr>
          <w:rFonts w:ascii="Times New Roman" w:hAnsi="Times New Roman" w:cs="Times New Roman"/>
          <w:color w:val="010101"/>
          <w:sz w:val="24"/>
          <w:szCs w:val="24"/>
        </w:rPr>
        <w:t>прошу назначить пособие моей многодетной семье на ________________ детей,</w:t>
      </w:r>
    </w:p>
    <w:p w14:paraId="2CA7222F" w14:textId="77777777" w:rsidR="003D2999" w:rsidRDefault="003D2999" w:rsidP="003D2999">
      <w:pPr>
        <w:pStyle w:val="ConsPlusNonformat"/>
        <w:jc w:val="both"/>
        <w:rPr>
          <w:rFonts w:ascii="Times New Roman" w:hAnsi="Times New Roman" w:cs="Times New Roman"/>
          <w:sz w:val="24"/>
          <w:szCs w:val="24"/>
        </w:rPr>
      </w:pPr>
      <w:r>
        <w:rPr>
          <w:rFonts w:ascii="Times New Roman" w:hAnsi="Times New Roman" w:cs="Times New Roman"/>
          <w:color w:val="010101"/>
          <w:sz w:val="24"/>
          <w:szCs w:val="24"/>
        </w:rPr>
        <w:t>моя семья состоит из:</w:t>
      </w:r>
    </w:p>
    <w:p w14:paraId="22D734E0" w14:textId="77777777" w:rsidR="003D2999" w:rsidRDefault="003D2999" w:rsidP="003D2999">
      <w:pPr>
        <w:pStyle w:val="ConsPlusNormal"/>
        <w:jc w:val="both"/>
        <w:rPr>
          <w:rFonts w:ascii="Times New Roman" w:hAnsi="Times New Roman" w:cs="Times New Roman"/>
          <w:color w:val="010101"/>
          <w:sz w:val="24"/>
          <w:szCs w:val="24"/>
        </w:rPr>
      </w:pPr>
    </w:p>
    <w:tbl>
      <w:tblPr>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2947"/>
        <w:gridCol w:w="1417"/>
        <w:gridCol w:w="1417"/>
        <w:gridCol w:w="1541"/>
        <w:gridCol w:w="1701"/>
      </w:tblGrid>
      <w:tr w:rsidR="003D2999" w14:paraId="30ABB867"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35143A03"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Фамилия, имя, отчество члена семьи</w:t>
            </w:r>
          </w:p>
        </w:tc>
        <w:tc>
          <w:tcPr>
            <w:tcW w:w="1417" w:type="dxa"/>
            <w:tcBorders>
              <w:top w:val="single" w:sz="4" w:space="0" w:color="000000"/>
              <w:left w:val="single" w:sz="4" w:space="0" w:color="000000"/>
              <w:bottom w:val="single" w:sz="4" w:space="0" w:color="000000"/>
              <w:right w:val="single" w:sz="4" w:space="0" w:color="000000"/>
            </w:tcBorders>
          </w:tcPr>
          <w:p w14:paraId="64024740"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Степень родства</w:t>
            </w:r>
          </w:p>
        </w:tc>
        <w:tc>
          <w:tcPr>
            <w:tcW w:w="1417" w:type="dxa"/>
            <w:tcBorders>
              <w:top w:val="single" w:sz="4" w:space="0" w:color="000000"/>
              <w:left w:val="single" w:sz="4" w:space="0" w:color="000000"/>
              <w:bottom w:val="single" w:sz="4" w:space="0" w:color="000000"/>
              <w:right w:val="single" w:sz="4" w:space="0" w:color="000000"/>
            </w:tcBorders>
          </w:tcPr>
          <w:p w14:paraId="46744B00"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Дата рождения</w:t>
            </w:r>
          </w:p>
        </w:tc>
        <w:tc>
          <w:tcPr>
            <w:tcW w:w="1541" w:type="dxa"/>
            <w:tcBorders>
              <w:top w:val="single" w:sz="4" w:space="0" w:color="000000"/>
              <w:left w:val="single" w:sz="4" w:space="0" w:color="000000"/>
              <w:bottom w:val="single" w:sz="4" w:space="0" w:color="000000"/>
              <w:right w:val="single" w:sz="4" w:space="0" w:color="000000"/>
            </w:tcBorders>
          </w:tcPr>
          <w:p w14:paraId="766E164A"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Место проживания</w:t>
            </w:r>
          </w:p>
        </w:tc>
        <w:tc>
          <w:tcPr>
            <w:tcW w:w="1701" w:type="dxa"/>
            <w:tcBorders>
              <w:top w:val="single" w:sz="4" w:space="0" w:color="000000"/>
              <w:left w:val="single" w:sz="4" w:space="0" w:color="000000"/>
              <w:bottom w:val="single" w:sz="4" w:space="0" w:color="000000"/>
              <w:right w:val="single" w:sz="4" w:space="0" w:color="000000"/>
            </w:tcBorders>
          </w:tcPr>
          <w:p w14:paraId="785A062C"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Занятость (работает, не работает)</w:t>
            </w:r>
          </w:p>
        </w:tc>
      </w:tr>
      <w:tr w:rsidR="003D2999" w14:paraId="060C896C"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46CE08FB"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14:paraId="693B5C8C"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55A5F1F"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16FFF032"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3AE7006" w14:textId="77777777" w:rsidR="003D2999" w:rsidRDefault="003D2999" w:rsidP="00B74B48">
            <w:pPr>
              <w:pStyle w:val="ConsPlusNormal"/>
              <w:rPr>
                <w:rFonts w:ascii="Times New Roman" w:hAnsi="Times New Roman" w:cs="Times New Roman"/>
                <w:color w:val="010101"/>
                <w:sz w:val="24"/>
                <w:szCs w:val="24"/>
              </w:rPr>
            </w:pPr>
          </w:p>
        </w:tc>
      </w:tr>
      <w:tr w:rsidR="003D2999" w14:paraId="08374CAC"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2A00B5CC"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784B2A79"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6A95C37"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5A439859"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E387D99" w14:textId="77777777" w:rsidR="003D2999" w:rsidRDefault="003D2999" w:rsidP="00B74B48">
            <w:pPr>
              <w:pStyle w:val="ConsPlusNormal"/>
              <w:rPr>
                <w:rFonts w:ascii="Times New Roman" w:hAnsi="Times New Roman" w:cs="Times New Roman"/>
                <w:color w:val="010101"/>
                <w:sz w:val="24"/>
                <w:szCs w:val="24"/>
              </w:rPr>
            </w:pPr>
          </w:p>
        </w:tc>
      </w:tr>
      <w:tr w:rsidR="003D2999" w14:paraId="4A397D06"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4C852026"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14:paraId="2A2F3E74"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17BAA26"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303B74FB"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403A0B7" w14:textId="77777777" w:rsidR="003D2999" w:rsidRDefault="003D2999" w:rsidP="00B74B48">
            <w:pPr>
              <w:pStyle w:val="ConsPlusNormal"/>
              <w:rPr>
                <w:rFonts w:ascii="Times New Roman" w:hAnsi="Times New Roman" w:cs="Times New Roman"/>
                <w:color w:val="010101"/>
                <w:sz w:val="24"/>
                <w:szCs w:val="24"/>
              </w:rPr>
            </w:pPr>
          </w:p>
        </w:tc>
      </w:tr>
      <w:tr w:rsidR="003D2999" w14:paraId="3BCD04C2"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1A7E226D"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14:paraId="73FB81DE"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2B20C6D"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53935EEE"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7ADA62E" w14:textId="77777777" w:rsidR="003D2999" w:rsidRDefault="003D2999" w:rsidP="00B74B48">
            <w:pPr>
              <w:pStyle w:val="ConsPlusNormal"/>
              <w:rPr>
                <w:rFonts w:ascii="Times New Roman" w:hAnsi="Times New Roman" w:cs="Times New Roman"/>
                <w:color w:val="010101"/>
                <w:sz w:val="24"/>
                <w:szCs w:val="24"/>
              </w:rPr>
            </w:pPr>
          </w:p>
        </w:tc>
      </w:tr>
      <w:tr w:rsidR="003D2999" w14:paraId="7DDEC1F3"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433C5C58"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14:paraId="7DAF7BF3"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0330D44"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5190CA6F"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AB2F145" w14:textId="77777777" w:rsidR="003D2999" w:rsidRDefault="003D2999" w:rsidP="00B74B48">
            <w:pPr>
              <w:pStyle w:val="ConsPlusNormal"/>
              <w:rPr>
                <w:rFonts w:ascii="Times New Roman" w:hAnsi="Times New Roman" w:cs="Times New Roman"/>
                <w:color w:val="010101"/>
                <w:sz w:val="24"/>
                <w:szCs w:val="24"/>
              </w:rPr>
            </w:pPr>
          </w:p>
        </w:tc>
      </w:tr>
      <w:tr w:rsidR="003D2999" w14:paraId="70C89C3D"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65C377F8"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14:paraId="16DE4621"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8351C14"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58831F07"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94A41BC" w14:textId="77777777" w:rsidR="003D2999" w:rsidRDefault="003D2999" w:rsidP="00B74B48">
            <w:pPr>
              <w:pStyle w:val="ConsPlusNormal"/>
              <w:rPr>
                <w:rFonts w:ascii="Times New Roman" w:hAnsi="Times New Roman" w:cs="Times New Roman"/>
                <w:color w:val="010101"/>
                <w:sz w:val="24"/>
                <w:szCs w:val="24"/>
              </w:rPr>
            </w:pPr>
          </w:p>
        </w:tc>
      </w:tr>
      <w:tr w:rsidR="003D2999" w14:paraId="2AF30731"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5B1ED349"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7.</w:t>
            </w:r>
          </w:p>
        </w:tc>
        <w:tc>
          <w:tcPr>
            <w:tcW w:w="1417" w:type="dxa"/>
            <w:tcBorders>
              <w:top w:val="single" w:sz="4" w:space="0" w:color="000000"/>
              <w:left w:val="single" w:sz="4" w:space="0" w:color="000000"/>
              <w:bottom w:val="single" w:sz="4" w:space="0" w:color="000000"/>
              <w:right w:val="single" w:sz="4" w:space="0" w:color="000000"/>
            </w:tcBorders>
          </w:tcPr>
          <w:p w14:paraId="489C6C90"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3FDB05F"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2664011C"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58B456B" w14:textId="77777777" w:rsidR="003D2999" w:rsidRDefault="003D2999" w:rsidP="00B74B48">
            <w:pPr>
              <w:pStyle w:val="ConsPlusNormal"/>
              <w:rPr>
                <w:rFonts w:ascii="Times New Roman" w:hAnsi="Times New Roman" w:cs="Times New Roman"/>
                <w:color w:val="010101"/>
                <w:sz w:val="24"/>
                <w:szCs w:val="24"/>
              </w:rPr>
            </w:pPr>
          </w:p>
        </w:tc>
      </w:tr>
      <w:tr w:rsidR="003D2999" w14:paraId="6A31DD2D"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4867BD2A"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8.</w:t>
            </w:r>
          </w:p>
        </w:tc>
        <w:tc>
          <w:tcPr>
            <w:tcW w:w="1417" w:type="dxa"/>
            <w:tcBorders>
              <w:top w:val="single" w:sz="4" w:space="0" w:color="000000"/>
              <w:left w:val="single" w:sz="4" w:space="0" w:color="000000"/>
              <w:bottom w:val="single" w:sz="4" w:space="0" w:color="000000"/>
              <w:right w:val="single" w:sz="4" w:space="0" w:color="000000"/>
            </w:tcBorders>
          </w:tcPr>
          <w:p w14:paraId="4ED0D058"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BD5A2E0"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0DD63C3A"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ED1302B" w14:textId="77777777" w:rsidR="003D2999" w:rsidRDefault="003D2999" w:rsidP="00B74B48">
            <w:pPr>
              <w:pStyle w:val="ConsPlusNormal"/>
              <w:rPr>
                <w:rFonts w:ascii="Times New Roman" w:hAnsi="Times New Roman" w:cs="Times New Roman"/>
                <w:color w:val="010101"/>
                <w:sz w:val="24"/>
                <w:szCs w:val="24"/>
              </w:rPr>
            </w:pPr>
          </w:p>
        </w:tc>
      </w:tr>
      <w:tr w:rsidR="003D2999" w14:paraId="7072A912"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15FEF56C"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9.</w:t>
            </w:r>
          </w:p>
        </w:tc>
        <w:tc>
          <w:tcPr>
            <w:tcW w:w="1417" w:type="dxa"/>
            <w:tcBorders>
              <w:top w:val="single" w:sz="4" w:space="0" w:color="000000"/>
              <w:left w:val="single" w:sz="4" w:space="0" w:color="000000"/>
              <w:bottom w:val="single" w:sz="4" w:space="0" w:color="000000"/>
              <w:right w:val="single" w:sz="4" w:space="0" w:color="000000"/>
            </w:tcBorders>
          </w:tcPr>
          <w:p w14:paraId="7119DD30"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8477A0B"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3921B85C"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DAA7C62" w14:textId="77777777" w:rsidR="003D2999" w:rsidRDefault="003D2999" w:rsidP="00B74B48">
            <w:pPr>
              <w:pStyle w:val="ConsPlusNormal"/>
              <w:rPr>
                <w:rFonts w:ascii="Times New Roman" w:hAnsi="Times New Roman" w:cs="Times New Roman"/>
                <w:color w:val="010101"/>
                <w:sz w:val="24"/>
                <w:szCs w:val="24"/>
              </w:rPr>
            </w:pPr>
          </w:p>
        </w:tc>
      </w:tr>
      <w:tr w:rsidR="003D2999" w14:paraId="6AAD68F3" w14:textId="77777777" w:rsidTr="00B74B48">
        <w:tc>
          <w:tcPr>
            <w:tcW w:w="2947" w:type="dxa"/>
            <w:tcBorders>
              <w:top w:val="single" w:sz="4" w:space="0" w:color="000000"/>
              <w:left w:val="single" w:sz="4" w:space="0" w:color="000000"/>
              <w:bottom w:val="single" w:sz="4" w:space="0" w:color="000000"/>
              <w:right w:val="single" w:sz="4" w:space="0" w:color="000000"/>
            </w:tcBorders>
          </w:tcPr>
          <w:p w14:paraId="79CCFFD6" w14:textId="77777777" w:rsidR="003D2999" w:rsidRDefault="003D2999" w:rsidP="00B74B48">
            <w:pPr>
              <w:pStyle w:val="ConsPlusNormal"/>
              <w:rPr>
                <w:rFonts w:ascii="Times New Roman" w:hAnsi="Times New Roman" w:cs="Times New Roman"/>
                <w:sz w:val="24"/>
                <w:szCs w:val="24"/>
              </w:rPr>
            </w:pPr>
            <w:r>
              <w:rPr>
                <w:rFonts w:ascii="Times New Roman" w:hAnsi="Times New Roman" w:cs="Times New Roman"/>
                <w:color w:val="010101"/>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14:paraId="487FAEF3" w14:textId="77777777" w:rsidR="003D2999" w:rsidRDefault="003D2999" w:rsidP="00B74B48">
            <w:pPr>
              <w:pStyle w:val="ConsPlusNormal"/>
              <w:rPr>
                <w:rFonts w:ascii="Times New Roman" w:hAnsi="Times New Roman" w:cs="Times New Roman"/>
                <w:color w:val="01010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5678401" w14:textId="77777777" w:rsidR="003D2999" w:rsidRDefault="003D2999" w:rsidP="00B74B48">
            <w:pPr>
              <w:pStyle w:val="ConsPlusNormal"/>
              <w:rPr>
                <w:rFonts w:ascii="Times New Roman" w:hAnsi="Times New Roman" w:cs="Times New Roman"/>
                <w:color w:val="010101"/>
                <w:sz w:val="24"/>
                <w:szCs w:val="24"/>
              </w:rPr>
            </w:pPr>
          </w:p>
        </w:tc>
        <w:tc>
          <w:tcPr>
            <w:tcW w:w="1541" w:type="dxa"/>
            <w:tcBorders>
              <w:top w:val="single" w:sz="4" w:space="0" w:color="000000"/>
              <w:left w:val="single" w:sz="4" w:space="0" w:color="000000"/>
              <w:bottom w:val="single" w:sz="4" w:space="0" w:color="000000"/>
              <w:right w:val="single" w:sz="4" w:space="0" w:color="000000"/>
            </w:tcBorders>
          </w:tcPr>
          <w:p w14:paraId="4F401180" w14:textId="77777777" w:rsidR="003D2999" w:rsidRDefault="003D2999" w:rsidP="00B74B48">
            <w:pPr>
              <w:pStyle w:val="ConsPlusNormal"/>
              <w:rPr>
                <w:rFonts w:ascii="Times New Roman" w:hAnsi="Times New Roman" w:cs="Times New Roman"/>
                <w:color w:val="01010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7EC2DFE" w14:textId="77777777" w:rsidR="003D2999" w:rsidRDefault="003D2999" w:rsidP="00B74B48">
            <w:pPr>
              <w:pStyle w:val="ConsPlusNormal"/>
              <w:rPr>
                <w:rFonts w:ascii="Times New Roman" w:hAnsi="Times New Roman" w:cs="Times New Roman"/>
                <w:color w:val="010101"/>
                <w:sz w:val="24"/>
                <w:szCs w:val="24"/>
              </w:rPr>
            </w:pPr>
          </w:p>
        </w:tc>
      </w:tr>
    </w:tbl>
    <w:p w14:paraId="19A01FE6" w14:textId="77777777" w:rsidR="003D2999" w:rsidRDefault="003D2999" w:rsidP="003D2999">
      <w:pPr>
        <w:pStyle w:val="ConsPlusNormal"/>
        <w:jc w:val="both"/>
        <w:rPr>
          <w:rFonts w:ascii="Times New Roman" w:hAnsi="Times New Roman" w:cs="Times New Roman"/>
          <w:color w:val="010101"/>
          <w:sz w:val="24"/>
          <w:szCs w:val="24"/>
        </w:rPr>
      </w:pPr>
    </w:p>
    <w:p w14:paraId="2EF48A6E" w14:textId="77777777" w:rsidR="003D2999" w:rsidRDefault="003D2999" w:rsidP="003D2999">
      <w:pPr>
        <w:pStyle w:val="ConsPlusNonformat"/>
        <w:jc w:val="both"/>
        <w:rPr>
          <w:rFonts w:ascii="Times New Roman" w:hAnsi="Times New Roman" w:cs="Times New Roman"/>
          <w:sz w:val="24"/>
          <w:szCs w:val="24"/>
        </w:rPr>
      </w:pPr>
      <w:r>
        <w:rPr>
          <w:rFonts w:ascii="Times New Roman" w:hAnsi="Times New Roman" w:cs="Times New Roman"/>
          <w:color w:val="010101"/>
          <w:sz w:val="24"/>
          <w:szCs w:val="24"/>
        </w:rPr>
        <w:lastRenderedPageBreak/>
        <w:t>Пособие прошу перечислять:</w:t>
      </w:r>
    </w:p>
    <w:p w14:paraId="766F6990" w14:textId="77777777" w:rsidR="003D2999" w:rsidRDefault="003D2999" w:rsidP="003D2999">
      <w:pPr>
        <w:pStyle w:val="ConsPlusNonformat"/>
        <w:jc w:val="both"/>
        <w:rPr>
          <w:rFonts w:ascii="Times New Roman" w:hAnsi="Times New Roman" w:cs="Times New Roman"/>
          <w:sz w:val="24"/>
          <w:szCs w:val="24"/>
        </w:rPr>
      </w:pPr>
      <w:r>
        <w:rPr>
          <w:rFonts w:ascii="Times New Roman" w:hAnsi="Times New Roman" w:cs="Times New Roman"/>
          <w:color w:val="010101"/>
          <w:sz w:val="24"/>
          <w:szCs w:val="24"/>
        </w:rPr>
        <w:t>__________________________________________________________________________.</w:t>
      </w:r>
    </w:p>
    <w:p w14:paraId="2B319DB8" w14:textId="77777777" w:rsidR="003D2999" w:rsidRDefault="003D2999" w:rsidP="003D2999">
      <w:pPr>
        <w:pStyle w:val="ConsPlusNonformat"/>
        <w:jc w:val="both"/>
        <w:rPr>
          <w:rFonts w:ascii="Times New Roman" w:hAnsi="Times New Roman" w:cs="Times New Roman"/>
          <w:color w:val="010101"/>
          <w:sz w:val="24"/>
          <w:szCs w:val="24"/>
        </w:rPr>
      </w:pPr>
    </w:p>
    <w:p w14:paraId="297C5E9B" w14:textId="77777777" w:rsidR="003D2999" w:rsidRDefault="003D2999" w:rsidP="003D2999">
      <w:pPr>
        <w:pStyle w:val="ConsPlusNonformat"/>
        <w:jc w:val="both"/>
        <w:rPr>
          <w:color w:val="010101"/>
        </w:rPr>
      </w:pPr>
      <w:r>
        <w:rPr>
          <w:rFonts w:ascii="Times New Roman" w:hAnsi="Times New Roman" w:cs="Times New Roman"/>
          <w:color w:val="010101"/>
          <w:sz w:val="24"/>
          <w:szCs w:val="24"/>
        </w:rPr>
        <w:t>С  Положением  о  порядке  назначения, выплаты и финансирования пособия многодетным   семьям,   имеющим   четырех   и   более  детей,  утвержденным постановлением   Губернатора   Калужской   области   от   27.12.1999 № 620, ознакомлен(а),   правильность  сообщаемых  сведений  подтверждаю.  Обязуюсь своевременно  извещать  уполномоченный  орган  о наступлении обстоятельств, влекущих  изменение  суммы ежемесячного пособия многодетным семьям, имеющим четырех  и  более  детей,  либо  прекращение его выплаты (помещение детей в организации  на  полное  государственное  обеспечение, лишение родительских прав,  назначение  денежного  содержания  на  ребенка  от  органов  опеки и попечительства,  перемена места жительства либо фамилии получателя пособия, отчисление   лица   в   возрасте   старше   18   лет   из  профессиональной образовательной    организации,    образовательной    организации   высшего образования и другие обстоятельства).</w:t>
      </w:r>
    </w:p>
    <w:p w14:paraId="23463415" w14:textId="77777777" w:rsidR="003D2999" w:rsidRDefault="003D2999" w:rsidP="003D2999">
      <w:pPr>
        <w:pStyle w:val="ConsPlusNonformat"/>
        <w:jc w:val="both"/>
        <w:rPr>
          <w:color w:val="010101"/>
        </w:rPr>
      </w:pPr>
      <w:r>
        <w:rPr>
          <w:rFonts w:ascii="Times New Roman" w:hAnsi="Times New Roman" w:cs="Times New Roman"/>
          <w:color w:val="010101"/>
          <w:sz w:val="24"/>
          <w:szCs w:val="24"/>
        </w:rPr>
        <w:t>В  случае  выявления сведений, влияющих на право получения ежемесячного пособия и (или) его размер, обязуюсь восстановить незаконно полученные мною средства.</w:t>
      </w:r>
    </w:p>
    <w:p w14:paraId="5748BFF3" w14:textId="77777777" w:rsidR="003D2999" w:rsidRDefault="003D2999" w:rsidP="003D2999">
      <w:pPr>
        <w:pStyle w:val="ConsPlusNonformat"/>
        <w:jc w:val="both"/>
        <w:rPr>
          <w:rFonts w:ascii="Times New Roman" w:hAnsi="Times New Roman" w:cs="Times New Roman"/>
          <w:color w:val="010101"/>
          <w:sz w:val="24"/>
          <w:szCs w:val="24"/>
        </w:rPr>
      </w:pPr>
    </w:p>
    <w:p w14:paraId="1CF8C192" w14:textId="77777777" w:rsidR="003D2999" w:rsidRDefault="003D2999" w:rsidP="003D2999">
      <w:pPr>
        <w:pStyle w:val="ConsPlusNonformat"/>
        <w:jc w:val="both"/>
        <w:rPr>
          <w:rFonts w:ascii="Times New Roman" w:hAnsi="Times New Roman" w:cs="Times New Roman"/>
          <w:sz w:val="24"/>
          <w:szCs w:val="24"/>
        </w:rPr>
      </w:pPr>
      <w:r>
        <w:rPr>
          <w:rFonts w:ascii="Times New Roman" w:hAnsi="Times New Roman" w:cs="Times New Roman"/>
          <w:color w:val="010101"/>
          <w:sz w:val="24"/>
          <w:szCs w:val="24"/>
        </w:rPr>
        <w:t xml:space="preserve">"__" ________ 20____г.                       _____________                           ______________________ </w:t>
      </w:r>
    </w:p>
    <w:p w14:paraId="0E26ADEC" w14:textId="77777777" w:rsidR="003D2999" w:rsidRDefault="003D2999" w:rsidP="003D2999">
      <w:pPr>
        <w:pStyle w:val="ConsPlusNormal"/>
        <w:ind w:left="3540"/>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(подпись)  </w:t>
      </w:r>
      <w:r>
        <w:rPr>
          <w:rFonts w:ascii="Times New Roman" w:hAnsi="Times New Roman" w:cs="Times New Roman"/>
          <w:color w:val="010101"/>
          <w:sz w:val="24"/>
          <w:szCs w:val="24"/>
        </w:rPr>
        <w:tab/>
      </w:r>
      <w:r>
        <w:rPr>
          <w:rFonts w:ascii="Times New Roman" w:hAnsi="Times New Roman" w:cs="Times New Roman"/>
          <w:color w:val="010101"/>
          <w:sz w:val="24"/>
          <w:szCs w:val="24"/>
        </w:rPr>
        <w:tab/>
        <w:t xml:space="preserve">        (расшифровка подписи)</w:t>
      </w:r>
    </w:p>
    <w:p w14:paraId="7CEAECD4" w14:textId="77777777" w:rsidR="003D2999" w:rsidRDefault="003D2999" w:rsidP="003D2999">
      <w:pPr>
        <w:pStyle w:val="ConsPlusNormal"/>
        <w:jc w:val="both"/>
        <w:rPr>
          <w:rFonts w:ascii="Times New Roman" w:hAnsi="Times New Roman" w:cs="Times New Roman"/>
          <w:color w:val="010101"/>
          <w:sz w:val="24"/>
          <w:szCs w:val="24"/>
        </w:rPr>
      </w:pPr>
    </w:p>
    <w:p w14:paraId="5B8C86C3" w14:textId="77777777" w:rsidR="003D2999" w:rsidRDefault="003D2999" w:rsidP="003D2999">
      <w:pPr>
        <w:pStyle w:val="ConsPlusNormal"/>
        <w:jc w:val="both"/>
        <w:rPr>
          <w:rFonts w:ascii="Times New Roman" w:hAnsi="Times New Roman" w:cs="Times New Roman"/>
          <w:color w:val="010101"/>
          <w:sz w:val="24"/>
          <w:szCs w:val="24"/>
        </w:rPr>
      </w:pPr>
    </w:p>
    <w:p w14:paraId="391AC985" w14:textId="77777777" w:rsidR="003D2999" w:rsidRDefault="003D2999" w:rsidP="003D2999">
      <w:pPr>
        <w:pStyle w:val="ConsPlusNormal"/>
        <w:jc w:val="both"/>
        <w:rPr>
          <w:rFonts w:ascii="Times New Roman" w:hAnsi="Times New Roman" w:cs="Times New Roman"/>
          <w:color w:val="010101"/>
          <w:sz w:val="24"/>
          <w:szCs w:val="24"/>
        </w:rPr>
      </w:pPr>
    </w:p>
    <w:p w14:paraId="53B1D59F" w14:textId="77777777" w:rsidR="003D2999" w:rsidRDefault="003D2999" w:rsidP="003D2999">
      <w:pPr>
        <w:pStyle w:val="ConsPlusNormal"/>
        <w:jc w:val="both"/>
        <w:rPr>
          <w:rFonts w:ascii="Times New Roman" w:hAnsi="Times New Roman" w:cs="Times New Roman"/>
          <w:color w:val="010101"/>
          <w:sz w:val="24"/>
          <w:szCs w:val="24"/>
        </w:rPr>
      </w:pPr>
    </w:p>
    <w:p w14:paraId="685D1A96" w14:textId="77777777" w:rsidR="003D2999" w:rsidRDefault="003D2999" w:rsidP="003D2999">
      <w:pPr>
        <w:pStyle w:val="ConsPlusNormal"/>
        <w:jc w:val="both"/>
        <w:rPr>
          <w:rFonts w:ascii="Times New Roman" w:hAnsi="Times New Roman" w:cs="Times New Roman"/>
          <w:color w:val="010101"/>
          <w:sz w:val="24"/>
          <w:szCs w:val="24"/>
        </w:rPr>
      </w:pPr>
    </w:p>
    <w:p w14:paraId="56D1E6ED" w14:textId="77777777" w:rsidR="003D2999" w:rsidRDefault="003D2999" w:rsidP="003D2999">
      <w:pPr>
        <w:widowControl/>
        <w:autoSpaceDE/>
        <w:autoSpaceDN/>
        <w:adjustRightInd/>
        <w:ind w:firstLine="0"/>
        <w:jc w:val="left"/>
        <w:rPr>
          <w:rFonts w:ascii="Times New Roman" w:hAnsi="Times New Roman" w:cs="Times New Roman"/>
          <w:color w:val="010101"/>
        </w:rPr>
      </w:pPr>
      <w:r>
        <w:rPr>
          <w:rFonts w:ascii="Times New Roman" w:hAnsi="Times New Roman" w:cs="Times New Roman"/>
          <w:color w:val="010101"/>
        </w:rPr>
        <w:br w:type="page"/>
      </w:r>
    </w:p>
    <w:p w14:paraId="4D94E44B" w14:textId="77777777" w:rsidR="003D2999" w:rsidRDefault="003D2999" w:rsidP="003D2999">
      <w:pPr>
        <w:pStyle w:val="ConsPlusNormal"/>
        <w:jc w:val="right"/>
        <w:outlineLvl w:val="1"/>
        <w:rPr>
          <w:rFonts w:ascii="Times New Roman" w:hAnsi="Times New Roman" w:cs="Times New Roman"/>
          <w:color w:val="010101"/>
          <w:sz w:val="24"/>
          <w:szCs w:val="24"/>
        </w:rPr>
        <w:sectPr w:rsidR="003D2999" w:rsidSect="003D2999">
          <w:pgSz w:w="11906" w:h="16838"/>
          <w:pgMar w:top="1134" w:right="850" w:bottom="1134" w:left="1701" w:header="0" w:footer="0" w:gutter="0"/>
          <w:cols w:space="720"/>
          <w:formProt w:val="0"/>
          <w:docGrid w:linePitch="360" w:charSpace="4096"/>
        </w:sectPr>
      </w:pPr>
    </w:p>
    <w:p w14:paraId="6406F50C" w14:textId="77777777" w:rsidR="003D2999" w:rsidRDefault="003D2999" w:rsidP="003D2999">
      <w:pPr>
        <w:pStyle w:val="ConsPlusNormal"/>
        <w:jc w:val="right"/>
        <w:outlineLvl w:val="1"/>
        <w:rPr>
          <w:rFonts w:ascii="Times New Roman" w:hAnsi="Times New Roman" w:cs="Times New Roman"/>
          <w:sz w:val="24"/>
          <w:szCs w:val="24"/>
        </w:rPr>
      </w:pPr>
      <w:r>
        <w:rPr>
          <w:rFonts w:ascii="Times New Roman" w:hAnsi="Times New Roman" w:cs="Times New Roman"/>
          <w:color w:val="010101"/>
          <w:sz w:val="24"/>
          <w:szCs w:val="24"/>
        </w:rPr>
        <w:lastRenderedPageBreak/>
        <w:t>Приложение 3</w:t>
      </w:r>
    </w:p>
    <w:p w14:paraId="79F3CB76"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18D1629C"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33C0AE26"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w:t>
      </w:r>
    </w:p>
    <w:p w14:paraId="01E5B97B"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w:t>
      </w:r>
    </w:p>
    <w:p w14:paraId="650956B5"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и более детей</w:t>
      </w:r>
    </w:p>
    <w:p w14:paraId="32505259" w14:textId="77777777" w:rsidR="003D2999" w:rsidRDefault="003D2999" w:rsidP="003D2999">
      <w:pPr>
        <w:pStyle w:val="ConsPlusNormal"/>
        <w:jc w:val="both"/>
      </w:pPr>
    </w:p>
    <w:p w14:paraId="4E73DCB9" w14:textId="77777777" w:rsidR="003D2999" w:rsidRDefault="003D2999" w:rsidP="003D2999">
      <w:pPr>
        <w:pStyle w:val="ConsPlusNonformat"/>
        <w:jc w:val="both"/>
      </w:pPr>
      <w:bookmarkStart w:id="15" w:name="P560"/>
      <w:bookmarkEnd w:id="15"/>
      <w:r>
        <w:t xml:space="preserve">                                 Согласие</w:t>
      </w:r>
    </w:p>
    <w:p w14:paraId="4DE78E7B" w14:textId="77777777" w:rsidR="003D2999" w:rsidRDefault="003D2999" w:rsidP="003D2999">
      <w:pPr>
        <w:pStyle w:val="ConsPlusNonformat"/>
        <w:jc w:val="both"/>
      </w:pPr>
      <w:r>
        <w:t xml:space="preserve">                     на обработку персональных данных</w:t>
      </w:r>
    </w:p>
    <w:p w14:paraId="4751E664" w14:textId="77777777" w:rsidR="003D2999" w:rsidRDefault="003D2999" w:rsidP="003D2999">
      <w:pPr>
        <w:pStyle w:val="ConsPlusNonformat"/>
        <w:jc w:val="both"/>
      </w:pPr>
    </w:p>
    <w:p w14:paraId="2C005EC6" w14:textId="77777777" w:rsidR="003D2999" w:rsidRDefault="003D2999" w:rsidP="003D2999">
      <w:pPr>
        <w:pStyle w:val="ConsPlusNonformat"/>
        <w:jc w:val="both"/>
      </w:pPr>
      <w:r>
        <w:t>Я, _______________________________________________________________________,</w:t>
      </w:r>
    </w:p>
    <w:p w14:paraId="2540A09B" w14:textId="77777777" w:rsidR="003D2999" w:rsidRDefault="003D2999" w:rsidP="003D2999">
      <w:pPr>
        <w:pStyle w:val="ConsPlusNonformat"/>
        <w:jc w:val="both"/>
      </w:pPr>
      <w:r>
        <w:t xml:space="preserve">   (фамилия, имя, отчество (при наличии), дата рождения лица, выражающего</w:t>
      </w:r>
    </w:p>
    <w:p w14:paraId="3B5E2982" w14:textId="77777777" w:rsidR="003D2999" w:rsidRDefault="003D2999" w:rsidP="003D2999">
      <w:pPr>
        <w:pStyle w:val="ConsPlusNonformat"/>
        <w:jc w:val="both"/>
      </w:pPr>
      <w:r>
        <w:t xml:space="preserve">                 согласие на обработку персональных данных</w:t>
      </w:r>
    </w:p>
    <w:p w14:paraId="266B39D8" w14:textId="77777777" w:rsidR="003D2999" w:rsidRDefault="003D2999" w:rsidP="003D2999">
      <w:pPr>
        <w:pStyle w:val="ConsPlusNonformat"/>
        <w:jc w:val="both"/>
      </w:pPr>
      <w:r>
        <w:t>___________________________________________________________________________</w:t>
      </w:r>
    </w:p>
    <w:p w14:paraId="7A96D03B" w14:textId="77777777" w:rsidR="003D2999" w:rsidRDefault="003D2999" w:rsidP="003D2999">
      <w:pPr>
        <w:pStyle w:val="ConsPlusNonformat"/>
        <w:jc w:val="both"/>
      </w:pPr>
      <w:r>
        <w:t xml:space="preserve">       (наименование основного документа, удостоверяющего личность,</w:t>
      </w:r>
    </w:p>
    <w:p w14:paraId="06BF738E" w14:textId="77777777" w:rsidR="003D2999" w:rsidRDefault="003D2999" w:rsidP="003D2999">
      <w:pPr>
        <w:pStyle w:val="ConsPlusNonformat"/>
        <w:jc w:val="both"/>
      </w:pPr>
      <w:r>
        <w:t xml:space="preserve">                              и его реквизиты,</w:t>
      </w:r>
    </w:p>
    <w:p w14:paraId="79C0B578" w14:textId="77777777" w:rsidR="003D2999" w:rsidRDefault="003D2999" w:rsidP="003D2999">
      <w:pPr>
        <w:pStyle w:val="ConsPlusNonformat"/>
        <w:jc w:val="both"/>
      </w:pPr>
      <w:r>
        <w:t>_________________________________________, и моих несовершеннолетних детей:</w:t>
      </w:r>
    </w:p>
    <w:p w14:paraId="70FEC735" w14:textId="77777777" w:rsidR="003D2999" w:rsidRDefault="003D2999" w:rsidP="003D2999">
      <w:pPr>
        <w:pStyle w:val="ConsPlusNonformat"/>
        <w:jc w:val="both"/>
      </w:pPr>
      <w:r>
        <w:t xml:space="preserve">  в том числе сведения о дате выдачи</w:t>
      </w:r>
    </w:p>
    <w:p w14:paraId="792D3DF4" w14:textId="77777777" w:rsidR="003D2999" w:rsidRDefault="003D2999" w:rsidP="003D2999">
      <w:pPr>
        <w:pStyle w:val="ConsPlusNonformat"/>
        <w:jc w:val="both"/>
      </w:pPr>
      <w:r>
        <w:t>указанного документа и выдавшем его органе)</w:t>
      </w:r>
    </w:p>
    <w:p w14:paraId="57AEA3AA" w14:textId="77777777" w:rsidR="003D2999" w:rsidRDefault="003D2999" w:rsidP="003D2999">
      <w:pPr>
        <w:pStyle w:val="ConsPlusNonformat"/>
        <w:jc w:val="both"/>
      </w:pPr>
      <w:r>
        <w:t>__________________________________________________________________________,</w:t>
      </w:r>
    </w:p>
    <w:p w14:paraId="61C98B7F" w14:textId="77777777" w:rsidR="003D2999" w:rsidRDefault="003D2999" w:rsidP="003D2999">
      <w:pPr>
        <w:pStyle w:val="ConsPlusNonformat"/>
        <w:jc w:val="both"/>
      </w:pPr>
      <w:r>
        <w:t xml:space="preserve">  (фамилия, имя, отчество, дата рождения, вид документа, удостоверяющего</w:t>
      </w:r>
    </w:p>
    <w:p w14:paraId="0BF95FB5" w14:textId="77777777" w:rsidR="003D2999" w:rsidRDefault="003D2999" w:rsidP="003D2999">
      <w:pPr>
        <w:pStyle w:val="ConsPlusNonformat"/>
        <w:jc w:val="both"/>
      </w:pPr>
      <w:r>
        <w:t xml:space="preserve">                        личность, и его реквизиты)</w:t>
      </w:r>
    </w:p>
    <w:p w14:paraId="78D94AB0" w14:textId="77777777" w:rsidR="003D2999" w:rsidRDefault="003D2999" w:rsidP="003D2999">
      <w:pPr>
        <w:pStyle w:val="ConsPlusNonformat"/>
        <w:jc w:val="both"/>
      </w:pPr>
      <w:r>
        <w:t>__________________________________________________________________________,</w:t>
      </w:r>
    </w:p>
    <w:p w14:paraId="43133B06" w14:textId="77777777" w:rsidR="003D2999" w:rsidRDefault="003D2999" w:rsidP="003D2999">
      <w:pPr>
        <w:pStyle w:val="ConsPlusNonformat"/>
        <w:jc w:val="both"/>
      </w:pPr>
      <w:r>
        <w:t xml:space="preserve">  (фамилия, имя, отчество, дата рождения, вид документа, удостоверяющего</w:t>
      </w:r>
    </w:p>
    <w:p w14:paraId="53CC1D09" w14:textId="77777777" w:rsidR="003D2999" w:rsidRDefault="003D2999" w:rsidP="003D2999">
      <w:pPr>
        <w:pStyle w:val="ConsPlusNonformat"/>
        <w:jc w:val="both"/>
      </w:pPr>
      <w:r>
        <w:t xml:space="preserve">                        личность, и его реквизиты)</w:t>
      </w:r>
    </w:p>
    <w:p w14:paraId="5882C386" w14:textId="77777777" w:rsidR="003D2999" w:rsidRDefault="003D2999" w:rsidP="003D2999">
      <w:pPr>
        <w:pStyle w:val="ConsPlusNonformat"/>
        <w:jc w:val="both"/>
      </w:pPr>
      <w:r>
        <w:t>__________________________________________________________________________,</w:t>
      </w:r>
    </w:p>
    <w:p w14:paraId="2B93E30B" w14:textId="77777777" w:rsidR="003D2999" w:rsidRDefault="003D2999" w:rsidP="003D2999">
      <w:pPr>
        <w:pStyle w:val="ConsPlusNonformat"/>
        <w:jc w:val="both"/>
      </w:pPr>
      <w:r>
        <w:t xml:space="preserve">  (фамилия, имя, отчество, дата рождения, вид документа, удостоверяющего</w:t>
      </w:r>
    </w:p>
    <w:p w14:paraId="6379DE08" w14:textId="77777777" w:rsidR="003D2999" w:rsidRDefault="003D2999" w:rsidP="003D2999">
      <w:pPr>
        <w:pStyle w:val="ConsPlusNonformat"/>
        <w:jc w:val="both"/>
      </w:pPr>
      <w:r>
        <w:t xml:space="preserve">                        личность, и его реквизиты)</w:t>
      </w:r>
    </w:p>
    <w:p w14:paraId="5547CC38" w14:textId="77777777" w:rsidR="003D2999" w:rsidRDefault="003D2999" w:rsidP="003D2999">
      <w:pPr>
        <w:pStyle w:val="ConsPlusNonformat"/>
        <w:jc w:val="both"/>
      </w:pPr>
      <w:r>
        <w:t>__________________________________________________________________________,</w:t>
      </w:r>
    </w:p>
    <w:p w14:paraId="3E726F17" w14:textId="77777777" w:rsidR="003D2999" w:rsidRDefault="003D2999" w:rsidP="003D2999">
      <w:pPr>
        <w:pStyle w:val="ConsPlusNonformat"/>
        <w:jc w:val="both"/>
      </w:pPr>
      <w:r>
        <w:t xml:space="preserve">  (фамилия, имя, отчество, дата рождения, вид документа, удостоверяющего</w:t>
      </w:r>
    </w:p>
    <w:p w14:paraId="471C8AAA" w14:textId="77777777" w:rsidR="003D2999" w:rsidRDefault="003D2999" w:rsidP="003D2999">
      <w:pPr>
        <w:pStyle w:val="ConsPlusNonformat"/>
        <w:jc w:val="both"/>
      </w:pPr>
      <w:r>
        <w:t xml:space="preserve">                        личность, и его реквизиты)</w:t>
      </w:r>
    </w:p>
    <w:p w14:paraId="2D007646" w14:textId="77777777" w:rsidR="003D2999" w:rsidRDefault="003D2999" w:rsidP="003D2999">
      <w:pPr>
        <w:pStyle w:val="ConsPlusNonformat"/>
        <w:jc w:val="both"/>
      </w:pPr>
      <w:r>
        <w:t>__________________________________________________________________________,</w:t>
      </w:r>
    </w:p>
    <w:p w14:paraId="05C61F18" w14:textId="77777777" w:rsidR="003D2999" w:rsidRDefault="003D2999" w:rsidP="003D2999">
      <w:pPr>
        <w:pStyle w:val="ConsPlusNonformat"/>
        <w:jc w:val="both"/>
      </w:pPr>
      <w:r>
        <w:t xml:space="preserve">  (фамилия, имя, отчество, дата рождения, вид документа, удостоверяющего</w:t>
      </w:r>
    </w:p>
    <w:p w14:paraId="1CA39005" w14:textId="77777777" w:rsidR="003D2999" w:rsidRDefault="003D2999" w:rsidP="003D2999">
      <w:pPr>
        <w:pStyle w:val="ConsPlusNonformat"/>
        <w:jc w:val="both"/>
      </w:pPr>
      <w:r>
        <w:t xml:space="preserve">                        личность, и его реквизиты)</w:t>
      </w:r>
    </w:p>
    <w:p w14:paraId="49D8E16A" w14:textId="77777777" w:rsidR="003D2999" w:rsidRDefault="003D2999" w:rsidP="003D2999">
      <w:pPr>
        <w:pStyle w:val="ConsPlusNonformat"/>
        <w:jc w:val="both"/>
      </w:pPr>
      <w:r>
        <w:t>__________________________________________________________________________,</w:t>
      </w:r>
    </w:p>
    <w:p w14:paraId="204C71EE" w14:textId="77777777" w:rsidR="003D2999" w:rsidRDefault="003D2999" w:rsidP="003D2999">
      <w:pPr>
        <w:pStyle w:val="ConsPlusNonformat"/>
        <w:jc w:val="both"/>
      </w:pPr>
      <w:r>
        <w:t xml:space="preserve">  (фамилия, имя, отчество, дата рождения, вид документа, удостоверяющего</w:t>
      </w:r>
    </w:p>
    <w:p w14:paraId="2FBB89CF" w14:textId="77777777" w:rsidR="003D2999" w:rsidRDefault="003D2999" w:rsidP="003D2999">
      <w:pPr>
        <w:pStyle w:val="ConsPlusNonformat"/>
        <w:jc w:val="both"/>
      </w:pPr>
      <w:r>
        <w:t xml:space="preserve">                        личность, и его реквизиты)</w:t>
      </w:r>
    </w:p>
    <w:p w14:paraId="48A29594" w14:textId="77777777" w:rsidR="003D2999" w:rsidRDefault="003D2999" w:rsidP="003D2999">
      <w:pPr>
        <w:pStyle w:val="ConsPlusNonformat"/>
        <w:jc w:val="both"/>
      </w:pPr>
      <w:r>
        <w:t>проживающие по адресу: ____________________________________________________</w:t>
      </w:r>
    </w:p>
    <w:p w14:paraId="20511E44" w14:textId="77777777" w:rsidR="003D2999" w:rsidRDefault="003D2999" w:rsidP="003D2999">
      <w:pPr>
        <w:pStyle w:val="ConsPlusNonformat"/>
        <w:jc w:val="both"/>
      </w:pPr>
      <w:r>
        <w:t>__________________________________________________________________________,</w:t>
      </w:r>
    </w:p>
    <w:p w14:paraId="6302E5D3" w14:textId="77777777" w:rsidR="003D2999" w:rsidRDefault="003D2999" w:rsidP="003D2999">
      <w:pPr>
        <w:pStyle w:val="ConsPlusNonformat"/>
        <w:jc w:val="both"/>
      </w:pPr>
      <w:r>
        <w:t xml:space="preserve">    в порядке и на условиях, определенных Федеральным законом от 27.07.2006</w:t>
      </w:r>
    </w:p>
    <w:p w14:paraId="0137C8AA" w14:textId="77777777" w:rsidR="003D2999" w:rsidRDefault="003D2999" w:rsidP="003D2999">
      <w:pPr>
        <w:pStyle w:val="ConsPlusNonformat"/>
        <w:ind w:right="566"/>
        <w:jc w:val="both"/>
      </w:pPr>
      <w:r w:rsidRPr="009A69FB">
        <w:t>N 152-ФЗ  «О  персональных  данных»,  выражаю Управлению социальной защиты населения администрации города</w:t>
      </w:r>
      <w:r>
        <w:t xml:space="preserve"> Обнинска, расположенному по адресу: г. Обнинск, ул. Курчатова, д. 26в (далее  - Оператор), согласие на обработку персональных данных, указанных в документах, представленных для назначения и выплаты ежемесячного пособия многодетным семьям, имеющих четырёх и более детей.</w:t>
      </w:r>
    </w:p>
    <w:p w14:paraId="5419E2A5" w14:textId="77777777" w:rsidR="003D2999" w:rsidRDefault="003D2999" w:rsidP="003D2999">
      <w:pPr>
        <w:pStyle w:val="ConsPlusNonformat"/>
        <w:jc w:val="both"/>
      </w:pPr>
      <w:r>
        <w:t xml:space="preserve">    Предоставляю  Оператору  право  осуществлять следующие действия с моими</w:t>
      </w:r>
    </w:p>
    <w:p w14:paraId="0018B953" w14:textId="77777777" w:rsidR="003D2999" w:rsidRDefault="003D2999" w:rsidP="003D2999">
      <w:pPr>
        <w:pStyle w:val="ConsPlusNonformat"/>
        <w:jc w:val="both"/>
      </w:pPr>
      <w:r>
        <w:t>персональными   данными:   сбор,   систематизация,   накопление,  хранение,</w:t>
      </w:r>
    </w:p>
    <w:p w14:paraId="4F8A5AE0" w14:textId="77777777" w:rsidR="003D2999" w:rsidRDefault="003D2999" w:rsidP="003D2999">
      <w:pPr>
        <w:pStyle w:val="ConsPlusNonformat"/>
        <w:jc w:val="both"/>
      </w:pPr>
      <w:r>
        <w:t>уточнение,    обновление,    изменение,    использование,    обезличивание,</w:t>
      </w:r>
    </w:p>
    <w:p w14:paraId="09CD2649" w14:textId="77777777" w:rsidR="003D2999" w:rsidRDefault="003D2999" w:rsidP="003D2999">
      <w:pPr>
        <w:pStyle w:val="ConsPlusNonformat"/>
        <w:jc w:val="both"/>
      </w:pPr>
      <w:r>
        <w:t>блокирование, уничтожение персональных данных, передачу персональных данных</w:t>
      </w:r>
    </w:p>
    <w:p w14:paraId="1E4276A5" w14:textId="77777777" w:rsidR="003D2999" w:rsidRDefault="003D2999" w:rsidP="003D2999">
      <w:pPr>
        <w:pStyle w:val="ConsPlusNonformat"/>
        <w:jc w:val="both"/>
      </w:pPr>
      <w:r>
        <w:t>по  запросам в рамках полномочий с использованием машинных носителей или по</w:t>
      </w:r>
    </w:p>
    <w:p w14:paraId="76CE4D4A" w14:textId="77777777" w:rsidR="003D2999" w:rsidRDefault="003D2999" w:rsidP="003D2999">
      <w:pPr>
        <w:pStyle w:val="ConsPlusNonformat"/>
        <w:jc w:val="both"/>
      </w:pPr>
      <w:r>
        <w:t>каналам   связи   с   соблюдением   мер,   обеспечивающих   их   защиту  от</w:t>
      </w:r>
    </w:p>
    <w:p w14:paraId="6377F64F" w14:textId="77777777" w:rsidR="003D2999" w:rsidRDefault="003D2999" w:rsidP="003D2999">
      <w:pPr>
        <w:pStyle w:val="ConsPlusNonformat"/>
        <w:jc w:val="both"/>
      </w:pPr>
      <w:r>
        <w:t>несанкционированного доступа.</w:t>
      </w:r>
    </w:p>
    <w:p w14:paraId="0C311A3B" w14:textId="77777777" w:rsidR="003D2999" w:rsidRDefault="003D2999" w:rsidP="003D2999">
      <w:pPr>
        <w:pStyle w:val="ConsPlusNonformat"/>
        <w:jc w:val="both"/>
      </w:pPr>
      <w:r>
        <w:t xml:space="preserve">    Оператор    вправе   осуществлять   смешанную   (автоматизированную   и</w:t>
      </w:r>
    </w:p>
    <w:p w14:paraId="52C801A1" w14:textId="77777777" w:rsidR="003D2999" w:rsidRDefault="003D2999" w:rsidP="003D2999">
      <w:pPr>
        <w:pStyle w:val="ConsPlusNonformat"/>
        <w:jc w:val="both"/>
      </w:pPr>
      <w:r>
        <w:t>неавтоматизированную)   обработку   моих  персональных  данных  посредством</w:t>
      </w:r>
    </w:p>
    <w:p w14:paraId="5DF3602B" w14:textId="77777777" w:rsidR="003D2999" w:rsidRDefault="003D2999" w:rsidP="003D2999">
      <w:pPr>
        <w:pStyle w:val="ConsPlusNonformat"/>
        <w:jc w:val="both"/>
      </w:pPr>
      <w:r>
        <w:t>внесения  их  в  электронную  базу  данных,  включения в списки (реестры) и</w:t>
      </w:r>
    </w:p>
    <w:p w14:paraId="5CBD33ED" w14:textId="77777777" w:rsidR="003D2999" w:rsidRDefault="003D2999" w:rsidP="003D2999">
      <w:pPr>
        <w:pStyle w:val="ConsPlusNonformat"/>
        <w:jc w:val="both"/>
      </w:pPr>
      <w:r>
        <w:t>отчетные     формы,    предусмотренные    документами,    регламентирующими</w:t>
      </w:r>
    </w:p>
    <w:p w14:paraId="617DF0EC" w14:textId="77777777" w:rsidR="003D2999" w:rsidRDefault="003D2999" w:rsidP="003D2999">
      <w:pPr>
        <w:pStyle w:val="ConsPlusNonformat"/>
        <w:jc w:val="both"/>
      </w:pPr>
      <w:r>
        <w:t>представление отчетных данных (документов).</w:t>
      </w:r>
    </w:p>
    <w:p w14:paraId="3790882B" w14:textId="77777777" w:rsidR="003D2999" w:rsidRDefault="003D2999" w:rsidP="003D2999">
      <w:pPr>
        <w:pStyle w:val="ConsPlusNonformat"/>
        <w:jc w:val="both"/>
      </w:pPr>
      <w:r>
        <w:t xml:space="preserve">    Срок действия настоящего согласия не ограничен.</w:t>
      </w:r>
    </w:p>
    <w:p w14:paraId="3EC4ABD1" w14:textId="77777777" w:rsidR="003D2999" w:rsidRDefault="003D2999" w:rsidP="003D2999">
      <w:pPr>
        <w:pStyle w:val="ConsPlusNonformat"/>
        <w:jc w:val="both"/>
      </w:pPr>
      <w:r>
        <w:t xml:space="preserve">    Я  оставляю  за  собой  право  отозвать  настоящее согласие посредством</w:t>
      </w:r>
    </w:p>
    <w:p w14:paraId="1A0054BC" w14:textId="77777777" w:rsidR="003D2999" w:rsidRDefault="003D2999" w:rsidP="003D2999">
      <w:pPr>
        <w:pStyle w:val="ConsPlusNonformat"/>
        <w:jc w:val="both"/>
      </w:pPr>
      <w:r>
        <w:t>составления  соответствующего  письменного  документа,  который  может быть</w:t>
      </w:r>
    </w:p>
    <w:p w14:paraId="19BF61AD" w14:textId="77777777" w:rsidR="003D2999" w:rsidRDefault="003D2999" w:rsidP="003D2999">
      <w:pPr>
        <w:pStyle w:val="ConsPlusNonformat"/>
        <w:jc w:val="both"/>
      </w:pPr>
      <w:r>
        <w:t>направлен мной в адрес Оператора по почте заказным письмом с уведомлением о</w:t>
      </w:r>
    </w:p>
    <w:p w14:paraId="5E12F839" w14:textId="77777777" w:rsidR="003D2999" w:rsidRDefault="003D2999" w:rsidP="003D2999">
      <w:pPr>
        <w:pStyle w:val="ConsPlusNonformat"/>
        <w:jc w:val="both"/>
      </w:pPr>
      <w:r>
        <w:lastRenderedPageBreak/>
        <w:t>вручении  либо  вручен  лично  под  расписку  уполномоченному представителю</w:t>
      </w:r>
    </w:p>
    <w:p w14:paraId="18C97C66" w14:textId="77777777" w:rsidR="003D2999" w:rsidRDefault="003D2999" w:rsidP="003D2999">
      <w:pPr>
        <w:pStyle w:val="ConsPlusNonformat"/>
        <w:jc w:val="both"/>
      </w:pPr>
      <w:r>
        <w:t>Оператора.</w:t>
      </w:r>
    </w:p>
    <w:p w14:paraId="04B618CB" w14:textId="77777777" w:rsidR="003D2999" w:rsidRDefault="003D2999" w:rsidP="003D2999">
      <w:pPr>
        <w:pStyle w:val="ConsPlusNonformat"/>
        <w:jc w:val="both"/>
      </w:pPr>
      <w:r>
        <w:t xml:space="preserve">    В  случае  получения  моего  письменного заявления об отзыве настоящего</w:t>
      </w:r>
    </w:p>
    <w:p w14:paraId="58E1DF03" w14:textId="77777777" w:rsidR="003D2999" w:rsidRDefault="003D2999" w:rsidP="003D2999">
      <w:pPr>
        <w:pStyle w:val="ConsPlusNonformat"/>
        <w:jc w:val="both"/>
      </w:pPr>
      <w:r>
        <w:t>согласия  на  обработку  персональных данных Оператор обязан уничтожить мои</w:t>
      </w:r>
    </w:p>
    <w:p w14:paraId="6C3569ED" w14:textId="77777777" w:rsidR="003D2999" w:rsidRDefault="003D2999" w:rsidP="003D2999">
      <w:pPr>
        <w:pStyle w:val="ConsPlusNonformat"/>
        <w:jc w:val="both"/>
      </w:pPr>
      <w:r>
        <w:t>персональные  данные,  но не ранее срока, необходимого для достижения целей</w:t>
      </w:r>
    </w:p>
    <w:p w14:paraId="582DA241" w14:textId="77777777" w:rsidR="003D2999" w:rsidRDefault="003D2999" w:rsidP="003D2999">
      <w:pPr>
        <w:pStyle w:val="ConsPlusNonformat"/>
        <w:jc w:val="both"/>
      </w:pPr>
      <w:r>
        <w:t>обработки моих персональных данных.</w:t>
      </w:r>
    </w:p>
    <w:p w14:paraId="69B68CE0" w14:textId="77777777" w:rsidR="003D2999" w:rsidRDefault="003D2999" w:rsidP="003D2999">
      <w:pPr>
        <w:pStyle w:val="ConsPlusNonformat"/>
        <w:jc w:val="both"/>
      </w:pPr>
      <w:r>
        <w:t xml:space="preserve">    Я    ознакомлен(-а)    с    правами   субъекта   персональных   данных,</w:t>
      </w:r>
    </w:p>
    <w:p w14:paraId="1B47517B" w14:textId="77777777" w:rsidR="003D2999" w:rsidRDefault="003D2999" w:rsidP="003D2999">
      <w:pPr>
        <w:pStyle w:val="ConsPlusNonformat"/>
        <w:jc w:val="both"/>
      </w:pPr>
      <w:r>
        <w:t xml:space="preserve">предусмотренными  </w:t>
      </w:r>
      <w:hyperlink r:id="rId10">
        <w:r>
          <w:rPr>
            <w:color w:val="0000FF"/>
          </w:rPr>
          <w:t>главой  3</w:t>
        </w:r>
      </w:hyperlink>
      <w:r>
        <w:t xml:space="preserve">  Федерального  закона от 27.07.2006 N 152-ФЗ "О</w:t>
      </w:r>
    </w:p>
    <w:p w14:paraId="1A0DA8F0" w14:textId="77777777" w:rsidR="003D2999" w:rsidRDefault="003D2999" w:rsidP="003D2999">
      <w:pPr>
        <w:pStyle w:val="ConsPlusNonformat"/>
        <w:jc w:val="both"/>
      </w:pPr>
      <w:r>
        <w:t>персональных данных".</w:t>
      </w:r>
    </w:p>
    <w:p w14:paraId="1916BD15" w14:textId="77777777" w:rsidR="003D2999" w:rsidRDefault="003D2999" w:rsidP="003D2999">
      <w:pPr>
        <w:pStyle w:val="ConsPlusNonformat"/>
        <w:jc w:val="both"/>
      </w:pPr>
    </w:p>
    <w:p w14:paraId="18608375" w14:textId="77777777" w:rsidR="003D2999" w:rsidRDefault="003D2999" w:rsidP="003D2999">
      <w:pPr>
        <w:pStyle w:val="ConsPlusNonformat"/>
        <w:jc w:val="both"/>
      </w:pPr>
      <w:r>
        <w:t>«____» ____________________ 20__ г. _______________ _______________________</w:t>
      </w:r>
    </w:p>
    <w:p w14:paraId="499FD527" w14:textId="77777777" w:rsidR="003D2999" w:rsidRDefault="003D2999" w:rsidP="003D2999">
      <w:pPr>
        <w:pStyle w:val="ConsPlusNonformat"/>
        <w:jc w:val="both"/>
      </w:pPr>
      <w:r>
        <w:t xml:space="preserve">                                       (подпись)     (расшифровка подписи)</w:t>
      </w:r>
    </w:p>
    <w:p w14:paraId="13C1151C" w14:textId="77777777" w:rsidR="003D2999" w:rsidRDefault="003D2999" w:rsidP="003D2999">
      <w:pPr>
        <w:pStyle w:val="ConsPlusNormal"/>
        <w:jc w:val="both"/>
      </w:pPr>
    </w:p>
    <w:p w14:paraId="715381C6" w14:textId="77777777" w:rsidR="003D2999" w:rsidRDefault="003D2999" w:rsidP="003D2999">
      <w:pPr>
        <w:pStyle w:val="ConsPlusNormal"/>
        <w:jc w:val="both"/>
      </w:pPr>
    </w:p>
    <w:p w14:paraId="2BA68862" w14:textId="77777777" w:rsidR="003D2999" w:rsidRDefault="003D2999" w:rsidP="003D2999">
      <w:pPr>
        <w:pStyle w:val="ConsPlusNonformat"/>
        <w:jc w:val="both"/>
      </w:pPr>
      <w:r>
        <w:t xml:space="preserve">                                 СОГЛАСИЕ</w:t>
      </w:r>
    </w:p>
    <w:p w14:paraId="2ECAF065" w14:textId="77777777" w:rsidR="003D2999" w:rsidRDefault="003D2999" w:rsidP="003D2999">
      <w:pPr>
        <w:pStyle w:val="ConsPlusNonformat"/>
        <w:jc w:val="both"/>
      </w:pPr>
      <w:r>
        <w:t xml:space="preserve">                     на обработку персональных данных</w:t>
      </w:r>
    </w:p>
    <w:p w14:paraId="3A750F89" w14:textId="77777777" w:rsidR="003D2999" w:rsidRDefault="003D2999" w:rsidP="003D2999">
      <w:pPr>
        <w:pStyle w:val="ConsPlusNonformat"/>
        <w:jc w:val="both"/>
      </w:pPr>
    </w:p>
    <w:p w14:paraId="37E1C121" w14:textId="77777777" w:rsidR="003D2999" w:rsidRDefault="003D2999" w:rsidP="003D2999">
      <w:pPr>
        <w:pStyle w:val="ConsPlusNonformat"/>
        <w:jc w:val="both"/>
      </w:pPr>
      <w:r>
        <w:t>Я, _______________________________________________________________________,</w:t>
      </w:r>
    </w:p>
    <w:p w14:paraId="6ABAD7F7" w14:textId="77777777" w:rsidR="003D2999" w:rsidRDefault="003D2999" w:rsidP="003D2999">
      <w:pPr>
        <w:pStyle w:val="ConsPlusNonformat"/>
        <w:jc w:val="both"/>
      </w:pPr>
      <w:r>
        <w:t xml:space="preserve">   (фамилия, имя, отчество (при наличии), дата рождения лица, выражающего</w:t>
      </w:r>
    </w:p>
    <w:p w14:paraId="1CFC1BCA" w14:textId="77777777" w:rsidR="003D2999" w:rsidRDefault="003D2999" w:rsidP="003D2999">
      <w:pPr>
        <w:pStyle w:val="ConsPlusNonformat"/>
        <w:jc w:val="both"/>
      </w:pPr>
      <w:r>
        <w:t xml:space="preserve">                согласие на обработку персональных данных)</w:t>
      </w:r>
    </w:p>
    <w:p w14:paraId="0EC2CDEE" w14:textId="77777777" w:rsidR="003D2999" w:rsidRDefault="003D2999" w:rsidP="003D2999">
      <w:pPr>
        <w:pStyle w:val="ConsPlusNonformat"/>
        <w:jc w:val="both"/>
      </w:pPr>
      <w:r>
        <w:t>___________________________________________________________________________</w:t>
      </w:r>
    </w:p>
    <w:p w14:paraId="6262EA1E" w14:textId="77777777" w:rsidR="003D2999" w:rsidRDefault="003D2999" w:rsidP="003D2999">
      <w:pPr>
        <w:pStyle w:val="ConsPlusNonformat"/>
        <w:jc w:val="both"/>
      </w:pPr>
      <w:r>
        <w:t xml:space="preserve">       (наименование основного документа, удостоверяющего личность,</w:t>
      </w:r>
    </w:p>
    <w:p w14:paraId="07BC65C1" w14:textId="77777777" w:rsidR="003D2999" w:rsidRDefault="003D2999" w:rsidP="003D2999">
      <w:pPr>
        <w:pStyle w:val="ConsPlusNonformat"/>
        <w:jc w:val="both"/>
      </w:pPr>
      <w:r>
        <w:t xml:space="preserve">                             и его реквизиты)</w:t>
      </w:r>
    </w:p>
    <w:p w14:paraId="61986352" w14:textId="77777777" w:rsidR="003D2999" w:rsidRDefault="003D2999" w:rsidP="003D2999">
      <w:pPr>
        <w:pStyle w:val="ConsPlusNonformat"/>
        <w:jc w:val="both"/>
      </w:pPr>
      <w:r>
        <w:t>__________________________________________________________________________,</w:t>
      </w:r>
    </w:p>
    <w:p w14:paraId="2E272232" w14:textId="77777777" w:rsidR="003D2999" w:rsidRDefault="003D2999" w:rsidP="003D2999">
      <w:pPr>
        <w:pStyle w:val="ConsPlusNonformat"/>
        <w:jc w:val="both"/>
      </w:pPr>
      <w:r>
        <w:t xml:space="preserve">    (в том числе сведения о дате выдачи указанного документа и выдавшем</w:t>
      </w:r>
    </w:p>
    <w:p w14:paraId="2E57B71A" w14:textId="77777777" w:rsidR="003D2999" w:rsidRDefault="003D2999" w:rsidP="003D2999">
      <w:pPr>
        <w:pStyle w:val="ConsPlusNonformat"/>
        <w:jc w:val="both"/>
      </w:pPr>
      <w:r>
        <w:t xml:space="preserve">                                его органе)</w:t>
      </w:r>
    </w:p>
    <w:p w14:paraId="7618193D" w14:textId="77777777" w:rsidR="003D2999" w:rsidRDefault="003D2999" w:rsidP="003D2999">
      <w:pPr>
        <w:pStyle w:val="ConsPlusNonformat"/>
        <w:jc w:val="both"/>
      </w:pPr>
      <w:r>
        <w:t>___________________________________________________________________________</w:t>
      </w:r>
    </w:p>
    <w:p w14:paraId="158D2D3A" w14:textId="77777777" w:rsidR="003D2999" w:rsidRDefault="003D2999" w:rsidP="003D2999">
      <w:pPr>
        <w:pStyle w:val="ConsPlusNonformat"/>
        <w:jc w:val="both"/>
      </w:pPr>
      <w:r>
        <w:t>проживающий(-ая) по адресу: _______________________________________________</w:t>
      </w:r>
    </w:p>
    <w:p w14:paraId="640CCB7B" w14:textId="77777777" w:rsidR="003D2999" w:rsidRDefault="003D2999" w:rsidP="003D2999">
      <w:pPr>
        <w:pStyle w:val="ConsPlusNonformat"/>
        <w:jc w:val="both"/>
      </w:pPr>
      <w:r>
        <w:t>__________________________________________________________________________,</w:t>
      </w:r>
    </w:p>
    <w:p w14:paraId="59E71D7A" w14:textId="77777777" w:rsidR="003D2999" w:rsidRDefault="003D2999" w:rsidP="003D2999">
      <w:pPr>
        <w:pStyle w:val="ConsPlusNonformat"/>
        <w:ind w:right="566"/>
        <w:jc w:val="both"/>
      </w:pPr>
      <w:r>
        <w:t xml:space="preserve">в  порядке  и  на  условиях, определенных Федеральным </w:t>
      </w:r>
      <w:hyperlink r:id="rId11">
        <w:r>
          <w:rPr>
            <w:color w:val="0000FF"/>
          </w:rPr>
          <w:t>законом</w:t>
        </w:r>
      </w:hyperlink>
      <w:r>
        <w:t xml:space="preserve"> от 27.07.2006</w:t>
      </w:r>
    </w:p>
    <w:p w14:paraId="1262AB76" w14:textId="77777777" w:rsidR="003D2999" w:rsidRDefault="003D2999" w:rsidP="003D2999">
      <w:pPr>
        <w:pStyle w:val="ConsPlusNonformat"/>
        <w:ind w:right="566"/>
        <w:jc w:val="both"/>
      </w:pPr>
      <w:r>
        <w:t xml:space="preserve">N  152-ФЗ  «О  персональных  данных»,  выражаю Управлению социальной защиты </w:t>
      </w:r>
      <w:r w:rsidRPr="009A69FB">
        <w:t>населения администрации города Обнинска, расположенному по адресу: г.</w:t>
      </w:r>
      <w:r>
        <w:t xml:space="preserve"> Обнинск, ул. Курчатова, д. 26в(далее  - Оператор), согласие на обработку персональных данных, указанных в документах, представленных для назначения и выплаты ежемесячного пособия многодетным семьям, имеющих четырёх и более детей.</w:t>
      </w:r>
    </w:p>
    <w:p w14:paraId="6E58950C" w14:textId="77777777" w:rsidR="003D2999" w:rsidRDefault="003D2999" w:rsidP="003D2999">
      <w:pPr>
        <w:pStyle w:val="ConsPlusNonformat"/>
        <w:jc w:val="both"/>
      </w:pPr>
      <w:r>
        <w:t xml:space="preserve">    Предоставляю  Оператору  право  осуществлять следующие действия с моими</w:t>
      </w:r>
    </w:p>
    <w:p w14:paraId="575ADCA0" w14:textId="77777777" w:rsidR="003D2999" w:rsidRDefault="003D2999" w:rsidP="003D2999">
      <w:pPr>
        <w:pStyle w:val="ConsPlusNonformat"/>
        <w:jc w:val="both"/>
      </w:pPr>
      <w:r>
        <w:t>персональными   данными:   сбор,   систематизация,   накопление,  хранение,</w:t>
      </w:r>
    </w:p>
    <w:p w14:paraId="53CEDC49" w14:textId="77777777" w:rsidR="003D2999" w:rsidRDefault="003D2999" w:rsidP="003D2999">
      <w:pPr>
        <w:pStyle w:val="ConsPlusNonformat"/>
        <w:jc w:val="both"/>
      </w:pPr>
      <w:r>
        <w:t>уточнение,    обновление,    изменение,    использование,    обезличивание,</w:t>
      </w:r>
    </w:p>
    <w:p w14:paraId="41E5C784" w14:textId="77777777" w:rsidR="003D2999" w:rsidRDefault="003D2999" w:rsidP="003D2999">
      <w:pPr>
        <w:pStyle w:val="ConsPlusNonformat"/>
        <w:jc w:val="both"/>
      </w:pPr>
      <w:r>
        <w:t>блокирование, уничтожение персональных данных, передачу персональных данных</w:t>
      </w:r>
    </w:p>
    <w:p w14:paraId="2723FB7B" w14:textId="77777777" w:rsidR="003D2999" w:rsidRDefault="003D2999" w:rsidP="003D2999">
      <w:pPr>
        <w:pStyle w:val="ConsPlusNonformat"/>
        <w:jc w:val="both"/>
      </w:pPr>
      <w:r>
        <w:t>по  запросам в рамках полномочий с использованием машинных носителей или по</w:t>
      </w:r>
    </w:p>
    <w:p w14:paraId="2A736012" w14:textId="77777777" w:rsidR="003D2999" w:rsidRDefault="003D2999" w:rsidP="003D2999">
      <w:pPr>
        <w:pStyle w:val="ConsPlusNonformat"/>
        <w:jc w:val="both"/>
      </w:pPr>
      <w:r>
        <w:t>каналам   связи   с   соблюдением   мер,   обеспечивающих   их   защиту  от</w:t>
      </w:r>
    </w:p>
    <w:p w14:paraId="273969D5" w14:textId="77777777" w:rsidR="003D2999" w:rsidRDefault="003D2999" w:rsidP="003D2999">
      <w:pPr>
        <w:pStyle w:val="ConsPlusNonformat"/>
        <w:jc w:val="both"/>
      </w:pPr>
      <w:r>
        <w:t>несанкционированного доступа.</w:t>
      </w:r>
    </w:p>
    <w:p w14:paraId="609DDB4E" w14:textId="77777777" w:rsidR="003D2999" w:rsidRDefault="003D2999" w:rsidP="003D2999">
      <w:pPr>
        <w:pStyle w:val="ConsPlusNonformat"/>
        <w:jc w:val="both"/>
      </w:pPr>
      <w:r>
        <w:t xml:space="preserve">    Оператор    вправе   осуществлять   смешанную   (автоматизированную   и</w:t>
      </w:r>
    </w:p>
    <w:p w14:paraId="22F331C1" w14:textId="77777777" w:rsidR="003D2999" w:rsidRDefault="003D2999" w:rsidP="003D2999">
      <w:pPr>
        <w:pStyle w:val="ConsPlusNonformat"/>
        <w:jc w:val="both"/>
      </w:pPr>
      <w:r>
        <w:t>неавтоматизированную)   обработку   моих  персональных  данных  посредством</w:t>
      </w:r>
    </w:p>
    <w:p w14:paraId="66C87A99" w14:textId="77777777" w:rsidR="003D2999" w:rsidRDefault="003D2999" w:rsidP="003D2999">
      <w:pPr>
        <w:pStyle w:val="ConsPlusNonformat"/>
        <w:jc w:val="both"/>
      </w:pPr>
      <w:r>
        <w:t>внесения  их  в  электронную  базу  данных,  включения в списки (реестры) и</w:t>
      </w:r>
    </w:p>
    <w:p w14:paraId="34143658" w14:textId="77777777" w:rsidR="003D2999" w:rsidRDefault="003D2999" w:rsidP="003D2999">
      <w:pPr>
        <w:pStyle w:val="ConsPlusNonformat"/>
        <w:jc w:val="both"/>
      </w:pPr>
      <w:r>
        <w:t>отчетные     формы,    предусмотренные    документами,    регламентирующими</w:t>
      </w:r>
    </w:p>
    <w:p w14:paraId="0675A3FE" w14:textId="77777777" w:rsidR="003D2999" w:rsidRDefault="003D2999" w:rsidP="003D2999">
      <w:pPr>
        <w:pStyle w:val="ConsPlusNonformat"/>
        <w:jc w:val="both"/>
      </w:pPr>
      <w:r>
        <w:t>представление отчетных данных (документов).</w:t>
      </w:r>
    </w:p>
    <w:p w14:paraId="6A20E877" w14:textId="77777777" w:rsidR="003D2999" w:rsidRDefault="003D2999" w:rsidP="003D2999">
      <w:pPr>
        <w:pStyle w:val="ConsPlusNonformat"/>
        <w:jc w:val="both"/>
      </w:pPr>
      <w:r>
        <w:t xml:space="preserve">    Срок действия настоящего согласия не ограничен.</w:t>
      </w:r>
    </w:p>
    <w:p w14:paraId="0B8308FB" w14:textId="77777777" w:rsidR="003D2999" w:rsidRDefault="003D2999" w:rsidP="003D2999">
      <w:pPr>
        <w:pStyle w:val="ConsPlusNonformat"/>
        <w:jc w:val="both"/>
      </w:pPr>
      <w:r>
        <w:t xml:space="preserve">    Я  оставляю  за  собой  право  отозвать  настоящее согласие посредством</w:t>
      </w:r>
    </w:p>
    <w:p w14:paraId="3CFC404D" w14:textId="77777777" w:rsidR="003D2999" w:rsidRDefault="003D2999" w:rsidP="003D2999">
      <w:pPr>
        <w:pStyle w:val="ConsPlusNonformat"/>
        <w:jc w:val="both"/>
      </w:pPr>
      <w:r>
        <w:t>составления  соответствующего  письменного  документа,  который  может быть</w:t>
      </w:r>
    </w:p>
    <w:p w14:paraId="343BAFE0" w14:textId="77777777" w:rsidR="003D2999" w:rsidRDefault="003D2999" w:rsidP="003D2999">
      <w:pPr>
        <w:pStyle w:val="ConsPlusNonformat"/>
        <w:jc w:val="both"/>
      </w:pPr>
      <w:r>
        <w:t>направлен мной в адрес Оператора по почте заказным письмом с уведомлением о</w:t>
      </w:r>
    </w:p>
    <w:p w14:paraId="70D6FF69" w14:textId="77777777" w:rsidR="003D2999" w:rsidRDefault="003D2999" w:rsidP="003D2999">
      <w:pPr>
        <w:pStyle w:val="ConsPlusNonformat"/>
        <w:jc w:val="both"/>
      </w:pPr>
      <w:r>
        <w:t>вручении  либо  вручен  лично  под  расписку  уполномоченному представителю</w:t>
      </w:r>
    </w:p>
    <w:p w14:paraId="03115396" w14:textId="77777777" w:rsidR="003D2999" w:rsidRDefault="003D2999" w:rsidP="003D2999">
      <w:pPr>
        <w:pStyle w:val="ConsPlusNonformat"/>
        <w:jc w:val="both"/>
      </w:pPr>
      <w:r>
        <w:t>Оператора.</w:t>
      </w:r>
    </w:p>
    <w:p w14:paraId="4AC05F75" w14:textId="77777777" w:rsidR="003D2999" w:rsidRDefault="003D2999" w:rsidP="003D2999">
      <w:pPr>
        <w:pStyle w:val="ConsPlusNonformat"/>
        <w:jc w:val="both"/>
      </w:pPr>
      <w:r>
        <w:t xml:space="preserve">    В  случае  получения  моего  письменного заявления об отзыве настоящего</w:t>
      </w:r>
    </w:p>
    <w:p w14:paraId="511AEDA9" w14:textId="77777777" w:rsidR="003D2999" w:rsidRDefault="003D2999" w:rsidP="003D2999">
      <w:pPr>
        <w:pStyle w:val="ConsPlusNonformat"/>
        <w:jc w:val="both"/>
      </w:pPr>
      <w:r>
        <w:t>согласия  на  обработку  персональных данных Оператор обязан уничтожить мои</w:t>
      </w:r>
    </w:p>
    <w:p w14:paraId="111C5B4B" w14:textId="77777777" w:rsidR="003D2999" w:rsidRDefault="003D2999" w:rsidP="003D2999">
      <w:pPr>
        <w:pStyle w:val="ConsPlusNonformat"/>
        <w:jc w:val="both"/>
      </w:pPr>
      <w:r>
        <w:t>персональные  данные,  но не ранее срока, необходимого для достижения целей</w:t>
      </w:r>
    </w:p>
    <w:p w14:paraId="07E6F922" w14:textId="77777777" w:rsidR="003D2999" w:rsidRDefault="003D2999" w:rsidP="003D2999">
      <w:pPr>
        <w:pStyle w:val="ConsPlusNonformat"/>
        <w:jc w:val="both"/>
      </w:pPr>
      <w:r>
        <w:t>обработки моих персональных данных.</w:t>
      </w:r>
    </w:p>
    <w:p w14:paraId="42F03942" w14:textId="77777777" w:rsidR="003D2999" w:rsidRDefault="003D2999" w:rsidP="003D2999">
      <w:pPr>
        <w:pStyle w:val="ConsPlusNonformat"/>
        <w:jc w:val="both"/>
      </w:pPr>
      <w:r>
        <w:t xml:space="preserve">    Я    ознакомлен(-а)    с    правами   субъекта   персональных   данных,</w:t>
      </w:r>
    </w:p>
    <w:p w14:paraId="14D183C1" w14:textId="77777777" w:rsidR="003D2999" w:rsidRDefault="003D2999" w:rsidP="003D2999">
      <w:pPr>
        <w:pStyle w:val="ConsPlusNonformat"/>
        <w:jc w:val="both"/>
      </w:pPr>
      <w:r>
        <w:t xml:space="preserve">предусмотренными  </w:t>
      </w:r>
      <w:hyperlink r:id="rId12">
        <w:r>
          <w:rPr>
            <w:color w:val="0000FF"/>
          </w:rPr>
          <w:t>главой  3</w:t>
        </w:r>
      </w:hyperlink>
      <w:r>
        <w:t xml:space="preserve">  Федерального  закона от 27.07.2006 N 152-ФЗ «О</w:t>
      </w:r>
    </w:p>
    <w:p w14:paraId="44B8305F" w14:textId="77777777" w:rsidR="003D2999" w:rsidRDefault="003D2999" w:rsidP="003D2999">
      <w:pPr>
        <w:pStyle w:val="ConsPlusNonformat"/>
        <w:jc w:val="both"/>
      </w:pPr>
      <w:r>
        <w:t>персональных данных».</w:t>
      </w:r>
    </w:p>
    <w:p w14:paraId="69247B42" w14:textId="77777777" w:rsidR="003D2999" w:rsidRDefault="003D2999" w:rsidP="003D2999">
      <w:pPr>
        <w:pStyle w:val="ConsPlusNonformat"/>
        <w:jc w:val="both"/>
      </w:pPr>
      <w:r>
        <w:t>«____» ____________________ 20__ г. _______________ _______________________</w:t>
      </w:r>
    </w:p>
    <w:p w14:paraId="37998F82" w14:textId="77777777" w:rsidR="003D2999" w:rsidRDefault="003D2999" w:rsidP="003D2999">
      <w:pPr>
        <w:pStyle w:val="ConsPlusNonformat"/>
        <w:jc w:val="both"/>
        <w:rPr>
          <w:rFonts w:ascii="Times New Roman" w:hAnsi="Times New Roman" w:cs="Times New Roman"/>
          <w:color w:val="010101"/>
          <w:sz w:val="24"/>
          <w:szCs w:val="24"/>
        </w:rPr>
      </w:pPr>
      <w:r>
        <w:t xml:space="preserve">                                       (подпись)     (расшифровка подписи)</w:t>
      </w:r>
    </w:p>
    <w:p w14:paraId="192343B9" w14:textId="77777777" w:rsidR="003D2999" w:rsidRDefault="003D2999" w:rsidP="003D2999">
      <w:pPr>
        <w:pStyle w:val="ConsPlusNormal"/>
        <w:jc w:val="right"/>
        <w:outlineLvl w:val="1"/>
        <w:rPr>
          <w:rFonts w:ascii="Times New Roman" w:hAnsi="Times New Roman" w:cs="Times New Roman"/>
          <w:sz w:val="24"/>
          <w:szCs w:val="24"/>
        </w:rPr>
      </w:pPr>
      <w:r>
        <w:rPr>
          <w:rFonts w:ascii="Times New Roman" w:hAnsi="Times New Roman" w:cs="Times New Roman"/>
          <w:color w:val="010101"/>
          <w:sz w:val="24"/>
          <w:szCs w:val="24"/>
        </w:rPr>
        <w:lastRenderedPageBreak/>
        <w:t>Приложение 4</w:t>
      </w:r>
    </w:p>
    <w:p w14:paraId="78E9CD58"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3C77B190"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56E3C03F"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w:t>
      </w:r>
    </w:p>
    <w:p w14:paraId="7A53100B"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w:t>
      </w:r>
    </w:p>
    <w:p w14:paraId="5F9B6A0F"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и более детей</w:t>
      </w:r>
    </w:p>
    <w:p w14:paraId="6840A939" w14:textId="77777777" w:rsidR="003D2999" w:rsidRDefault="003D2999" w:rsidP="003D2999">
      <w:pPr>
        <w:pStyle w:val="ConsPlusNormal"/>
        <w:jc w:val="both"/>
        <w:rPr>
          <w:rFonts w:ascii="Times New Roman" w:hAnsi="Times New Roman" w:cs="Times New Roman"/>
          <w:color w:val="010101"/>
          <w:sz w:val="24"/>
          <w:szCs w:val="24"/>
        </w:rPr>
      </w:pPr>
    </w:p>
    <w:p w14:paraId="13A8DF81" w14:textId="77777777" w:rsidR="003D2999" w:rsidRDefault="003D2999" w:rsidP="003D2999">
      <w:pPr>
        <w:pStyle w:val="ConsPlusNormal"/>
        <w:jc w:val="center"/>
        <w:rPr>
          <w:rFonts w:ascii="Times New Roman" w:hAnsi="Times New Roman" w:cs="Times New Roman"/>
          <w:sz w:val="24"/>
          <w:szCs w:val="24"/>
        </w:rPr>
      </w:pPr>
      <w:bookmarkStart w:id="16" w:name="P637"/>
      <w:bookmarkEnd w:id="16"/>
      <w:r>
        <w:rPr>
          <w:rFonts w:ascii="Times New Roman" w:hAnsi="Times New Roman" w:cs="Times New Roman"/>
          <w:color w:val="010101"/>
          <w:sz w:val="24"/>
          <w:szCs w:val="24"/>
        </w:rPr>
        <w:t>ЖУРНАЛ</w:t>
      </w:r>
    </w:p>
    <w:p w14:paraId="50930BA3" w14:textId="77777777" w:rsidR="003D2999" w:rsidRDefault="003D2999" w:rsidP="003D2999">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РЕГИСТРАЦИИ ЗАЯВЛЕНИЙ О ПРЕДОСТАВЛЕНИИ ГОСУДАРСТВЕННОЙ</w:t>
      </w:r>
    </w:p>
    <w:p w14:paraId="343259C3" w14:textId="77777777" w:rsidR="003D2999" w:rsidRDefault="003D2999" w:rsidP="003D2999">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УСЛУГИ ПО НАЗНАЧЕНИЮ И ВЫПЛАТЕ ЕЖЕМЕСЯЧНОГО ПОСОБИЯ</w:t>
      </w:r>
    </w:p>
    <w:p w14:paraId="0AAA56C0" w14:textId="77777777" w:rsidR="003D2999" w:rsidRDefault="003D2999" w:rsidP="003D2999">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 И БОЛЕЕ ДЕТЕЙ</w:t>
      </w:r>
    </w:p>
    <w:p w14:paraId="43CEAD1C" w14:textId="77777777" w:rsidR="003D2999" w:rsidRDefault="003D2999" w:rsidP="003D2999">
      <w:pPr>
        <w:pStyle w:val="ConsPlusNormal"/>
        <w:jc w:val="both"/>
        <w:rPr>
          <w:rFonts w:ascii="Times New Roman" w:hAnsi="Times New Roman" w:cs="Times New Roman"/>
          <w:color w:val="010101"/>
          <w:sz w:val="24"/>
          <w:szCs w:val="24"/>
        </w:rPr>
      </w:pPr>
    </w:p>
    <w:tbl>
      <w:tblPr>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8"/>
        <w:gridCol w:w="1143"/>
        <w:gridCol w:w="2551"/>
        <w:gridCol w:w="1474"/>
        <w:gridCol w:w="1399"/>
        <w:gridCol w:w="1894"/>
      </w:tblGrid>
      <w:tr w:rsidR="003D2999" w14:paraId="136D9949" w14:textId="77777777" w:rsidTr="00B74B48">
        <w:tc>
          <w:tcPr>
            <w:tcW w:w="567" w:type="dxa"/>
            <w:tcBorders>
              <w:top w:val="single" w:sz="4" w:space="0" w:color="000000"/>
              <w:left w:val="single" w:sz="4" w:space="0" w:color="000000"/>
              <w:bottom w:val="single" w:sz="4" w:space="0" w:color="000000"/>
              <w:right w:val="single" w:sz="4" w:space="0" w:color="000000"/>
            </w:tcBorders>
          </w:tcPr>
          <w:p w14:paraId="6AD3EF33"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N п/п</w:t>
            </w:r>
          </w:p>
        </w:tc>
        <w:tc>
          <w:tcPr>
            <w:tcW w:w="1143" w:type="dxa"/>
            <w:tcBorders>
              <w:top w:val="single" w:sz="4" w:space="0" w:color="000000"/>
              <w:left w:val="single" w:sz="4" w:space="0" w:color="000000"/>
              <w:bottom w:val="single" w:sz="4" w:space="0" w:color="000000"/>
              <w:right w:val="single" w:sz="4" w:space="0" w:color="000000"/>
            </w:tcBorders>
          </w:tcPr>
          <w:p w14:paraId="5F8C642C"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Дата приема заявления</w:t>
            </w:r>
          </w:p>
        </w:tc>
        <w:tc>
          <w:tcPr>
            <w:tcW w:w="2551" w:type="dxa"/>
            <w:tcBorders>
              <w:top w:val="single" w:sz="4" w:space="0" w:color="000000"/>
              <w:left w:val="single" w:sz="4" w:space="0" w:color="000000"/>
              <w:bottom w:val="single" w:sz="4" w:space="0" w:color="000000"/>
              <w:right w:val="single" w:sz="4" w:space="0" w:color="000000"/>
            </w:tcBorders>
          </w:tcPr>
          <w:p w14:paraId="27EBD483"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Фамилия, имя, отчество, гражданина, подавшего заявление</w:t>
            </w:r>
          </w:p>
        </w:tc>
        <w:tc>
          <w:tcPr>
            <w:tcW w:w="1474" w:type="dxa"/>
            <w:tcBorders>
              <w:top w:val="single" w:sz="4" w:space="0" w:color="000000"/>
              <w:left w:val="single" w:sz="4" w:space="0" w:color="000000"/>
              <w:bottom w:val="single" w:sz="4" w:space="0" w:color="000000"/>
              <w:right w:val="single" w:sz="4" w:space="0" w:color="000000"/>
            </w:tcBorders>
          </w:tcPr>
          <w:p w14:paraId="1D4467FB"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Адрес проживания заявителя</w:t>
            </w:r>
          </w:p>
        </w:tc>
        <w:tc>
          <w:tcPr>
            <w:tcW w:w="1399" w:type="dxa"/>
            <w:tcBorders>
              <w:top w:val="single" w:sz="4" w:space="0" w:color="000000"/>
              <w:left w:val="single" w:sz="4" w:space="0" w:color="000000"/>
              <w:bottom w:val="single" w:sz="4" w:space="0" w:color="000000"/>
              <w:right w:val="single" w:sz="4" w:space="0" w:color="000000"/>
            </w:tcBorders>
          </w:tcPr>
          <w:p w14:paraId="6455B91C"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Содержание заявления</w:t>
            </w:r>
          </w:p>
        </w:tc>
        <w:tc>
          <w:tcPr>
            <w:tcW w:w="1894" w:type="dxa"/>
            <w:tcBorders>
              <w:top w:val="single" w:sz="4" w:space="0" w:color="000000"/>
              <w:left w:val="single" w:sz="4" w:space="0" w:color="000000"/>
              <w:bottom w:val="single" w:sz="4" w:space="0" w:color="000000"/>
              <w:right w:val="single" w:sz="4" w:space="0" w:color="000000"/>
            </w:tcBorders>
          </w:tcPr>
          <w:p w14:paraId="47AB5877" w14:textId="77777777" w:rsidR="003D2999" w:rsidRDefault="003D2999" w:rsidP="00B74B48">
            <w:pPr>
              <w:pStyle w:val="ConsPlusNormal"/>
              <w:jc w:val="center"/>
              <w:rPr>
                <w:rFonts w:ascii="Times New Roman" w:hAnsi="Times New Roman" w:cs="Times New Roman"/>
                <w:sz w:val="24"/>
                <w:szCs w:val="24"/>
              </w:rPr>
            </w:pPr>
            <w:r>
              <w:rPr>
                <w:rFonts w:ascii="Times New Roman" w:hAnsi="Times New Roman" w:cs="Times New Roman"/>
                <w:color w:val="010101"/>
                <w:sz w:val="24"/>
                <w:szCs w:val="24"/>
              </w:rPr>
              <w:t>Дополнительные сведения</w:t>
            </w:r>
          </w:p>
        </w:tc>
      </w:tr>
    </w:tbl>
    <w:p w14:paraId="6E9E4701" w14:textId="77777777" w:rsidR="003D2999" w:rsidRDefault="003D2999" w:rsidP="003D2999">
      <w:pPr>
        <w:pStyle w:val="ConsPlusNormal"/>
        <w:jc w:val="both"/>
        <w:rPr>
          <w:rFonts w:ascii="Times New Roman" w:hAnsi="Times New Roman" w:cs="Times New Roman"/>
          <w:color w:val="010101"/>
          <w:sz w:val="24"/>
          <w:szCs w:val="24"/>
        </w:rPr>
      </w:pPr>
    </w:p>
    <w:p w14:paraId="4916E820" w14:textId="77777777" w:rsidR="003D2999" w:rsidRDefault="003D2999" w:rsidP="003D2999">
      <w:pPr>
        <w:pStyle w:val="ConsPlusNormal"/>
        <w:jc w:val="both"/>
        <w:rPr>
          <w:rFonts w:ascii="Times New Roman" w:hAnsi="Times New Roman" w:cs="Times New Roman"/>
          <w:color w:val="010101"/>
          <w:sz w:val="24"/>
          <w:szCs w:val="24"/>
        </w:rPr>
      </w:pPr>
    </w:p>
    <w:p w14:paraId="0ED3E9B9" w14:textId="77777777" w:rsidR="003D2999" w:rsidRDefault="003D2999" w:rsidP="003D2999">
      <w:pPr>
        <w:pStyle w:val="ConsPlusNormal"/>
        <w:pBdr>
          <w:bottom w:val="single" w:sz="6" w:space="0" w:color="000000"/>
        </w:pBdr>
        <w:spacing w:before="100" w:after="100"/>
        <w:jc w:val="both"/>
        <w:rPr>
          <w:rFonts w:ascii="Times New Roman" w:hAnsi="Times New Roman" w:cs="Times New Roman"/>
          <w:color w:val="010101"/>
          <w:sz w:val="24"/>
          <w:szCs w:val="24"/>
        </w:rPr>
      </w:pPr>
    </w:p>
    <w:p w14:paraId="72BA065E" w14:textId="77777777" w:rsidR="003D2999" w:rsidRDefault="003D2999" w:rsidP="003D2999">
      <w:pPr>
        <w:widowControl/>
        <w:autoSpaceDE/>
        <w:autoSpaceDN/>
        <w:adjustRightInd/>
        <w:ind w:firstLine="0"/>
        <w:jc w:val="left"/>
        <w:rPr>
          <w:color w:val="010101"/>
        </w:rPr>
      </w:pPr>
      <w:r>
        <w:rPr>
          <w:color w:val="010101"/>
        </w:rPr>
        <w:br w:type="page"/>
      </w:r>
    </w:p>
    <w:p w14:paraId="65932BC6" w14:textId="77777777" w:rsidR="003D2999" w:rsidRDefault="003D2999" w:rsidP="003D2999">
      <w:pPr>
        <w:pStyle w:val="ConsPlusNormal"/>
        <w:jc w:val="right"/>
        <w:outlineLvl w:val="1"/>
        <w:rPr>
          <w:rFonts w:ascii="Times New Roman" w:hAnsi="Times New Roman" w:cs="Times New Roman"/>
          <w:sz w:val="24"/>
          <w:szCs w:val="24"/>
        </w:rPr>
      </w:pPr>
      <w:r>
        <w:rPr>
          <w:rFonts w:ascii="Times New Roman" w:hAnsi="Times New Roman" w:cs="Times New Roman"/>
          <w:color w:val="010101"/>
          <w:sz w:val="24"/>
          <w:szCs w:val="24"/>
        </w:rPr>
        <w:lastRenderedPageBreak/>
        <w:t>Приложение 5</w:t>
      </w:r>
    </w:p>
    <w:p w14:paraId="5A032CDC"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46DCDD45"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222188BE"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w:t>
      </w:r>
    </w:p>
    <w:p w14:paraId="7B87B158"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w:t>
      </w:r>
    </w:p>
    <w:p w14:paraId="1FAB7262"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и более детей</w:t>
      </w:r>
    </w:p>
    <w:p w14:paraId="0F4FE55B" w14:textId="77777777" w:rsidR="003D2999" w:rsidRDefault="003D2999" w:rsidP="003D2999">
      <w:pPr>
        <w:pStyle w:val="ConsPlusNormal"/>
        <w:jc w:val="both"/>
        <w:rPr>
          <w:rFonts w:ascii="Times New Roman" w:hAnsi="Times New Roman" w:cs="Times New Roman"/>
          <w:color w:val="010101"/>
          <w:sz w:val="24"/>
          <w:szCs w:val="24"/>
        </w:rPr>
      </w:pPr>
    </w:p>
    <w:p w14:paraId="071EA00A" w14:textId="77777777" w:rsidR="003D2999" w:rsidRDefault="003D2999" w:rsidP="003D2999">
      <w:pPr>
        <w:pStyle w:val="ConsPlusNormal"/>
        <w:jc w:val="right"/>
        <w:rPr>
          <w:rFonts w:ascii="Times New Roman" w:hAnsi="Times New Roman" w:cs="Times New Roman"/>
        </w:rPr>
      </w:pPr>
    </w:p>
    <w:p w14:paraId="3CEE5A27" w14:textId="77777777" w:rsidR="003D2999" w:rsidRDefault="003D2999" w:rsidP="003D2999">
      <w:pPr>
        <w:pStyle w:val="ConsPlusNormal"/>
        <w:jc w:val="right"/>
        <w:rPr>
          <w:rFonts w:ascii="Times New Roman" w:hAnsi="Times New Roman" w:cs="Times New Roman"/>
        </w:rPr>
      </w:pPr>
    </w:p>
    <w:p w14:paraId="1F055EB0" w14:textId="77777777" w:rsidR="003D2999" w:rsidRDefault="003D2999" w:rsidP="003D2999">
      <w:pPr>
        <w:pStyle w:val="ConsPlusNormal"/>
        <w:jc w:val="right"/>
        <w:rPr>
          <w:rFonts w:ascii="Times New Roman" w:hAnsi="Times New Roman" w:cs="Times New Roman"/>
        </w:rPr>
      </w:pPr>
    </w:p>
    <w:p w14:paraId="2C0E5B95" w14:textId="77777777" w:rsidR="003D2999" w:rsidRDefault="003D2999" w:rsidP="003D2999">
      <w:pPr>
        <w:pStyle w:val="ConsPlusNormal"/>
        <w:jc w:val="right"/>
        <w:rPr>
          <w:rFonts w:ascii="Times New Roman" w:hAnsi="Times New Roman" w:cs="Times New Roman"/>
        </w:rPr>
      </w:pPr>
    </w:p>
    <w:p w14:paraId="3DDC2E35" w14:textId="77777777" w:rsidR="003D2999" w:rsidRDefault="003D2999" w:rsidP="003D2999">
      <w:pPr>
        <w:pStyle w:val="ConsPlusNormal"/>
        <w:jc w:val="right"/>
        <w:rPr>
          <w:rFonts w:ascii="Times New Roman" w:hAnsi="Times New Roman" w:cs="Times New Roman"/>
        </w:rPr>
      </w:pPr>
    </w:p>
    <w:p w14:paraId="42E5813E" w14:textId="77777777" w:rsidR="003D2999" w:rsidRDefault="003D2999" w:rsidP="003D2999">
      <w:pPr>
        <w:pStyle w:val="ConsPlusNormal"/>
        <w:jc w:val="right"/>
        <w:rPr>
          <w:rFonts w:ascii="Times New Roman" w:hAnsi="Times New Roman" w:cs="Times New Roman"/>
        </w:rPr>
      </w:pPr>
    </w:p>
    <w:p w14:paraId="799C0721" w14:textId="77777777" w:rsidR="003D2999" w:rsidRDefault="003D2999" w:rsidP="003D2999">
      <w:pPr>
        <w:pStyle w:val="ConsPlusNormal"/>
        <w:jc w:val="right"/>
        <w:rPr>
          <w:rFonts w:ascii="Times New Roman" w:hAnsi="Times New Roman" w:cs="Times New Roman"/>
        </w:rPr>
      </w:pPr>
    </w:p>
    <w:tbl>
      <w:tblPr>
        <w:tblW w:w="10717" w:type="dxa"/>
        <w:tblInd w:w="-993" w:type="dxa"/>
        <w:tblLayout w:type="fixed"/>
        <w:tblCellMar>
          <w:left w:w="0" w:type="dxa"/>
          <w:right w:w="0" w:type="dxa"/>
        </w:tblCellMar>
        <w:tblLook w:val="04A0" w:firstRow="1" w:lastRow="0" w:firstColumn="1" w:lastColumn="0" w:noHBand="0" w:noVBand="1"/>
      </w:tblPr>
      <w:tblGrid>
        <w:gridCol w:w="4957"/>
        <w:gridCol w:w="903"/>
        <w:gridCol w:w="1705"/>
        <w:gridCol w:w="674"/>
        <w:gridCol w:w="2478"/>
      </w:tblGrid>
      <w:tr w:rsidR="003D2999" w14:paraId="46573DDD" w14:textId="77777777" w:rsidTr="00B74B48">
        <w:trPr>
          <w:trHeight w:hRule="exact" w:val="659"/>
        </w:trPr>
        <w:tc>
          <w:tcPr>
            <w:tcW w:w="4957" w:type="dxa"/>
          </w:tcPr>
          <w:p w14:paraId="71CA747F" w14:textId="77777777" w:rsidR="003D2999" w:rsidRDefault="003D2999" w:rsidP="00B74B48">
            <w:pPr>
              <w:ind w:firstLine="34"/>
              <w:rPr>
                <w:rFonts w:ascii="Times New Roman" w:hAnsi="Times New Roman" w:cs="Times New Roman"/>
                <w:noProof/>
              </w:rPr>
            </w:pPr>
            <w:r>
              <w:rPr>
                <w:rFonts w:ascii="Times New Roman" w:hAnsi="Times New Roman" w:cs="Times New Roman"/>
                <w:noProof/>
              </w:rPr>
              <w:t>_________________________________________</w:t>
            </w:r>
          </w:p>
          <w:p w14:paraId="7EE4218C" w14:textId="77777777" w:rsidR="003D2999" w:rsidRPr="00907A14" w:rsidRDefault="003D2999" w:rsidP="00B74B48">
            <w:pPr>
              <w:ind w:firstLine="34"/>
              <w:jc w:val="center"/>
              <w:rPr>
                <w:rFonts w:ascii="Times New Roman" w:hAnsi="Times New Roman" w:cs="Times New Roman"/>
                <w:sz w:val="20"/>
                <w:szCs w:val="20"/>
                <w:u w:val="single"/>
              </w:rPr>
            </w:pPr>
            <w:r>
              <w:rPr>
                <w:rFonts w:ascii="Times New Roman" w:hAnsi="Times New Roman" w:cs="Times New Roman"/>
                <w:noProof/>
              </w:rPr>
              <w:t>(Наименование уполномоченного органа)</w:t>
            </w:r>
          </w:p>
          <w:p w14:paraId="10E7E9FA" w14:textId="77777777" w:rsidR="003D2999" w:rsidRDefault="003D2999" w:rsidP="00B74B48">
            <w:pPr>
              <w:spacing w:line="229" w:lineRule="auto"/>
              <w:ind w:firstLine="0"/>
              <w:rPr>
                <w:rFonts w:ascii="Times New Roman" w:hAnsi="Times New Roman" w:cs="Times New Roman"/>
                <w:b/>
                <w:color w:val="000000"/>
                <w:spacing w:val="-2"/>
                <w:sz w:val="28"/>
              </w:rPr>
            </w:pPr>
          </w:p>
        </w:tc>
        <w:tc>
          <w:tcPr>
            <w:tcW w:w="5760" w:type="dxa"/>
            <w:gridSpan w:val="4"/>
          </w:tcPr>
          <w:p w14:paraId="2C07E7E0" w14:textId="77777777" w:rsidR="003D2999" w:rsidRDefault="003D2999" w:rsidP="00B74B48"/>
        </w:tc>
      </w:tr>
      <w:tr w:rsidR="003D2999" w14:paraId="71B26A97" w14:textId="77777777" w:rsidTr="00B74B48">
        <w:trPr>
          <w:trHeight w:hRule="exact" w:val="229"/>
        </w:trPr>
        <w:tc>
          <w:tcPr>
            <w:tcW w:w="10717" w:type="dxa"/>
            <w:gridSpan w:val="5"/>
          </w:tcPr>
          <w:p w14:paraId="1BED17B0" w14:textId="77777777" w:rsidR="003D2999" w:rsidRDefault="003D2999" w:rsidP="00B74B48"/>
        </w:tc>
      </w:tr>
      <w:tr w:rsidR="003D2999" w14:paraId="518067C0" w14:textId="77777777" w:rsidTr="00B74B48">
        <w:trPr>
          <w:trHeight w:hRule="exact" w:val="344"/>
        </w:trPr>
        <w:tc>
          <w:tcPr>
            <w:tcW w:w="10717" w:type="dxa"/>
            <w:gridSpan w:val="5"/>
          </w:tcPr>
          <w:p w14:paraId="64B010C6" w14:textId="77777777" w:rsidR="003D2999" w:rsidRDefault="003D2999" w:rsidP="00B74B48">
            <w:pPr>
              <w:spacing w:line="229" w:lineRule="auto"/>
              <w:jc w:val="center"/>
              <w:rPr>
                <w:rFonts w:eastAsia="Arial"/>
                <w:b/>
                <w:color w:val="000000"/>
                <w:spacing w:val="-2"/>
              </w:rPr>
            </w:pPr>
            <w:r>
              <w:rPr>
                <w:rFonts w:eastAsia="Arial"/>
                <w:b/>
                <w:color w:val="000000"/>
                <w:spacing w:val="-2"/>
              </w:rPr>
              <w:t>Р Е Ш Е Н И Е</w:t>
            </w:r>
          </w:p>
        </w:tc>
      </w:tr>
      <w:tr w:rsidR="003D2999" w14:paraId="4BE89B4F" w14:textId="77777777" w:rsidTr="00B74B48">
        <w:trPr>
          <w:trHeight w:hRule="exact" w:val="330"/>
        </w:trPr>
        <w:tc>
          <w:tcPr>
            <w:tcW w:w="10717" w:type="dxa"/>
            <w:gridSpan w:val="5"/>
          </w:tcPr>
          <w:p w14:paraId="46191933" w14:textId="77777777" w:rsidR="003D2999" w:rsidRDefault="003D2999" w:rsidP="00B74B48"/>
        </w:tc>
      </w:tr>
      <w:tr w:rsidR="003D2999" w14:paraId="55D89D8D" w14:textId="77777777" w:rsidTr="00B74B48">
        <w:trPr>
          <w:trHeight w:hRule="exact" w:val="573"/>
        </w:trPr>
        <w:tc>
          <w:tcPr>
            <w:tcW w:w="5860" w:type="dxa"/>
            <w:gridSpan w:val="2"/>
          </w:tcPr>
          <w:p w14:paraId="359B011D" w14:textId="77777777" w:rsidR="003D2999" w:rsidRPr="00E725F9" w:rsidRDefault="003D2999" w:rsidP="00B74B48">
            <w:pPr>
              <w:spacing w:line="229" w:lineRule="auto"/>
              <w:ind w:right="-23658"/>
              <w:rPr>
                <w:rFonts w:eastAsia="Arial"/>
                <w:b/>
                <w:color w:val="000000"/>
                <w:spacing w:val="-2"/>
              </w:rPr>
            </w:pPr>
            <w:r w:rsidRPr="00E725F9">
              <w:rPr>
                <w:rFonts w:ascii="Times New Roman" w:hAnsi="Times New Roman" w:cs="Times New Roman"/>
                <w:b/>
              </w:rPr>
              <w:t>"_______" ___________ 20______ года</w:t>
            </w:r>
          </w:p>
        </w:tc>
        <w:tc>
          <w:tcPr>
            <w:tcW w:w="1705" w:type="dxa"/>
          </w:tcPr>
          <w:p w14:paraId="16868017" w14:textId="77777777" w:rsidR="003D2999" w:rsidRDefault="003D2999" w:rsidP="00B74B48"/>
        </w:tc>
        <w:tc>
          <w:tcPr>
            <w:tcW w:w="3152" w:type="dxa"/>
            <w:gridSpan w:val="2"/>
          </w:tcPr>
          <w:p w14:paraId="40ECC1EE" w14:textId="77777777" w:rsidR="003D2999" w:rsidRDefault="003D2999" w:rsidP="00B74B48">
            <w:pPr>
              <w:spacing w:line="229" w:lineRule="auto"/>
              <w:jc w:val="right"/>
              <w:rPr>
                <w:rFonts w:eastAsia="Arial"/>
                <w:b/>
                <w:color w:val="000000"/>
                <w:spacing w:val="-2"/>
              </w:rPr>
            </w:pPr>
            <w:r>
              <w:rPr>
                <w:rFonts w:eastAsia="Arial"/>
                <w:b/>
                <w:color w:val="000000"/>
                <w:spacing w:val="-2"/>
              </w:rPr>
              <w:t>№ ________</w:t>
            </w:r>
          </w:p>
        </w:tc>
      </w:tr>
      <w:tr w:rsidR="003D2999" w14:paraId="7BB35CCB" w14:textId="77777777" w:rsidTr="00B74B48">
        <w:trPr>
          <w:trHeight w:hRule="exact" w:val="444"/>
        </w:trPr>
        <w:tc>
          <w:tcPr>
            <w:tcW w:w="10717" w:type="dxa"/>
            <w:gridSpan w:val="5"/>
          </w:tcPr>
          <w:p w14:paraId="72211F1C" w14:textId="77777777" w:rsidR="003D2999" w:rsidRDefault="003D2999" w:rsidP="00B74B48">
            <w:pPr>
              <w:spacing w:line="229" w:lineRule="auto"/>
              <w:jc w:val="center"/>
              <w:rPr>
                <w:rFonts w:eastAsia="Arial"/>
                <w:b/>
                <w:color w:val="000000"/>
                <w:spacing w:val="-2"/>
              </w:rPr>
            </w:pPr>
            <w:r>
              <w:rPr>
                <w:rFonts w:eastAsia="Arial"/>
                <w:b/>
                <w:color w:val="000000"/>
                <w:spacing w:val="-2"/>
              </w:rPr>
              <w:t>Назначить выплату</w:t>
            </w:r>
          </w:p>
        </w:tc>
      </w:tr>
      <w:tr w:rsidR="003D2999" w14:paraId="2708663C" w14:textId="77777777" w:rsidTr="00B74B48">
        <w:trPr>
          <w:trHeight w:hRule="exact" w:val="2512"/>
        </w:trPr>
        <w:tc>
          <w:tcPr>
            <w:tcW w:w="10717" w:type="dxa"/>
            <w:gridSpan w:val="5"/>
          </w:tcPr>
          <w:p w14:paraId="2AFBE00B" w14:textId="77777777" w:rsidR="003D2999" w:rsidRDefault="003D2999" w:rsidP="00B74B48">
            <w:pPr>
              <w:spacing w:line="229" w:lineRule="auto"/>
              <w:rPr>
                <w:rFonts w:eastAsia="Arial"/>
                <w:color w:val="000000"/>
                <w:spacing w:val="-2"/>
              </w:rPr>
            </w:pPr>
            <w:r>
              <w:rPr>
                <w:rFonts w:eastAsia="Arial"/>
                <w:color w:val="000000"/>
                <w:spacing w:val="-2"/>
              </w:rPr>
              <w:t xml:space="preserve">по услуге «Выплата ежемесячного пособия многодетным семьям, </w:t>
            </w:r>
            <w:r>
              <w:rPr>
                <w:rFonts w:eastAsia="Arial"/>
                <w:color w:val="000000"/>
                <w:spacing w:val="-2"/>
              </w:rPr>
              <w:br/>
              <w:t xml:space="preserve">имеющим четырех и более детей» </w:t>
            </w:r>
            <w:r w:rsidRPr="0025142F">
              <w:rPr>
                <w:rFonts w:eastAsia="Arial"/>
                <w:color w:val="000000"/>
                <w:spacing w:val="-2"/>
              </w:rPr>
              <w:t>граждан(-ке, -ину)</w:t>
            </w:r>
            <w:r>
              <w:rPr>
                <w:rFonts w:eastAsia="Arial"/>
                <w:color w:val="000000"/>
                <w:spacing w:val="-2"/>
              </w:rPr>
              <w:t xml:space="preserve"> </w:t>
            </w:r>
            <w:r>
              <w:rPr>
                <w:rFonts w:eastAsia="Arial"/>
                <w:b/>
                <w:color w:val="000000"/>
                <w:spacing w:val="-2"/>
              </w:rPr>
              <w:t>_________________________________________________________________________________</w:t>
            </w:r>
            <w:r>
              <w:rPr>
                <w:rFonts w:eastAsia="Arial"/>
                <w:color w:val="000000"/>
                <w:spacing w:val="-2"/>
              </w:rPr>
              <w:t xml:space="preserve"> </w:t>
            </w:r>
          </w:p>
          <w:p w14:paraId="1BCEC90F" w14:textId="77777777" w:rsidR="003D2999" w:rsidRDefault="003D2999" w:rsidP="00B74B48">
            <w:pPr>
              <w:spacing w:line="229" w:lineRule="auto"/>
              <w:rPr>
                <w:rFonts w:eastAsia="Arial"/>
                <w:color w:val="000000"/>
                <w:spacing w:val="-2"/>
              </w:rPr>
            </w:pPr>
          </w:p>
          <w:p w14:paraId="67040DBA" w14:textId="77777777" w:rsidR="003D2999" w:rsidRDefault="003D2999" w:rsidP="00B74B48">
            <w:pPr>
              <w:spacing w:line="229" w:lineRule="auto"/>
              <w:rPr>
                <w:rFonts w:eastAsia="Arial"/>
                <w:color w:val="000000"/>
                <w:spacing w:val="-2"/>
              </w:rPr>
            </w:pPr>
            <w:r>
              <w:rPr>
                <w:rFonts w:eastAsia="Arial"/>
                <w:color w:val="000000"/>
                <w:spacing w:val="-2"/>
              </w:rPr>
              <w:t xml:space="preserve">зарегистрированный (-ая) по адресу: г Обнинск, ул __________, д.___, кв._____ </w:t>
            </w:r>
          </w:p>
          <w:p w14:paraId="218F8B23" w14:textId="77777777" w:rsidR="003D2999" w:rsidRDefault="003D2999" w:rsidP="00B74B48">
            <w:pPr>
              <w:spacing w:line="229" w:lineRule="auto"/>
              <w:rPr>
                <w:rFonts w:eastAsia="Arial"/>
                <w:color w:val="000000"/>
                <w:spacing w:val="-2"/>
              </w:rPr>
            </w:pPr>
            <w:r>
              <w:rPr>
                <w:rFonts w:eastAsia="Arial"/>
                <w:color w:val="000000"/>
                <w:spacing w:val="-2"/>
              </w:rPr>
              <w:t xml:space="preserve">в __________ году __________ руб. ежемесячно. </w:t>
            </w:r>
          </w:p>
          <w:p w14:paraId="1AD98D24" w14:textId="77777777" w:rsidR="003D2999" w:rsidRDefault="003D2999" w:rsidP="00B74B48">
            <w:pPr>
              <w:spacing w:line="229" w:lineRule="auto"/>
              <w:rPr>
                <w:rFonts w:eastAsia="Arial"/>
                <w:color w:val="000000"/>
                <w:spacing w:val="-2"/>
              </w:rPr>
            </w:pPr>
          </w:p>
        </w:tc>
      </w:tr>
      <w:tr w:rsidR="003D2999" w14:paraId="770B89BD" w14:textId="77777777" w:rsidTr="00B74B48">
        <w:trPr>
          <w:trHeight w:hRule="exact" w:val="2122"/>
        </w:trPr>
        <w:tc>
          <w:tcPr>
            <w:tcW w:w="8239" w:type="dxa"/>
            <w:gridSpan w:val="4"/>
            <w:vAlign w:val="bottom"/>
          </w:tcPr>
          <w:p w14:paraId="0846E291" w14:textId="77777777" w:rsidR="003D2999" w:rsidRDefault="003D2999" w:rsidP="00B74B48">
            <w:pPr>
              <w:spacing w:line="229" w:lineRule="auto"/>
              <w:rPr>
                <w:rFonts w:eastAsia="Arial"/>
                <w:color w:val="000000"/>
                <w:spacing w:val="-2"/>
              </w:rPr>
            </w:pPr>
            <w:r>
              <w:rPr>
                <w:rFonts w:eastAsia="Arial"/>
                <w:color w:val="000000"/>
                <w:spacing w:val="-2"/>
              </w:rPr>
              <w:t xml:space="preserve">   </w:t>
            </w:r>
          </w:p>
          <w:p w14:paraId="226E9531" w14:textId="77777777" w:rsidR="003D2999" w:rsidRDefault="003D2999" w:rsidP="00B74B48">
            <w:pPr>
              <w:spacing w:line="229" w:lineRule="auto"/>
              <w:rPr>
                <w:rFonts w:eastAsia="Arial"/>
                <w:color w:val="000000"/>
                <w:spacing w:val="-2"/>
              </w:rPr>
            </w:pPr>
          </w:p>
          <w:p w14:paraId="075E3B57" w14:textId="77777777" w:rsidR="003D2999" w:rsidRDefault="003D2999" w:rsidP="00B74B48">
            <w:pPr>
              <w:spacing w:line="229" w:lineRule="auto"/>
              <w:rPr>
                <w:rFonts w:eastAsia="Arial"/>
                <w:color w:val="000000"/>
                <w:spacing w:val="-2"/>
              </w:rPr>
            </w:pPr>
          </w:p>
        </w:tc>
        <w:tc>
          <w:tcPr>
            <w:tcW w:w="2478" w:type="dxa"/>
            <w:tcBorders>
              <w:bottom w:val="single" w:sz="5" w:space="0" w:color="000000"/>
            </w:tcBorders>
          </w:tcPr>
          <w:p w14:paraId="45173778" w14:textId="77777777" w:rsidR="003D2999" w:rsidRDefault="003D2999" w:rsidP="00B74B48"/>
          <w:p w14:paraId="26B7DFA5" w14:textId="77777777" w:rsidR="003D2999" w:rsidRDefault="003D2999" w:rsidP="00B74B48"/>
        </w:tc>
      </w:tr>
      <w:tr w:rsidR="003D2999" w14:paraId="76227DC5" w14:textId="77777777" w:rsidTr="00B74B48">
        <w:trPr>
          <w:trHeight w:hRule="exact" w:val="1003"/>
        </w:trPr>
        <w:tc>
          <w:tcPr>
            <w:tcW w:w="8239" w:type="dxa"/>
            <w:gridSpan w:val="4"/>
          </w:tcPr>
          <w:p w14:paraId="10B01ED6" w14:textId="77777777" w:rsidR="003D2999" w:rsidRDefault="003D2999" w:rsidP="00B74B48"/>
          <w:p w14:paraId="4F9B9EEE" w14:textId="77777777" w:rsidR="003D2999" w:rsidRDefault="003D2999" w:rsidP="00B74B48"/>
        </w:tc>
        <w:tc>
          <w:tcPr>
            <w:tcW w:w="2478" w:type="dxa"/>
            <w:tcBorders>
              <w:top w:val="single" w:sz="5" w:space="0" w:color="000000"/>
            </w:tcBorders>
          </w:tcPr>
          <w:p w14:paraId="202CEA3A" w14:textId="77777777" w:rsidR="003D2999" w:rsidRDefault="003D2999" w:rsidP="00B74B48">
            <w:pPr>
              <w:spacing w:line="229" w:lineRule="auto"/>
              <w:jc w:val="center"/>
              <w:rPr>
                <w:rFonts w:eastAsia="Arial"/>
                <w:i/>
                <w:color w:val="000000"/>
                <w:spacing w:val="-2"/>
                <w:sz w:val="18"/>
              </w:rPr>
            </w:pPr>
            <w:r>
              <w:rPr>
                <w:rFonts w:eastAsia="Arial"/>
                <w:i/>
                <w:color w:val="000000"/>
                <w:spacing w:val="-2"/>
                <w:sz w:val="18"/>
              </w:rPr>
              <w:t>(подпись)</w:t>
            </w:r>
          </w:p>
        </w:tc>
      </w:tr>
    </w:tbl>
    <w:p w14:paraId="243FF271" w14:textId="77777777" w:rsidR="003D2999" w:rsidRDefault="003D2999" w:rsidP="003D2999">
      <w:pPr>
        <w:widowControl/>
        <w:autoSpaceDE/>
        <w:autoSpaceDN/>
        <w:adjustRightInd/>
        <w:spacing w:after="160" w:line="259" w:lineRule="auto"/>
        <w:ind w:firstLine="0"/>
        <w:jc w:val="left"/>
        <w:rPr>
          <w:rFonts w:ascii="Times New Roman" w:hAnsi="Times New Roman" w:cs="Times New Roman"/>
          <w:sz w:val="22"/>
          <w:szCs w:val="20"/>
        </w:rPr>
      </w:pPr>
    </w:p>
    <w:p w14:paraId="4444A6E7" w14:textId="77777777" w:rsidR="003D2999" w:rsidRDefault="003D2999" w:rsidP="003D2999">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sz w:val="22"/>
          <w:szCs w:val="20"/>
        </w:rPr>
        <w:br w:type="page"/>
      </w:r>
    </w:p>
    <w:tbl>
      <w:tblPr>
        <w:tblW w:w="10457" w:type="dxa"/>
        <w:tblInd w:w="-851" w:type="dxa"/>
        <w:tblLayout w:type="fixed"/>
        <w:tblLook w:val="0000" w:firstRow="0" w:lastRow="0" w:firstColumn="0" w:lastColumn="0" w:noHBand="0" w:noVBand="0"/>
      </w:tblPr>
      <w:tblGrid>
        <w:gridCol w:w="5671"/>
        <w:gridCol w:w="4786"/>
      </w:tblGrid>
      <w:tr w:rsidR="003D2999" w:rsidRPr="00907A14" w14:paraId="4DCF0720" w14:textId="77777777" w:rsidTr="00B74B48">
        <w:trPr>
          <w:trHeight w:val="4602"/>
        </w:trPr>
        <w:tc>
          <w:tcPr>
            <w:tcW w:w="5671" w:type="dxa"/>
          </w:tcPr>
          <w:p w14:paraId="18C3BB32" w14:textId="77777777" w:rsidR="003D2999" w:rsidRDefault="003D2999" w:rsidP="00B74B48">
            <w:pPr>
              <w:ind w:firstLine="34"/>
              <w:rPr>
                <w:rFonts w:ascii="Times New Roman" w:hAnsi="Times New Roman" w:cs="Times New Roman"/>
                <w:noProof/>
              </w:rPr>
            </w:pPr>
          </w:p>
          <w:p w14:paraId="27F12763" w14:textId="77777777" w:rsidR="003D2999" w:rsidRDefault="003D2999" w:rsidP="00B74B48">
            <w:pPr>
              <w:ind w:firstLine="34"/>
              <w:rPr>
                <w:rFonts w:ascii="Times New Roman" w:hAnsi="Times New Roman" w:cs="Times New Roman"/>
                <w:noProof/>
              </w:rPr>
            </w:pPr>
          </w:p>
          <w:p w14:paraId="6980B99C" w14:textId="77777777" w:rsidR="003D2999" w:rsidRDefault="003D2999" w:rsidP="00B74B48">
            <w:pPr>
              <w:ind w:firstLine="34"/>
              <w:rPr>
                <w:rFonts w:ascii="Times New Roman" w:hAnsi="Times New Roman" w:cs="Times New Roman"/>
                <w:noProof/>
              </w:rPr>
            </w:pPr>
          </w:p>
          <w:p w14:paraId="0A5D7BCE" w14:textId="77777777" w:rsidR="003D2999" w:rsidRDefault="003D2999" w:rsidP="00B74B48">
            <w:pPr>
              <w:ind w:firstLine="34"/>
              <w:rPr>
                <w:rFonts w:ascii="Times New Roman" w:hAnsi="Times New Roman" w:cs="Times New Roman"/>
                <w:noProof/>
              </w:rPr>
            </w:pPr>
          </w:p>
          <w:p w14:paraId="3F63310D" w14:textId="77777777" w:rsidR="003D2999" w:rsidRDefault="003D2999" w:rsidP="00B74B48">
            <w:pPr>
              <w:ind w:firstLine="34"/>
              <w:rPr>
                <w:rFonts w:ascii="Times New Roman" w:hAnsi="Times New Roman" w:cs="Times New Roman"/>
                <w:noProof/>
              </w:rPr>
            </w:pPr>
          </w:p>
          <w:p w14:paraId="5B5DA7CC" w14:textId="77777777" w:rsidR="003D2999" w:rsidRDefault="003D2999" w:rsidP="00B74B48">
            <w:pPr>
              <w:ind w:firstLine="34"/>
              <w:rPr>
                <w:rFonts w:ascii="Times New Roman" w:hAnsi="Times New Roman" w:cs="Times New Roman"/>
                <w:noProof/>
              </w:rPr>
            </w:pPr>
          </w:p>
          <w:p w14:paraId="32FB226A" w14:textId="77777777" w:rsidR="003D2999" w:rsidRDefault="003D2999" w:rsidP="00B74B48">
            <w:pPr>
              <w:ind w:firstLine="34"/>
              <w:rPr>
                <w:rFonts w:ascii="Times New Roman" w:hAnsi="Times New Roman" w:cs="Times New Roman"/>
                <w:noProof/>
              </w:rPr>
            </w:pPr>
          </w:p>
          <w:p w14:paraId="67640629" w14:textId="77777777" w:rsidR="003D2999" w:rsidRDefault="003D2999" w:rsidP="00B74B48">
            <w:pPr>
              <w:ind w:firstLine="0"/>
              <w:rPr>
                <w:rFonts w:ascii="Times New Roman" w:hAnsi="Times New Roman" w:cs="Times New Roman"/>
                <w:noProof/>
              </w:rPr>
            </w:pPr>
          </w:p>
          <w:p w14:paraId="034D41F1" w14:textId="77777777" w:rsidR="003D2999" w:rsidRDefault="003D2999" w:rsidP="00B74B48">
            <w:pPr>
              <w:ind w:firstLine="0"/>
              <w:rPr>
                <w:rFonts w:ascii="Times New Roman" w:hAnsi="Times New Roman" w:cs="Times New Roman"/>
                <w:noProof/>
              </w:rPr>
            </w:pPr>
          </w:p>
          <w:p w14:paraId="45E7755F" w14:textId="77777777" w:rsidR="003D2999" w:rsidRDefault="003D2999" w:rsidP="00B74B48">
            <w:pPr>
              <w:ind w:firstLine="34"/>
              <w:rPr>
                <w:rFonts w:ascii="Times New Roman" w:hAnsi="Times New Roman" w:cs="Times New Roman"/>
                <w:noProof/>
              </w:rPr>
            </w:pPr>
          </w:p>
          <w:p w14:paraId="5B8E878B" w14:textId="77777777" w:rsidR="003D2999" w:rsidRDefault="003D2999" w:rsidP="00B74B48">
            <w:pPr>
              <w:ind w:firstLine="34"/>
              <w:rPr>
                <w:rFonts w:ascii="Times New Roman" w:hAnsi="Times New Roman" w:cs="Times New Roman"/>
                <w:noProof/>
              </w:rPr>
            </w:pPr>
            <w:r>
              <w:rPr>
                <w:rFonts w:ascii="Times New Roman" w:hAnsi="Times New Roman" w:cs="Times New Roman"/>
                <w:noProof/>
              </w:rPr>
              <w:t>__________________________________________________________________________________________</w:t>
            </w:r>
          </w:p>
          <w:p w14:paraId="05F2BBA9" w14:textId="77777777" w:rsidR="003D2999" w:rsidRPr="00907A14" w:rsidRDefault="003D2999" w:rsidP="00B74B48">
            <w:pPr>
              <w:ind w:firstLine="34"/>
              <w:jc w:val="center"/>
              <w:rPr>
                <w:rFonts w:ascii="Times New Roman" w:hAnsi="Times New Roman" w:cs="Times New Roman"/>
                <w:sz w:val="20"/>
                <w:szCs w:val="20"/>
                <w:u w:val="single"/>
              </w:rPr>
            </w:pPr>
            <w:r>
              <w:rPr>
                <w:rFonts w:ascii="Times New Roman" w:hAnsi="Times New Roman" w:cs="Times New Roman"/>
                <w:noProof/>
              </w:rPr>
              <w:t>(Наименование уполномоченного органа)</w:t>
            </w:r>
          </w:p>
          <w:p w14:paraId="4C1605E8" w14:textId="77777777" w:rsidR="003D2999" w:rsidRPr="00907A14" w:rsidRDefault="003D2999" w:rsidP="00B74B48">
            <w:pPr>
              <w:ind w:firstLine="34"/>
              <w:rPr>
                <w:rFonts w:ascii="Times New Roman" w:hAnsi="Times New Roman" w:cs="Times New Roman"/>
                <w:sz w:val="20"/>
                <w:szCs w:val="20"/>
                <w:u w:val="single"/>
              </w:rPr>
            </w:pPr>
          </w:p>
        </w:tc>
        <w:tc>
          <w:tcPr>
            <w:tcW w:w="4786" w:type="dxa"/>
          </w:tcPr>
          <w:p w14:paraId="03ED6203" w14:textId="77777777" w:rsidR="003D2999" w:rsidRDefault="003D2999" w:rsidP="00B74B48">
            <w:pPr>
              <w:pStyle w:val="ConsPlusNormal"/>
              <w:ind w:right="-102"/>
              <w:jc w:val="right"/>
              <w:outlineLvl w:val="1"/>
              <w:rPr>
                <w:rFonts w:ascii="Times New Roman" w:hAnsi="Times New Roman" w:cs="Times New Roman"/>
                <w:sz w:val="24"/>
                <w:szCs w:val="24"/>
              </w:rPr>
            </w:pPr>
            <w:r>
              <w:rPr>
                <w:rFonts w:ascii="Times New Roman" w:hAnsi="Times New Roman" w:cs="Times New Roman"/>
                <w:color w:val="010101"/>
                <w:sz w:val="24"/>
                <w:szCs w:val="24"/>
              </w:rPr>
              <w:t>Приложение 6</w:t>
            </w:r>
          </w:p>
          <w:p w14:paraId="44D5C091" w14:textId="77777777" w:rsidR="003D2999" w:rsidRDefault="003D2999" w:rsidP="00B74B48">
            <w:pPr>
              <w:pStyle w:val="ConsPlusNormal"/>
              <w:ind w:right="-102"/>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57494C59" w14:textId="77777777" w:rsidR="003D2999" w:rsidRDefault="003D2999" w:rsidP="00B74B48">
            <w:pPr>
              <w:pStyle w:val="ConsPlusNormal"/>
              <w:ind w:right="-102"/>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3202CBB9" w14:textId="77777777" w:rsidR="003D2999" w:rsidRDefault="003D2999" w:rsidP="00B74B48">
            <w:pPr>
              <w:pStyle w:val="ConsPlusNormal"/>
              <w:ind w:right="-102"/>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 многодетным семьям, имеющим четырех и более детей</w:t>
            </w:r>
          </w:p>
          <w:p w14:paraId="304E466F" w14:textId="77777777" w:rsidR="003D2999" w:rsidRDefault="003D2999" w:rsidP="00B74B48">
            <w:pPr>
              <w:pStyle w:val="ConsPlusNormal"/>
              <w:jc w:val="both"/>
              <w:rPr>
                <w:rFonts w:ascii="Times New Roman" w:hAnsi="Times New Roman" w:cs="Times New Roman"/>
                <w:color w:val="010101"/>
                <w:sz w:val="24"/>
                <w:szCs w:val="24"/>
              </w:rPr>
            </w:pPr>
          </w:p>
          <w:p w14:paraId="45F0DC14" w14:textId="77777777" w:rsidR="003D2999" w:rsidRPr="00907A14" w:rsidRDefault="003D2999" w:rsidP="00B74B48">
            <w:pPr>
              <w:rPr>
                <w:rFonts w:ascii="Times New Roman" w:hAnsi="Times New Roman" w:cs="Times New Roman"/>
              </w:rPr>
            </w:pPr>
          </w:p>
          <w:p w14:paraId="4437B73E" w14:textId="77777777" w:rsidR="003D2999" w:rsidRPr="00907A14" w:rsidRDefault="003D2999" w:rsidP="00B74B48">
            <w:pPr>
              <w:rPr>
                <w:rFonts w:ascii="Times New Roman" w:hAnsi="Times New Roman" w:cs="Times New Roman"/>
                <w:sz w:val="26"/>
                <w:szCs w:val="26"/>
              </w:rPr>
            </w:pPr>
          </w:p>
          <w:p w14:paraId="287DA668" w14:textId="77777777" w:rsidR="003D2999" w:rsidRPr="00907A14" w:rsidRDefault="003D2999" w:rsidP="00B74B48">
            <w:pPr>
              <w:ind w:firstLine="0"/>
              <w:rPr>
                <w:rFonts w:ascii="Times New Roman" w:hAnsi="Times New Roman" w:cs="Times New Roman"/>
                <w:sz w:val="26"/>
                <w:szCs w:val="26"/>
              </w:rPr>
            </w:pPr>
          </w:p>
          <w:p w14:paraId="7765B84C" w14:textId="77777777" w:rsidR="003D2999" w:rsidRPr="00907A14" w:rsidRDefault="003D2999" w:rsidP="00B74B48">
            <w:pPr>
              <w:rPr>
                <w:rFonts w:ascii="Times New Roman" w:hAnsi="Times New Roman" w:cs="Times New Roman"/>
                <w:sz w:val="26"/>
                <w:szCs w:val="26"/>
              </w:rPr>
            </w:pPr>
          </w:p>
          <w:p w14:paraId="145C379E" w14:textId="77777777" w:rsidR="003D2999" w:rsidRPr="00907A14" w:rsidRDefault="003D2999" w:rsidP="00B74B48">
            <w:pPr>
              <w:tabs>
                <w:tab w:val="center" w:pos="2058"/>
                <w:tab w:val="right" w:pos="4117"/>
              </w:tabs>
              <w:jc w:val="center"/>
              <w:rPr>
                <w:rFonts w:ascii="Times New Roman" w:hAnsi="Times New Roman" w:cs="Times New Roman"/>
                <w:sz w:val="26"/>
                <w:szCs w:val="26"/>
              </w:rPr>
            </w:pPr>
            <w:r w:rsidRPr="00907A14">
              <w:rPr>
                <w:rFonts w:ascii="Times New Roman" w:hAnsi="Times New Roman" w:cs="Times New Roman"/>
                <w:sz w:val="26"/>
                <w:szCs w:val="26"/>
              </w:rPr>
              <w:t>______________________</w:t>
            </w:r>
          </w:p>
          <w:p w14:paraId="30CE738E" w14:textId="77777777" w:rsidR="003D2999" w:rsidRPr="00907A14" w:rsidRDefault="003D2999" w:rsidP="00B74B48">
            <w:pPr>
              <w:ind w:left="-108"/>
              <w:jc w:val="center"/>
              <w:rPr>
                <w:rFonts w:ascii="Times New Roman" w:hAnsi="Times New Roman" w:cs="Times New Roman"/>
                <w:sz w:val="26"/>
                <w:szCs w:val="26"/>
              </w:rPr>
            </w:pPr>
            <w:r w:rsidRPr="00907A14">
              <w:rPr>
                <w:rFonts w:ascii="Times New Roman" w:hAnsi="Times New Roman" w:cs="Times New Roman"/>
                <w:b/>
                <w:bCs/>
                <w:sz w:val="26"/>
                <w:szCs w:val="26"/>
              </w:rPr>
              <w:t>(Ф.И.О.)</w:t>
            </w:r>
          </w:p>
          <w:p w14:paraId="7B33C92D" w14:textId="77777777" w:rsidR="003D2999" w:rsidRPr="00907A14" w:rsidRDefault="003D2999" w:rsidP="00B74B48">
            <w:pPr>
              <w:ind w:left="-108"/>
              <w:jc w:val="center"/>
              <w:rPr>
                <w:rFonts w:ascii="Times New Roman" w:hAnsi="Times New Roman" w:cs="Times New Roman"/>
                <w:sz w:val="26"/>
                <w:szCs w:val="26"/>
              </w:rPr>
            </w:pPr>
            <w:r w:rsidRPr="00907A14">
              <w:rPr>
                <w:rFonts w:ascii="Times New Roman" w:hAnsi="Times New Roman" w:cs="Times New Roman"/>
                <w:sz w:val="26"/>
                <w:szCs w:val="26"/>
              </w:rPr>
              <w:t>______________________</w:t>
            </w:r>
          </w:p>
          <w:p w14:paraId="0CB9C534" w14:textId="77777777" w:rsidR="003D2999" w:rsidRPr="00907A14" w:rsidRDefault="003D2999" w:rsidP="00B74B48">
            <w:pPr>
              <w:jc w:val="center"/>
              <w:rPr>
                <w:rFonts w:ascii="Times New Roman" w:hAnsi="Times New Roman" w:cs="Times New Roman"/>
                <w:sz w:val="26"/>
                <w:szCs w:val="26"/>
              </w:rPr>
            </w:pPr>
            <w:r w:rsidRPr="00907A14">
              <w:rPr>
                <w:rFonts w:ascii="Times New Roman" w:hAnsi="Times New Roman" w:cs="Times New Roman"/>
                <w:sz w:val="26"/>
                <w:szCs w:val="26"/>
              </w:rPr>
              <w:t>(адрес)</w:t>
            </w:r>
          </w:p>
        </w:tc>
      </w:tr>
    </w:tbl>
    <w:p w14:paraId="1A51290C" w14:textId="77777777" w:rsidR="003D2999" w:rsidRPr="00907A14" w:rsidRDefault="003D2999" w:rsidP="003D2999">
      <w:pPr>
        <w:jc w:val="center"/>
        <w:rPr>
          <w:rFonts w:ascii="Times New Roman" w:hAnsi="Times New Roman" w:cs="Times New Roman"/>
          <w:sz w:val="26"/>
          <w:szCs w:val="26"/>
        </w:rPr>
      </w:pPr>
      <w:r w:rsidRPr="00907A14">
        <w:rPr>
          <w:rFonts w:ascii="Times New Roman" w:hAnsi="Times New Roman" w:cs="Times New Roman"/>
          <w:sz w:val="26"/>
          <w:szCs w:val="26"/>
        </w:rPr>
        <w:t xml:space="preserve">УВЕДОМЛЕНИЕ </w:t>
      </w:r>
    </w:p>
    <w:p w14:paraId="36A083B5" w14:textId="77777777" w:rsidR="003D2999" w:rsidRPr="00907A14" w:rsidRDefault="003D2999" w:rsidP="003D2999">
      <w:pPr>
        <w:jc w:val="center"/>
        <w:rPr>
          <w:rFonts w:ascii="Times New Roman" w:hAnsi="Times New Roman" w:cs="Times New Roman"/>
          <w:sz w:val="26"/>
          <w:szCs w:val="26"/>
        </w:rPr>
      </w:pPr>
      <w:r w:rsidRPr="00907A14">
        <w:rPr>
          <w:rFonts w:ascii="Times New Roman" w:hAnsi="Times New Roman" w:cs="Times New Roman"/>
          <w:sz w:val="26"/>
          <w:szCs w:val="26"/>
        </w:rPr>
        <w:t>об отказе в предоставлении услуги</w:t>
      </w:r>
    </w:p>
    <w:p w14:paraId="46E98222" w14:textId="77777777" w:rsidR="003D2999" w:rsidRPr="00907A14" w:rsidRDefault="003D2999" w:rsidP="003D2999">
      <w:pPr>
        <w:jc w:val="center"/>
        <w:rPr>
          <w:rFonts w:ascii="Times New Roman" w:hAnsi="Times New Roman" w:cs="Times New Roman"/>
          <w:sz w:val="26"/>
          <w:szCs w:val="26"/>
        </w:rPr>
      </w:pPr>
    </w:p>
    <w:p w14:paraId="073221DB" w14:textId="77777777" w:rsidR="003D2999" w:rsidRPr="00907A14" w:rsidRDefault="003D2999" w:rsidP="003D2999">
      <w:pPr>
        <w:jc w:val="center"/>
        <w:rPr>
          <w:rFonts w:ascii="Times New Roman" w:hAnsi="Times New Roman" w:cs="Times New Roman"/>
          <w:sz w:val="26"/>
          <w:szCs w:val="26"/>
        </w:rPr>
      </w:pPr>
      <w:r w:rsidRPr="00907A14">
        <w:rPr>
          <w:rFonts w:ascii="Times New Roman" w:hAnsi="Times New Roman" w:cs="Times New Roman"/>
          <w:sz w:val="26"/>
          <w:szCs w:val="26"/>
        </w:rPr>
        <w:t>Уважаемый(ая) ______________________________!</w:t>
      </w:r>
    </w:p>
    <w:p w14:paraId="29497752" w14:textId="77777777" w:rsidR="003D2999" w:rsidRPr="00907A14" w:rsidRDefault="003D2999" w:rsidP="003D2999">
      <w:pPr>
        <w:jc w:val="center"/>
        <w:rPr>
          <w:rFonts w:ascii="Times New Roman" w:hAnsi="Times New Roman" w:cs="Times New Roman"/>
          <w:sz w:val="26"/>
          <w:szCs w:val="26"/>
        </w:rPr>
      </w:pPr>
    </w:p>
    <w:p w14:paraId="02735770" w14:textId="77777777" w:rsidR="003D2999" w:rsidRDefault="003D2999" w:rsidP="003D2999">
      <w:pPr>
        <w:ind w:firstLine="142"/>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14:paraId="1DEE2494" w14:textId="77777777" w:rsidR="003D2999" w:rsidRDefault="003D2999" w:rsidP="003D2999">
      <w:pPr>
        <w:ind w:firstLine="709"/>
        <w:rPr>
          <w:rFonts w:ascii="Times New Roman" w:hAnsi="Times New Roman" w:cs="Times New Roman"/>
          <w:noProof/>
        </w:rPr>
      </w:pPr>
      <w:r w:rsidRPr="00907A14">
        <w:rPr>
          <w:rFonts w:ascii="Times New Roman" w:hAnsi="Times New Roman" w:cs="Times New Roman"/>
          <w:sz w:val="26"/>
          <w:szCs w:val="26"/>
        </w:rPr>
        <w:t xml:space="preserve"> </w:t>
      </w:r>
      <w:r>
        <w:rPr>
          <w:rFonts w:ascii="Times New Roman" w:hAnsi="Times New Roman" w:cs="Times New Roman"/>
          <w:noProof/>
        </w:rPr>
        <w:t>(Наименование уполномоченного органа)</w:t>
      </w:r>
    </w:p>
    <w:p w14:paraId="53FE00C8" w14:textId="77777777" w:rsidR="003D2999" w:rsidRPr="00907A14" w:rsidRDefault="003D2999" w:rsidP="003D2999">
      <w:pPr>
        <w:ind w:firstLine="0"/>
        <w:rPr>
          <w:rFonts w:ascii="Times New Roman" w:hAnsi="Times New Roman" w:cs="Times New Roman"/>
          <w:sz w:val="26"/>
          <w:szCs w:val="26"/>
        </w:rPr>
      </w:pPr>
      <w:r w:rsidRPr="00907A14">
        <w:rPr>
          <w:rFonts w:ascii="Times New Roman" w:hAnsi="Times New Roman" w:cs="Times New Roman"/>
          <w:sz w:val="26"/>
          <w:szCs w:val="26"/>
        </w:rPr>
        <w:t>рассмотрен предоставленный Вами комплект документов, поступивший __________________________________________________________________________</w:t>
      </w:r>
      <w:r>
        <w:rPr>
          <w:rFonts w:ascii="Times New Roman" w:hAnsi="Times New Roman" w:cs="Times New Roman"/>
          <w:sz w:val="26"/>
          <w:szCs w:val="26"/>
        </w:rPr>
        <w:t>____________________________________________________________________</w:t>
      </w:r>
    </w:p>
    <w:p w14:paraId="5270E048" w14:textId="77777777" w:rsidR="003D2999" w:rsidRPr="00907A14" w:rsidRDefault="003D2999" w:rsidP="003D2999">
      <w:pPr>
        <w:ind w:firstLine="709"/>
        <w:jc w:val="center"/>
        <w:rPr>
          <w:rFonts w:ascii="Times New Roman" w:hAnsi="Times New Roman" w:cs="Times New Roman"/>
          <w:sz w:val="20"/>
          <w:szCs w:val="20"/>
        </w:rPr>
      </w:pPr>
      <w:r w:rsidRPr="00907A14">
        <w:rPr>
          <w:rFonts w:ascii="Times New Roman" w:hAnsi="Times New Roman" w:cs="Times New Roman"/>
          <w:sz w:val="20"/>
          <w:szCs w:val="20"/>
        </w:rPr>
        <w:t>(способ взаимодействия)</w:t>
      </w:r>
    </w:p>
    <w:p w14:paraId="4F590C03" w14:textId="77777777" w:rsidR="003D2999" w:rsidRPr="00907A14" w:rsidRDefault="003D2999" w:rsidP="003D2999">
      <w:pPr>
        <w:rPr>
          <w:rFonts w:ascii="Times New Roman" w:hAnsi="Times New Roman" w:cs="Times New Roman"/>
          <w:sz w:val="26"/>
          <w:szCs w:val="26"/>
        </w:rPr>
      </w:pPr>
      <w:r w:rsidRPr="00907A14">
        <w:rPr>
          <w:rFonts w:ascii="Times New Roman" w:hAnsi="Times New Roman" w:cs="Times New Roman"/>
          <w:sz w:val="26"/>
          <w:szCs w:val="26"/>
        </w:rPr>
        <w:t xml:space="preserve"> для предоставления услуги «__________________________________</w:t>
      </w:r>
      <w:r>
        <w:rPr>
          <w:rFonts w:ascii="Times New Roman" w:hAnsi="Times New Roman" w:cs="Times New Roman"/>
          <w:sz w:val="26"/>
          <w:szCs w:val="26"/>
        </w:rPr>
        <w:t>___________________</w:t>
      </w:r>
      <w:r w:rsidRPr="00907A14">
        <w:rPr>
          <w:rFonts w:ascii="Times New Roman" w:hAnsi="Times New Roman" w:cs="Times New Roman"/>
          <w:sz w:val="26"/>
          <w:szCs w:val="26"/>
        </w:rPr>
        <w:t>___________».</w:t>
      </w:r>
    </w:p>
    <w:p w14:paraId="262EB179" w14:textId="77777777" w:rsidR="003D2999" w:rsidRPr="00907A14" w:rsidRDefault="003D2999" w:rsidP="003D2999">
      <w:pPr>
        <w:jc w:val="center"/>
        <w:rPr>
          <w:rFonts w:ascii="Times New Roman" w:hAnsi="Times New Roman" w:cs="Times New Roman"/>
          <w:sz w:val="20"/>
          <w:szCs w:val="20"/>
        </w:rPr>
      </w:pPr>
      <w:r w:rsidRPr="00907A14">
        <w:rPr>
          <w:rFonts w:ascii="Times New Roman" w:hAnsi="Times New Roman" w:cs="Times New Roman"/>
          <w:sz w:val="20"/>
          <w:szCs w:val="20"/>
        </w:rPr>
        <w:t>(наименование услуги)</w:t>
      </w:r>
    </w:p>
    <w:p w14:paraId="685B3563" w14:textId="77777777" w:rsidR="003D2999" w:rsidRPr="00907A14" w:rsidRDefault="003D2999" w:rsidP="003D2999">
      <w:pPr>
        <w:jc w:val="center"/>
        <w:rPr>
          <w:rFonts w:ascii="Times New Roman" w:hAnsi="Times New Roman" w:cs="Times New Roman"/>
          <w:sz w:val="20"/>
          <w:szCs w:val="20"/>
        </w:rPr>
      </w:pPr>
    </w:p>
    <w:p w14:paraId="0E1C0D48" w14:textId="77777777" w:rsidR="003D2999" w:rsidRPr="00907A14" w:rsidRDefault="003D2999" w:rsidP="003D2999">
      <w:pPr>
        <w:jc w:val="center"/>
        <w:rPr>
          <w:rFonts w:ascii="Times New Roman" w:hAnsi="Times New Roman" w:cs="Times New Roman"/>
          <w:sz w:val="26"/>
          <w:szCs w:val="26"/>
        </w:rPr>
      </w:pPr>
    </w:p>
    <w:p w14:paraId="65362F5D" w14:textId="77777777" w:rsidR="003D2999" w:rsidRPr="00907A14" w:rsidRDefault="003D2999" w:rsidP="003D2999">
      <w:pPr>
        <w:jc w:val="center"/>
        <w:rPr>
          <w:rFonts w:ascii="Times New Roman" w:hAnsi="Times New Roman" w:cs="Times New Roman"/>
          <w:sz w:val="26"/>
          <w:szCs w:val="26"/>
        </w:rPr>
      </w:pPr>
      <w:r w:rsidRPr="00907A14">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3E311" w14:textId="77777777" w:rsidR="003D2999" w:rsidRPr="00907A14" w:rsidRDefault="003D2999" w:rsidP="003D2999">
      <w:pPr>
        <w:ind w:firstLine="0"/>
        <w:jc w:val="center"/>
        <w:rPr>
          <w:rFonts w:ascii="Times New Roman" w:hAnsi="Times New Roman" w:cs="Times New Roman"/>
          <w:sz w:val="20"/>
          <w:szCs w:val="20"/>
        </w:rPr>
      </w:pPr>
      <w:r w:rsidRPr="00907A14">
        <w:rPr>
          <w:rFonts w:ascii="Times New Roman" w:hAnsi="Times New Roman" w:cs="Times New Roman"/>
          <w:sz w:val="20"/>
          <w:szCs w:val="20"/>
        </w:rPr>
        <w:t>(причина и обоснование отказа в предоставлении услуги)</w:t>
      </w:r>
    </w:p>
    <w:p w14:paraId="77EAECAC" w14:textId="77777777" w:rsidR="003D2999" w:rsidRPr="00907A14" w:rsidRDefault="003D2999" w:rsidP="003D2999">
      <w:pPr>
        <w:rPr>
          <w:rFonts w:ascii="Times New Roman" w:hAnsi="Times New Roman" w:cs="Times New Roman"/>
          <w:sz w:val="26"/>
          <w:szCs w:val="26"/>
        </w:rPr>
      </w:pPr>
    </w:p>
    <w:p w14:paraId="0A867919" w14:textId="77777777" w:rsidR="003D2999" w:rsidRPr="00907A14" w:rsidRDefault="003D2999" w:rsidP="003D2999">
      <w:pPr>
        <w:rPr>
          <w:rFonts w:ascii="Times New Roman" w:hAnsi="Times New Roman" w:cs="Times New Roman"/>
          <w:sz w:val="26"/>
          <w:szCs w:val="26"/>
        </w:rPr>
      </w:pPr>
      <w:r w:rsidRPr="00907A14">
        <w:rPr>
          <w:rFonts w:ascii="Times New Roman" w:hAnsi="Times New Roman" w:cs="Times New Roman"/>
          <w:sz w:val="26"/>
          <w:szCs w:val="26"/>
        </w:rPr>
        <w:t>В связи с изложенным, в предоставлении услуги «______________________» Вам отказано.</w:t>
      </w:r>
    </w:p>
    <w:p w14:paraId="63E07C3C" w14:textId="77777777" w:rsidR="003D2999" w:rsidRPr="00907A14" w:rsidRDefault="003D2999" w:rsidP="003D2999">
      <w:pPr>
        <w:pStyle w:val="ConsPlusTitle"/>
        <w:jc w:val="both"/>
        <w:rPr>
          <w:rFonts w:ascii="Times New Roman" w:hAnsi="Times New Roman" w:cs="Times New Roman"/>
          <w:sz w:val="26"/>
          <w:szCs w:val="26"/>
        </w:rPr>
      </w:pPr>
    </w:p>
    <w:p w14:paraId="360B06EE" w14:textId="77777777" w:rsidR="003D2999" w:rsidRPr="00907A14" w:rsidRDefault="003D2999" w:rsidP="003D2999">
      <w:pPr>
        <w:pStyle w:val="ConsPlusTitle"/>
        <w:jc w:val="both"/>
        <w:rPr>
          <w:rFonts w:ascii="Times New Roman" w:hAnsi="Times New Roman" w:cs="Times New Roman"/>
          <w:sz w:val="26"/>
          <w:szCs w:val="26"/>
        </w:rPr>
      </w:pPr>
    </w:p>
    <w:p w14:paraId="601598F9" w14:textId="77777777" w:rsidR="003D2999" w:rsidRPr="00907A14" w:rsidRDefault="003D2999" w:rsidP="003D2999">
      <w:pPr>
        <w:ind w:firstLine="0"/>
        <w:rPr>
          <w:rFonts w:ascii="Times New Roman" w:hAnsi="Times New Roman" w:cs="Times New Roman"/>
          <w:sz w:val="26"/>
          <w:szCs w:val="26"/>
        </w:rPr>
      </w:pPr>
      <w:r w:rsidRPr="00907A14">
        <w:rPr>
          <w:rFonts w:ascii="Times New Roman" w:hAnsi="Times New Roman" w:cs="Times New Roman"/>
          <w:sz w:val="26"/>
          <w:szCs w:val="26"/>
        </w:rPr>
        <w:t xml:space="preserve">Руководитель                                                (подпись)                                                Ф.И.О. </w:t>
      </w:r>
    </w:p>
    <w:p w14:paraId="379A715C" w14:textId="77777777" w:rsidR="003D2999" w:rsidRPr="00907A14" w:rsidRDefault="003D2999" w:rsidP="003D2999">
      <w:pPr>
        <w:rPr>
          <w:rFonts w:ascii="Times New Roman" w:hAnsi="Times New Roman" w:cs="Times New Roman"/>
          <w:sz w:val="26"/>
          <w:szCs w:val="26"/>
        </w:rPr>
      </w:pPr>
    </w:p>
    <w:p w14:paraId="3AFB954A" w14:textId="77777777" w:rsidR="003D2999" w:rsidRPr="00907A14" w:rsidRDefault="003D2999" w:rsidP="003D2999">
      <w:pPr>
        <w:rPr>
          <w:rFonts w:ascii="Times New Roman" w:hAnsi="Times New Roman" w:cs="Times New Roman"/>
          <w:sz w:val="26"/>
          <w:szCs w:val="26"/>
        </w:rPr>
      </w:pPr>
    </w:p>
    <w:p w14:paraId="609AFA91" w14:textId="77777777" w:rsidR="003D2999" w:rsidRPr="00907A14" w:rsidRDefault="003D2999" w:rsidP="003D2999">
      <w:pPr>
        <w:ind w:firstLine="0"/>
        <w:rPr>
          <w:rFonts w:ascii="Times New Roman" w:hAnsi="Times New Roman" w:cs="Times New Roman"/>
          <w:sz w:val="26"/>
          <w:szCs w:val="26"/>
        </w:rPr>
      </w:pPr>
    </w:p>
    <w:p w14:paraId="348B7FD7" w14:textId="77777777" w:rsidR="003D2999" w:rsidRPr="0017641F" w:rsidRDefault="003D2999" w:rsidP="003D2999">
      <w:pPr>
        <w:ind w:firstLine="0"/>
        <w:rPr>
          <w:rFonts w:ascii="Times New Roman" w:hAnsi="Times New Roman" w:cs="Times New Roman"/>
          <w:sz w:val="20"/>
          <w:szCs w:val="20"/>
        </w:rPr>
      </w:pPr>
      <w:r w:rsidRPr="0017641F">
        <w:rPr>
          <w:rFonts w:ascii="Times New Roman" w:hAnsi="Times New Roman" w:cs="Times New Roman"/>
          <w:sz w:val="20"/>
          <w:szCs w:val="20"/>
        </w:rPr>
        <w:t>Ф.И.О. исполнителя: _________</w:t>
      </w:r>
    </w:p>
    <w:p w14:paraId="66B43BE9" w14:textId="77777777" w:rsidR="003D2999" w:rsidRPr="00907A14" w:rsidRDefault="003D2999" w:rsidP="003D2999">
      <w:pPr>
        <w:ind w:firstLine="0"/>
        <w:rPr>
          <w:rFonts w:ascii="Times New Roman" w:hAnsi="Times New Roman" w:cs="Times New Roman"/>
          <w:sz w:val="22"/>
          <w:szCs w:val="20"/>
        </w:rPr>
      </w:pPr>
      <w:r w:rsidRPr="0017641F">
        <w:rPr>
          <w:rFonts w:ascii="Times New Roman" w:hAnsi="Times New Roman" w:cs="Times New Roman"/>
          <w:sz w:val="20"/>
          <w:szCs w:val="20"/>
        </w:rPr>
        <w:t>Тел.: ___________________</w:t>
      </w:r>
      <w:r w:rsidRPr="00907A14">
        <w:rPr>
          <w:rFonts w:ascii="Times New Roman" w:hAnsi="Times New Roman" w:cs="Times New Roman"/>
        </w:rPr>
        <w:br w:type="page"/>
      </w:r>
    </w:p>
    <w:p w14:paraId="2B6B4D8F" w14:textId="77777777" w:rsidR="003D2999" w:rsidRDefault="003D2999" w:rsidP="003D2999">
      <w:pPr>
        <w:pStyle w:val="ConsPlusNormal"/>
        <w:jc w:val="right"/>
        <w:outlineLvl w:val="1"/>
        <w:rPr>
          <w:rFonts w:ascii="Times New Roman" w:hAnsi="Times New Roman" w:cs="Times New Roman"/>
          <w:sz w:val="24"/>
          <w:szCs w:val="24"/>
        </w:rPr>
      </w:pPr>
      <w:r>
        <w:rPr>
          <w:rFonts w:ascii="Times New Roman" w:hAnsi="Times New Roman" w:cs="Times New Roman"/>
          <w:color w:val="010101"/>
          <w:sz w:val="24"/>
          <w:szCs w:val="24"/>
        </w:rPr>
        <w:lastRenderedPageBreak/>
        <w:t>Приложение 7</w:t>
      </w:r>
    </w:p>
    <w:p w14:paraId="4E8B40B6"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к Административному регламенту</w:t>
      </w:r>
    </w:p>
    <w:p w14:paraId="4F3E772F"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предоставления государственной услуги</w:t>
      </w:r>
    </w:p>
    <w:p w14:paraId="2A6F2396"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по назначению и выплате ежемесячного пособия</w:t>
      </w:r>
    </w:p>
    <w:p w14:paraId="04B4FF59"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многодетным семьям, имеющим четырех</w:t>
      </w:r>
    </w:p>
    <w:p w14:paraId="2EB4A23F" w14:textId="77777777" w:rsidR="003D2999" w:rsidRDefault="003D2999" w:rsidP="003D2999">
      <w:pPr>
        <w:pStyle w:val="ConsPlusNormal"/>
        <w:jc w:val="right"/>
        <w:rPr>
          <w:rFonts w:ascii="Times New Roman" w:hAnsi="Times New Roman" w:cs="Times New Roman"/>
          <w:sz w:val="24"/>
          <w:szCs w:val="24"/>
        </w:rPr>
      </w:pPr>
      <w:r>
        <w:rPr>
          <w:rFonts w:ascii="Times New Roman" w:hAnsi="Times New Roman" w:cs="Times New Roman"/>
          <w:color w:val="010101"/>
          <w:sz w:val="24"/>
          <w:szCs w:val="24"/>
        </w:rPr>
        <w:t>и более детей</w:t>
      </w:r>
    </w:p>
    <w:p w14:paraId="62C1051B" w14:textId="77777777" w:rsidR="003D2999" w:rsidRDefault="003D2999" w:rsidP="003D2999">
      <w:pPr>
        <w:pStyle w:val="ConsPlusNormal"/>
        <w:jc w:val="both"/>
        <w:rPr>
          <w:rFonts w:ascii="Times New Roman" w:hAnsi="Times New Roman" w:cs="Times New Roman"/>
          <w:color w:val="010101"/>
          <w:sz w:val="24"/>
          <w:szCs w:val="24"/>
        </w:rPr>
      </w:pPr>
    </w:p>
    <w:p w14:paraId="21EDBBD2" w14:textId="77777777" w:rsidR="003D2999" w:rsidRDefault="003D2999" w:rsidP="003D2999">
      <w:pPr>
        <w:pStyle w:val="af3"/>
        <w:jc w:val="right"/>
      </w:pPr>
    </w:p>
    <w:p w14:paraId="384B270E" w14:textId="77777777" w:rsidR="003D2999" w:rsidRPr="00E725F9" w:rsidRDefault="003D2999" w:rsidP="003D2999">
      <w:pPr>
        <w:pStyle w:val="ConsPlusNonformat"/>
        <w:jc w:val="right"/>
        <w:rPr>
          <w:rFonts w:ascii="Times New Roman" w:hAnsi="Times New Roman" w:cs="Times New Roman"/>
          <w:sz w:val="24"/>
          <w:szCs w:val="24"/>
        </w:rPr>
      </w:pPr>
      <w:r w:rsidRPr="00AC6548">
        <w:rPr>
          <w:rFonts w:ascii="Times New Roman" w:hAnsi="Times New Roman" w:cs="Times New Roman"/>
        </w:rPr>
        <w:t xml:space="preserve">                              </w:t>
      </w:r>
      <w:r w:rsidRPr="00E725F9">
        <w:rPr>
          <w:rFonts w:ascii="Times New Roman" w:hAnsi="Times New Roman" w:cs="Times New Roman"/>
          <w:sz w:val="24"/>
          <w:szCs w:val="24"/>
        </w:rPr>
        <w:t>В ___________________________________________</w:t>
      </w:r>
    </w:p>
    <w:p w14:paraId="36260DAB" w14:textId="77777777" w:rsidR="003D2999" w:rsidRPr="00AC6548" w:rsidRDefault="003D2999" w:rsidP="003D2999">
      <w:pPr>
        <w:pStyle w:val="ConsPlusNonformat"/>
        <w:jc w:val="right"/>
        <w:rPr>
          <w:rFonts w:ascii="Times New Roman" w:hAnsi="Times New Roman" w:cs="Times New Roman"/>
        </w:rPr>
      </w:pPr>
      <w:r w:rsidRPr="00AC6548">
        <w:rPr>
          <w:rFonts w:ascii="Times New Roman" w:hAnsi="Times New Roman" w:cs="Times New Roman"/>
        </w:rPr>
        <w:t xml:space="preserve">                               (наименование уполномоченного органа, адрес)</w:t>
      </w:r>
    </w:p>
    <w:p w14:paraId="6CE71AD5" w14:textId="77777777" w:rsidR="003D2999" w:rsidRDefault="003D2999" w:rsidP="003D2999">
      <w:pPr>
        <w:pStyle w:val="af3"/>
        <w:jc w:val="right"/>
      </w:pPr>
      <w:r>
        <w:t>От:_______________</w:t>
      </w:r>
      <w:r>
        <w:rPr>
          <w:rStyle w:val="af4"/>
        </w:rPr>
        <w:t>___________________________</w:t>
      </w:r>
    </w:p>
    <w:p w14:paraId="78FD42AE" w14:textId="77777777" w:rsidR="003D2999" w:rsidRDefault="003D2999" w:rsidP="003D2999">
      <w:pPr>
        <w:pStyle w:val="af3"/>
        <w:jc w:val="center"/>
      </w:pPr>
      <w:r>
        <w:rPr>
          <w:rStyle w:val="af4"/>
        </w:rPr>
        <w:t> </w:t>
      </w:r>
    </w:p>
    <w:p w14:paraId="26F3FD3B" w14:textId="77777777" w:rsidR="003D2999" w:rsidRDefault="003D2999" w:rsidP="003D2999">
      <w:pPr>
        <w:pStyle w:val="af3"/>
        <w:jc w:val="center"/>
      </w:pPr>
      <w:r>
        <w:rPr>
          <w:rStyle w:val="af4"/>
        </w:rPr>
        <w:t>Заявление</w:t>
      </w:r>
    </w:p>
    <w:p w14:paraId="79468930" w14:textId="77777777" w:rsidR="003D2999" w:rsidRDefault="003D2999" w:rsidP="003D2999">
      <w:pPr>
        <w:pStyle w:val="af3"/>
        <w:jc w:val="center"/>
      </w:pPr>
      <w:r>
        <w:rPr>
          <w:rStyle w:val="af4"/>
        </w:rPr>
        <w:t>об исправлении технической ошибки</w:t>
      </w:r>
    </w:p>
    <w:p w14:paraId="2209DE97" w14:textId="77777777" w:rsidR="003D2999" w:rsidRDefault="003D2999" w:rsidP="003D2999">
      <w:pPr>
        <w:pStyle w:val="af3"/>
        <w:jc w:val="center"/>
      </w:pPr>
      <w:r>
        <w:rPr>
          <w:rStyle w:val="af4"/>
        </w:rPr>
        <w:t> </w:t>
      </w:r>
    </w:p>
    <w:p w14:paraId="6FAD0CE9" w14:textId="77777777" w:rsidR="003D2999" w:rsidRDefault="003D2999" w:rsidP="003D2999">
      <w:pPr>
        <w:pStyle w:val="af3"/>
      </w:pPr>
      <w:r>
        <w:t xml:space="preserve">Сообщаю об ошибке, допущенной </w:t>
      </w:r>
      <w:r w:rsidRPr="0025142F">
        <w:t>при оказании государственной</w:t>
      </w:r>
      <w:r>
        <w:t xml:space="preserve"> услуги ___</w:t>
      </w:r>
      <w:r>
        <w:rPr>
          <w:rStyle w:val="af4"/>
        </w:rPr>
        <w:t>____________________________________________________________________</w:t>
      </w:r>
    </w:p>
    <w:p w14:paraId="5CD5407A" w14:textId="77777777" w:rsidR="003D2999" w:rsidRDefault="003D2999" w:rsidP="003D2999">
      <w:pPr>
        <w:pStyle w:val="af3"/>
        <w:jc w:val="center"/>
      </w:pPr>
      <w:r>
        <w:t>(наименование услуги)</w:t>
      </w:r>
    </w:p>
    <w:p w14:paraId="7C176FA5" w14:textId="77777777" w:rsidR="003D2999" w:rsidRDefault="003D2999" w:rsidP="003D2999">
      <w:pPr>
        <w:pStyle w:val="af3"/>
      </w:pPr>
      <w:r>
        <w:t>Записано:_________________________________________________________________________________________________________________________________</w:t>
      </w:r>
    </w:p>
    <w:p w14:paraId="2A22F94A" w14:textId="77777777" w:rsidR="003D2999" w:rsidRDefault="003D2999" w:rsidP="003D2999">
      <w:pPr>
        <w:pStyle w:val="af3"/>
      </w:pPr>
      <w:r>
        <w:t>Правильные сведения:______________________________________________________________________________________________________________________</w:t>
      </w:r>
    </w:p>
    <w:p w14:paraId="1AC25889" w14:textId="77777777" w:rsidR="003D2999" w:rsidRDefault="003D2999" w:rsidP="003D2999">
      <w:pPr>
        <w:pStyle w:val="af3"/>
      </w:pPr>
      <w:r>
        <w:t xml:space="preserve">Прошу исправить допущенную техническую ошибку и внести соответствующие изменения в </w:t>
      </w:r>
      <w:r w:rsidRPr="0025142F">
        <w:t>документ, являющийся результатом государственной услуги.</w:t>
      </w:r>
    </w:p>
    <w:p w14:paraId="2CCB52A4" w14:textId="77777777" w:rsidR="003D2999" w:rsidRDefault="003D2999" w:rsidP="003D2999">
      <w:pPr>
        <w:pStyle w:val="af3"/>
      </w:pPr>
      <w:r>
        <w:t>Прилагаю следующие документы:</w:t>
      </w:r>
    </w:p>
    <w:p w14:paraId="0F2E3360" w14:textId="77777777" w:rsidR="003D2999" w:rsidRDefault="003D2999" w:rsidP="003D2999">
      <w:pPr>
        <w:pStyle w:val="af3"/>
      </w:pPr>
      <w:r>
        <w:t>1.</w:t>
      </w:r>
    </w:p>
    <w:p w14:paraId="7A759C86" w14:textId="77777777" w:rsidR="003D2999" w:rsidRDefault="003D2999" w:rsidP="003D2999">
      <w:pPr>
        <w:pStyle w:val="af3"/>
      </w:pPr>
      <w:r>
        <w:t>2.</w:t>
      </w:r>
    </w:p>
    <w:p w14:paraId="0D02B8CB" w14:textId="77777777" w:rsidR="003D2999" w:rsidRDefault="003D2999" w:rsidP="003D2999">
      <w:pPr>
        <w:pStyle w:val="af3"/>
      </w:pPr>
      <w:r>
        <w:t>3.</w:t>
      </w:r>
    </w:p>
    <w:p w14:paraId="3C77FDD1" w14:textId="77777777" w:rsidR="003D2999" w:rsidRDefault="003D2999" w:rsidP="003D2999">
      <w:pPr>
        <w:pStyle w:val="af3"/>
      </w:pPr>
      <w:r>
        <w:t>В случае принятия решения об отклонении заявления об исправлении технической ошибки прошу направить такое решение:</w:t>
      </w:r>
    </w:p>
    <w:p w14:paraId="62510BFF" w14:textId="77777777" w:rsidR="003D2999" w:rsidRDefault="003D2999" w:rsidP="003D2999">
      <w:pPr>
        <w:pStyle w:val="af3"/>
      </w:pPr>
      <w:r>
        <w:t>посредством отправления электронного документа на адрес E-mail:_______;</w:t>
      </w:r>
    </w:p>
    <w:p w14:paraId="5A462401" w14:textId="77777777" w:rsidR="003D2999" w:rsidRDefault="003D2999" w:rsidP="003D2999">
      <w:pPr>
        <w:pStyle w:val="af3"/>
      </w:pPr>
      <w:r>
        <w:lastRenderedPageBreak/>
        <w:t>в виде заверенной копии на бумажном носителе почтовым отправлением по адресу: ________________________________________________________________.</w:t>
      </w:r>
    </w:p>
    <w:p w14:paraId="4FE0298E" w14:textId="77777777" w:rsidR="003D2999" w:rsidRDefault="003D2999" w:rsidP="003D2999">
      <w:pPr>
        <w:pStyle w:val="af3"/>
      </w:pPr>
      <w: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65A71BB4" w14:textId="77777777" w:rsidR="003D2999" w:rsidRDefault="003D2999" w:rsidP="003D2999">
      <w:pPr>
        <w:pStyle w:val="af3"/>
      </w:pPr>
      <w: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56DEB08A" w14:textId="77777777" w:rsidR="003D2999" w:rsidRDefault="003D2999" w:rsidP="003D2999">
      <w:pPr>
        <w:pStyle w:val="af3"/>
        <w:jc w:val="center"/>
      </w:pPr>
    </w:p>
    <w:p w14:paraId="38278A68" w14:textId="77777777" w:rsidR="003D2999" w:rsidRDefault="003D2999" w:rsidP="003D2999">
      <w:pPr>
        <w:pStyle w:val="af3"/>
      </w:pPr>
      <w:r>
        <w:t>______________                               _________________ ( ________________)</w:t>
      </w:r>
    </w:p>
    <w:p w14:paraId="5FF57D50" w14:textId="77777777" w:rsidR="003D2999" w:rsidRDefault="003D2999" w:rsidP="003D2999">
      <w:pPr>
        <w:pStyle w:val="af3"/>
      </w:pPr>
      <w:r>
        <w:t>          (дата)                                                 (подпись)             (Ф.И.О.)</w:t>
      </w:r>
    </w:p>
    <w:p w14:paraId="67D5557B" w14:textId="77777777" w:rsidR="003D2999" w:rsidRPr="00AC6548" w:rsidRDefault="003D2999" w:rsidP="003D2999">
      <w:pPr>
        <w:rPr>
          <w:rFonts w:ascii="Times New Roman" w:hAnsi="Times New Roman" w:cs="Times New Roman"/>
        </w:rPr>
      </w:pPr>
    </w:p>
    <w:p w14:paraId="7E3D2D57" w14:textId="77777777" w:rsidR="003D2999" w:rsidRDefault="003D2999" w:rsidP="003D2999">
      <w:pPr>
        <w:rPr>
          <w:color w:val="010101"/>
        </w:rPr>
      </w:pPr>
    </w:p>
    <w:p w14:paraId="22363FF6" w14:textId="77777777" w:rsidR="003D2999" w:rsidRDefault="003D2999"/>
    <w:sectPr w:rsidR="003D2999" w:rsidSect="003D2999">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10B7"/>
    <w:multiLevelType w:val="hybridMultilevel"/>
    <w:tmpl w:val="EEEA4556"/>
    <w:lvl w:ilvl="0" w:tplc="959E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8009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99"/>
    <w:rsid w:val="003D2999"/>
    <w:rsid w:val="00D84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488D"/>
  <w15:chartTrackingRefBased/>
  <w15:docId w15:val="{31D1966A-BB58-4ADC-8D3F-4826DC05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999"/>
    <w:pPr>
      <w:widowControl w:val="0"/>
      <w:autoSpaceDE w:val="0"/>
      <w:autoSpaceDN w:val="0"/>
      <w:adjustRightInd w:val="0"/>
      <w:spacing w:after="0" w:line="240" w:lineRule="auto"/>
      <w:ind w:firstLine="720"/>
      <w:jc w:val="both"/>
    </w:pPr>
    <w:rPr>
      <w:rFonts w:ascii="Arial" w:eastAsia="Times New Roman" w:hAnsi="Arial" w:cs="Arial"/>
      <w:kern w:val="0"/>
      <w:lang w:eastAsia="ru-RU"/>
      <w14:ligatures w14:val="none"/>
    </w:rPr>
  </w:style>
  <w:style w:type="paragraph" w:styleId="1">
    <w:name w:val="heading 1"/>
    <w:basedOn w:val="a"/>
    <w:next w:val="a"/>
    <w:link w:val="10"/>
    <w:uiPriority w:val="9"/>
    <w:qFormat/>
    <w:rsid w:val="003D2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3D2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29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29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29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29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29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9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29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9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3D29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29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29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29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29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2999"/>
    <w:rPr>
      <w:rFonts w:eastAsiaTheme="majorEastAsia" w:cstheme="majorBidi"/>
      <w:color w:val="595959" w:themeColor="text1" w:themeTint="A6"/>
    </w:rPr>
  </w:style>
  <w:style w:type="character" w:customStyle="1" w:styleId="80">
    <w:name w:val="Заголовок 8 Знак"/>
    <w:basedOn w:val="a0"/>
    <w:link w:val="8"/>
    <w:uiPriority w:val="9"/>
    <w:semiHidden/>
    <w:rsid w:val="003D29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2999"/>
    <w:rPr>
      <w:rFonts w:eastAsiaTheme="majorEastAsia" w:cstheme="majorBidi"/>
      <w:color w:val="272727" w:themeColor="text1" w:themeTint="D8"/>
    </w:rPr>
  </w:style>
  <w:style w:type="paragraph" w:styleId="a3">
    <w:name w:val="Title"/>
    <w:basedOn w:val="a"/>
    <w:next w:val="a"/>
    <w:link w:val="a4"/>
    <w:uiPriority w:val="10"/>
    <w:qFormat/>
    <w:rsid w:val="003D29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2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9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29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2999"/>
    <w:pPr>
      <w:spacing w:before="160"/>
      <w:jc w:val="center"/>
    </w:pPr>
    <w:rPr>
      <w:i/>
      <w:iCs/>
      <w:color w:val="404040" w:themeColor="text1" w:themeTint="BF"/>
    </w:rPr>
  </w:style>
  <w:style w:type="character" w:customStyle="1" w:styleId="22">
    <w:name w:val="Цитата 2 Знак"/>
    <w:basedOn w:val="a0"/>
    <w:link w:val="21"/>
    <w:uiPriority w:val="29"/>
    <w:rsid w:val="003D2999"/>
    <w:rPr>
      <w:i/>
      <w:iCs/>
      <w:color w:val="404040" w:themeColor="text1" w:themeTint="BF"/>
    </w:rPr>
  </w:style>
  <w:style w:type="paragraph" w:styleId="a7">
    <w:name w:val="List Paragraph"/>
    <w:basedOn w:val="a"/>
    <w:uiPriority w:val="34"/>
    <w:qFormat/>
    <w:rsid w:val="003D2999"/>
    <w:pPr>
      <w:ind w:left="720"/>
      <w:contextualSpacing/>
    </w:pPr>
  </w:style>
  <w:style w:type="character" w:styleId="a8">
    <w:name w:val="Intense Emphasis"/>
    <w:basedOn w:val="a0"/>
    <w:uiPriority w:val="21"/>
    <w:qFormat/>
    <w:rsid w:val="003D2999"/>
    <w:rPr>
      <w:i/>
      <w:iCs/>
      <w:color w:val="2F5496" w:themeColor="accent1" w:themeShade="BF"/>
    </w:rPr>
  </w:style>
  <w:style w:type="paragraph" w:styleId="a9">
    <w:name w:val="Intense Quote"/>
    <w:basedOn w:val="a"/>
    <w:next w:val="a"/>
    <w:link w:val="aa"/>
    <w:uiPriority w:val="30"/>
    <w:qFormat/>
    <w:rsid w:val="003D2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2999"/>
    <w:rPr>
      <w:i/>
      <w:iCs/>
      <w:color w:val="2F5496" w:themeColor="accent1" w:themeShade="BF"/>
    </w:rPr>
  </w:style>
  <w:style w:type="character" w:styleId="ab">
    <w:name w:val="Intense Reference"/>
    <w:basedOn w:val="a0"/>
    <w:uiPriority w:val="32"/>
    <w:qFormat/>
    <w:rsid w:val="003D2999"/>
    <w:rPr>
      <w:b/>
      <w:bCs/>
      <w:smallCaps/>
      <w:color w:val="2F5496" w:themeColor="accent1" w:themeShade="BF"/>
      <w:spacing w:val="5"/>
    </w:rPr>
  </w:style>
  <w:style w:type="character" w:customStyle="1" w:styleId="ListLabel1">
    <w:name w:val="ListLabel 1"/>
    <w:qFormat/>
    <w:rsid w:val="003D2999"/>
    <w:rPr>
      <w:rFonts w:ascii="Times New Roman" w:hAnsi="Times New Roman" w:cs="Times New Roman"/>
      <w:color w:val="0000FF"/>
      <w:sz w:val="24"/>
      <w:szCs w:val="24"/>
    </w:rPr>
  </w:style>
  <w:style w:type="character" w:customStyle="1" w:styleId="-">
    <w:name w:val="Интернет-ссылка"/>
    <w:rsid w:val="003D2999"/>
    <w:rPr>
      <w:color w:val="000080"/>
      <w:u w:val="single"/>
    </w:rPr>
  </w:style>
  <w:style w:type="paragraph" w:customStyle="1" w:styleId="11">
    <w:name w:val="Заголовок1"/>
    <w:basedOn w:val="a"/>
    <w:next w:val="ac"/>
    <w:qFormat/>
    <w:rsid w:val="003D2999"/>
    <w:pPr>
      <w:keepNext/>
      <w:spacing w:before="240" w:after="120"/>
    </w:pPr>
    <w:rPr>
      <w:rFonts w:ascii="Liberation Sans" w:eastAsia="Microsoft YaHei" w:hAnsi="Liberation Sans" w:cs="Mangal"/>
      <w:sz w:val="28"/>
      <w:szCs w:val="28"/>
    </w:rPr>
  </w:style>
  <w:style w:type="paragraph" w:styleId="ac">
    <w:name w:val="Body Text"/>
    <w:basedOn w:val="a"/>
    <w:link w:val="ad"/>
    <w:rsid w:val="003D2999"/>
    <w:pPr>
      <w:spacing w:after="140" w:line="276" w:lineRule="auto"/>
    </w:pPr>
  </w:style>
  <w:style w:type="character" w:customStyle="1" w:styleId="ad">
    <w:name w:val="Основной текст Знак"/>
    <w:basedOn w:val="a0"/>
    <w:link w:val="ac"/>
    <w:rsid w:val="003D2999"/>
    <w:rPr>
      <w:rFonts w:ascii="Arial" w:eastAsia="Times New Roman" w:hAnsi="Arial" w:cs="Arial"/>
      <w:kern w:val="0"/>
      <w:lang w:eastAsia="ru-RU"/>
      <w14:ligatures w14:val="none"/>
    </w:rPr>
  </w:style>
  <w:style w:type="paragraph" w:styleId="ae">
    <w:name w:val="List"/>
    <w:basedOn w:val="ac"/>
    <w:rsid w:val="003D2999"/>
    <w:rPr>
      <w:rFonts w:cs="Mangal"/>
    </w:rPr>
  </w:style>
  <w:style w:type="paragraph" w:customStyle="1" w:styleId="12">
    <w:name w:val="Название объекта1"/>
    <w:basedOn w:val="a"/>
    <w:qFormat/>
    <w:rsid w:val="003D2999"/>
    <w:pPr>
      <w:suppressLineNumbers/>
      <w:spacing w:before="120" w:after="120"/>
    </w:pPr>
    <w:rPr>
      <w:rFonts w:cs="Mangal"/>
      <w:i/>
      <w:iCs/>
    </w:rPr>
  </w:style>
  <w:style w:type="paragraph" w:styleId="13">
    <w:name w:val="index 1"/>
    <w:basedOn w:val="a"/>
    <w:next w:val="a"/>
    <w:autoRedefine/>
    <w:uiPriority w:val="99"/>
    <w:semiHidden/>
    <w:unhideWhenUsed/>
    <w:rsid w:val="003D2999"/>
    <w:pPr>
      <w:ind w:left="240" w:hanging="240"/>
    </w:pPr>
  </w:style>
  <w:style w:type="paragraph" w:styleId="af">
    <w:name w:val="index heading"/>
    <w:basedOn w:val="a"/>
    <w:qFormat/>
    <w:rsid w:val="003D2999"/>
    <w:pPr>
      <w:suppressLineNumbers/>
    </w:pPr>
    <w:rPr>
      <w:rFonts w:cs="Mangal"/>
    </w:rPr>
  </w:style>
  <w:style w:type="paragraph" w:customStyle="1" w:styleId="ConsPlusNormal">
    <w:name w:val="ConsPlusNormal"/>
    <w:qFormat/>
    <w:rsid w:val="003D2999"/>
    <w:pPr>
      <w:widowControl w:val="0"/>
      <w:spacing w:after="0" w:line="240" w:lineRule="auto"/>
    </w:pPr>
    <w:rPr>
      <w:rFonts w:eastAsia="Times New Roman" w:cs="Calibri"/>
      <w:kern w:val="0"/>
      <w:sz w:val="22"/>
      <w:szCs w:val="20"/>
      <w:lang w:eastAsia="ru-RU"/>
      <w14:ligatures w14:val="none"/>
    </w:rPr>
  </w:style>
  <w:style w:type="paragraph" w:customStyle="1" w:styleId="ConsPlusNonformat">
    <w:name w:val="ConsPlusNonformat"/>
    <w:qFormat/>
    <w:rsid w:val="003D2999"/>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qFormat/>
    <w:rsid w:val="003D2999"/>
    <w:pPr>
      <w:widowControl w:val="0"/>
      <w:spacing w:after="0" w:line="240" w:lineRule="auto"/>
    </w:pPr>
    <w:rPr>
      <w:rFonts w:eastAsia="Times New Roman" w:cs="Calibri"/>
      <w:b/>
      <w:kern w:val="0"/>
      <w:sz w:val="22"/>
      <w:szCs w:val="20"/>
      <w:lang w:eastAsia="ru-RU"/>
      <w14:ligatures w14:val="none"/>
    </w:rPr>
  </w:style>
  <w:style w:type="paragraph" w:customStyle="1" w:styleId="ConsPlusCell">
    <w:name w:val="ConsPlusCell"/>
    <w:qFormat/>
    <w:rsid w:val="003D2999"/>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qFormat/>
    <w:rsid w:val="003D2999"/>
    <w:pPr>
      <w:widowControl w:val="0"/>
      <w:spacing w:after="0" w:line="240" w:lineRule="auto"/>
    </w:pPr>
    <w:rPr>
      <w:rFonts w:eastAsia="Times New Roman" w:cs="Calibri"/>
      <w:kern w:val="0"/>
      <w:sz w:val="22"/>
      <w:szCs w:val="20"/>
      <w:lang w:eastAsia="ru-RU"/>
      <w14:ligatures w14:val="none"/>
    </w:rPr>
  </w:style>
  <w:style w:type="paragraph" w:customStyle="1" w:styleId="ConsPlusTitlePage">
    <w:name w:val="ConsPlusTitlePage"/>
    <w:qFormat/>
    <w:rsid w:val="003D2999"/>
    <w:pPr>
      <w:widowControl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qFormat/>
    <w:rsid w:val="003D2999"/>
    <w:pPr>
      <w:widowControl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qFormat/>
    <w:rsid w:val="003D2999"/>
    <w:pPr>
      <w:widowControl w:val="0"/>
      <w:spacing w:after="0" w:line="240" w:lineRule="auto"/>
    </w:pPr>
    <w:rPr>
      <w:rFonts w:ascii="Arial" w:eastAsia="Times New Roman" w:hAnsi="Arial" w:cs="Arial"/>
      <w:kern w:val="0"/>
      <w:sz w:val="20"/>
      <w:szCs w:val="20"/>
      <w:lang w:eastAsia="ru-RU"/>
      <w14:ligatures w14:val="none"/>
    </w:rPr>
  </w:style>
  <w:style w:type="character" w:styleId="af0">
    <w:name w:val="Hyperlink"/>
    <w:basedOn w:val="a0"/>
    <w:uiPriority w:val="99"/>
    <w:unhideWhenUsed/>
    <w:rsid w:val="003D2999"/>
    <w:rPr>
      <w:color w:val="0563C1" w:themeColor="hyperlink"/>
      <w:u w:val="single"/>
    </w:rPr>
  </w:style>
  <w:style w:type="paragraph" w:customStyle="1" w:styleId="14">
    <w:name w:val="Обычный1"/>
    <w:rsid w:val="003D2999"/>
    <w:pPr>
      <w:spacing w:after="0" w:line="240" w:lineRule="auto"/>
    </w:pPr>
    <w:rPr>
      <w:rFonts w:ascii="Times New Roman" w:eastAsia="Calibri" w:hAnsi="Times New Roman" w:cs="Times New Roman"/>
      <w:kern w:val="0"/>
      <w:sz w:val="20"/>
      <w:szCs w:val="20"/>
      <w:lang w:eastAsia="ru-RU"/>
      <w14:ligatures w14:val="none"/>
    </w:rPr>
  </w:style>
  <w:style w:type="paragraph" w:styleId="af1">
    <w:name w:val="Balloon Text"/>
    <w:basedOn w:val="a"/>
    <w:link w:val="af2"/>
    <w:uiPriority w:val="99"/>
    <w:semiHidden/>
    <w:unhideWhenUsed/>
    <w:rsid w:val="003D2999"/>
    <w:rPr>
      <w:rFonts w:ascii="Tahoma" w:hAnsi="Tahoma" w:cs="Tahoma"/>
      <w:sz w:val="16"/>
      <w:szCs w:val="16"/>
    </w:rPr>
  </w:style>
  <w:style w:type="character" w:customStyle="1" w:styleId="af2">
    <w:name w:val="Текст выноски Знак"/>
    <w:basedOn w:val="a0"/>
    <w:link w:val="af1"/>
    <w:uiPriority w:val="99"/>
    <w:semiHidden/>
    <w:rsid w:val="003D2999"/>
    <w:rPr>
      <w:rFonts w:ascii="Tahoma" w:eastAsia="Times New Roman" w:hAnsi="Tahoma" w:cs="Tahoma"/>
      <w:kern w:val="0"/>
      <w:sz w:val="16"/>
      <w:szCs w:val="16"/>
      <w:lang w:eastAsia="ru-RU"/>
      <w14:ligatures w14:val="none"/>
    </w:rPr>
  </w:style>
  <w:style w:type="paragraph" w:styleId="af3">
    <w:name w:val="Normal (Web)"/>
    <w:basedOn w:val="a"/>
    <w:uiPriority w:val="99"/>
    <w:semiHidden/>
    <w:unhideWhenUsed/>
    <w:rsid w:val="003D2999"/>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styleId="af4">
    <w:name w:val="Strong"/>
    <w:basedOn w:val="a0"/>
    <w:uiPriority w:val="22"/>
    <w:qFormat/>
    <w:rsid w:val="003D2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fc40.ru/depart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ab313-1\AppData\Local\Microsoft\Windows\Temporary%20Internet%20Files\Content.Outlook\TP41M1XS\www.gosuslugi.ru" TargetMode="External"/><Relationship Id="rId12" Type="http://schemas.openxmlformats.org/officeDocument/2006/relationships/hyperlink" Target="https://login.consultant.ru/link/?req=doc&amp;base=RZR&amp;n=482686&amp;dst=100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obninsk.ru" TargetMode="External"/><Relationship Id="rId11" Type="http://schemas.openxmlformats.org/officeDocument/2006/relationships/hyperlink" Target="https://login.consultant.ru/link/?req=doc&amp;base=RZR&amp;n=482686" TargetMode="External"/><Relationship Id="rId5" Type="http://schemas.openxmlformats.org/officeDocument/2006/relationships/hyperlink" Target="http://kmfc40.ru" TargetMode="External"/><Relationship Id="rId10" Type="http://schemas.openxmlformats.org/officeDocument/2006/relationships/hyperlink" Target="https://login.consultant.ru/link/?req=doc&amp;base=RZR&amp;n=482686&amp;dst=100109" TargetMode="External"/><Relationship Id="rId4" Type="http://schemas.openxmlformats.org/officeDocument/2006/relationships/webSettings" Target="webSettings.xml"/><Relationship Id="rId9" Type="http://schemas.openxmlformats.org/officeDocument/2006/relationships/hyperlink" Target="http://www.admoblkalug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10030</Words>
  <Characters>57177</Characters>
  <Application>Microsoft Office Word</Application>
  <DocSecurity>0</DocSecurity>
  <Lines>476</Lines>
  <Paragraphs>134</Paragraphs>
  <ScaleCrop>false</ScaleCrop>
  <Company/>
  <LinksUpToDate>false</LinksUpToDate>
  <CharactersWithSpaces>67073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2026-01-29T10:38:00Z</dcterms:created>
  <dcterms:modified xsi:type="dcterms:W3CDTF">2026-01-29T10:39:00Z</dcterms:modified>
</cp:coreProperties>
</file>