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E8C" w:rsidRDefault="00FB5E8C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№ 1</w:t>
      </w:r>
    </w:p>
    <w:p w:rsidR="00FB5E8C" w:rsidRDefault="00FB5E8C" w:rsidP="00501FB5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FB5E8C" w:rsidRDefault="00FB5E8C" w:rsidP="00501FB5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Обнинска</w:t>
      </w:r>
    </w:p>
    <w:p w:rsidR="00FB5E8C" w:rsidRDefault="00FB5E8C" w:rsidP="00501FB5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="005C45D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="00F100D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05.03.2026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</w:t>
      </w:r>
      <w:r w:rsidR="005C45D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</w:t>
      </w:r>
      <w:r w:rsidR="00F100D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415-п</w:t>
      </w:r>
      <w:r w:rsidR="005C45D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u w:val="single"/>
          <w:lang w:eastAsia="ru-RU"/>
        </w:rPr>
        <w:t>.</w:t>
      </w:r>
      <w:proofErr w:type="gramEnd"/>
    </w:p>
    <w:p w:rsidR="00FB5E8C" w:rsidRDefault="00FB5E8C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B5E8C" w:rsidRDefault="00FB5E8C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71F40" w:rsidRPr="00D74F95" w:rsidRDefault="00FB5E8C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671F40" w:rsidRPr="00D74F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</w:t>
      </w:r>
    </w:p>
    <w:p w:rsidR="00671F40" w:rsidRPr="00D74F95" w:rsidRDefault="00671F40" w:rsidP="00501FB5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74F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</w:t>
      </w:r>
      <w:r w:rsidR="00B87C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D74F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дминистрации</w:t>
      </w:r>
    </w:p>
    <w:p w:rsidR="00671F40" w:rsidRPr="00D74F95" w:rsidRDefault="00671F40" w:rsidP="00501FB5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74F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Обнинска</w:t>
      </w:r>
    </w:p>
    <w:p w:rsidR="00671F40" w:rsidRPr="006C0AB9" w:rsidRDefault="00671F40" w:rsidP="00501FB5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lang w:eastAsia="ru-RU"/>
        </w:rPr>
      </w:pPr>
      <w:r w:rsidRPr="006C0A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16.12.</w:t>
      </w:r>
      <w:r w:rsidRPr="006C0A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2024 года № 3722-</w:t>
      </w:r>
      <w:proofErr w:type="gramStart"/>
      <w:r w:rsidRPr="006C0A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 </w:t>
      </w:r>
      <w:r w:rsidRPr="006C0AB9"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lang w:eastAsia="ru-RU"/>
        </w:rPr>
        <w:t>.</w:t>
      </w:r>
      <w:proofErr w:type="gramEnd"/>
    </w:p>
    <w:p w:rsidR="00501FB5" w:rsidRPr="006572F7" w:rsidRDefault="00501FB5" w:rsidP="00501FB5">
      <w:pPr>
        <w:widowControl w:val="0"/>
        <w:autoSpaceDE w:val="0"/>
        <w:autoSpaceDN w:val="0"/>
        <w:adjustRightInd w:val="0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72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(в редакции постановления администрации города Обнинска</w:t>
      </w:r>
    </w:p>
    <w:p w:rsidR="00F13A23" w:rsidRPr="00994909" w:rsidRDefault="00F13A23" w:rsidP="00F13A23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949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</w:t>
      </w:r>
      <w:r w:rsidR="005C45D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="00F100D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05.03.2026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</w:t>
      </w:r>
      <w:r w:rsidR="005C45D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="00F100D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415-п</w:t>
      </w:r>
      <w:r w:rsidR="005C45D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</w:t>
      </w:r>
      <w:proofErr w:type="gramStart"/>
      <w:r w:rsidRPr="0099490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proofErr w:type="gramEnd"/>
    </w:p>
    <w:p w:rsidR="00D244EB" w:rsidRPr="00D74F95" w:rsidRDefault="00D244EB" w:rsidP="00501FB5">
      <w:pPr>
        <w:tabs>
          <w:tab w:val="left" w:pos="5775"/>
        </w:tabs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4B2AD0" w:rsidRDefault="00D244EB" w:rsidP="00835C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</w:pPr>
      <w:r w:rsidRPr="00D74F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 программа</w:t>
      </w:r>
      <w:r w:rsidR="004B2A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B2AD0" w:rsidRPr="00FB5E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города Обнинска</w:t>
      </w:r>
    </w:p>
    <w:p w:rsidR="00D244EB" w:rsidRPr="00D74F95" w:rsidRDefault="00D244EB" w:rsidP="00835CC4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74F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D74F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Содержание и обслуживание жилищного фонда</w:t>
      </w:r>
      <w:r w:rsidRPr="00D74F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D244EB" w:rsidRPr="00D74F95" w:rsidRDefault="00D244EB" w:rsidP="00D244EB">
      <w:pPr>
        <w:tabs>
          <w:tab w:val="left" w:pos="329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5C45D5" w:rsidP="00D24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D244EB" w:rsidRPr="00D74F95" w:rsidSect="000F7ECF">
          <w:headerReference w:type="default" r:id="rId8"/>
          <w:headerReference w:type="first" r:id="rId9"/>
          <w:pgSz w:w="11906" w:h="16838"/>
          <w:pgMar w:top="1134" w:right="567" w:bottom="851" w:left="1701" w:header="568" w:footer="709" w:gutter="0"/>
          <w:pgNumType w:start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</w:p>
    <w:p w:rsidR="00FB1C82" w:rsidRDefault="00FB1C82" w:rsidP="00D24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D244EB" w:rsidRPr="00D244EB" w:rsidRDefault="00D244EB" w:rsidP="00D24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244E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ПАСПОРТ</w:t>
      </w:r>
    </w:p>
    <w:p w:rsidR="00D244EB" w:rsidRPr="00D244EB" w:rsidRDefault="00D244EB" w:rsidP="00D24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244E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муниципальной программы </w:t>
      </w:r>
      <w:r w:rsidR="004B2AD0" w:rsidRPr="00FB5E8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города Обнинска</w:t>
      </w:r>
    </w:p>
    <w:p w:rsidR="00D244EB" w:rsidRPr="00D244EB" w:rsidRDefault="00D244EB" w:rsidP="00D24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244E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</w:t>
      </w:r>
      <w:r w:rsidRPr="00D244E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Содержание и обслуживание жилищного фонда</w:t>
      </w:r>
      <w:r w:rsidRPr="00D244E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»</w:t>
      </w:r>
    </w:p>
    <w:p w:rsidR="00D244EB" w:rsidRPr="00D244EB" w:rsidRDefault="00D244EB" w:rsidP="00D244EB">
      <w:pPr>
        <w:spacing w:after="0" w:line="240" w:lineRule="auto"/>
        <w:ind w:left="-142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244EB">
        <w:rPr>
          <w:rFonts w:ascii="Liberation Serif" w:eastAsia="Times New Roman" w:hAnsi="Liberation Serif" w:cs="Times New Roman"/>
          <w:sz w:val="26"/>
          <w:szCs w:val="26"/>
          <w:lang w:eastAsia="ru-RU"/>
        </w:rPr>
        <w:t>(далее – муниципальная программа, Программа)</w:t>
      </w:r>
    </w:p>
    <w:p w:rsidR="000C248C" w:rsidRPr="003D67B4" w:rsidRDefault="000C248C" w:rsidP="003D67B4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60" w:type="pct"/>
        <w:tblInd w:w="-80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45"/>
        <w:gridCol w:w="3156"/>
        <w:gridCol w:w="6336"/>
      </w:tblGrid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EF" w:rsidRPr="00501FB5" w:rsidRDefault="00F954A0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</w:t>
            </w:r>
            <w:r w:rsidR="004B2AD0" w:rsidRPr="00501F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</w:t>
            </w:r>
            <w:r w:rsidR="004B2AD0" w:rsidRPr="00501FB5">
              <w:rPr>
                <w:rFonts w:ascii="Times New Roman" w:hAnsi="Times New Roman" w:cs="Times New Roman"/>
                <w:sz w:val="26"/>
                <w:szCs w:val="26"/>
              </w:rPr>
              <w:t>Обнинска</w:t>
            </w:r>
          </w:p>
          <w:p w:rsidR="000C248C" w:rsidRPr="00501FB5" w:rsidRDefault="00F954A0" w:rsidP="00FB5E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по вопросам городского хозяйства</w:t>
            </w:r>
            <w:r w:rsidR="00A47B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EF" w:rsidRPr="00501FB5" w:rsidRDefault="00F954A0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городского хозяйства </w:t>
            </w:r>
          </w:p>
          <w:p w:rsidR="000C248C" w:rsidRPr="00501FB5" w:rsidRDefault="00FB5E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954A0" w:rsidRPr="00501FB5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Обнинска</w:t>
            </w:r>
            <w:r w:rsidR="00A47B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E3" w:rsidRPr="00912417" w:rsidRDefault="00E663E3" w:rsidP="00E66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241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городского хозяйства </w:t>
            </w:r>
          </w:p>
          <w:p w:rsidR="00E663E3" w:rsidRPr="00912417" w:rsidRDefault="00E663E3" w:rsidP="00E66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2417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города Обнинска </w:t>
            </w:r>
          </w:p>
          <w:p w:rsidR="00813DEC" w:rsidRPr="00912417" w:rsidRDefault="00E663E3" w:rsidP="00E66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2417">
              <w:rPr>
                <w:rFonts w:ascii="Times New Roman" w:hAnsi="Times New Roman" w:cs="Times New Roman"/>
                <w:sz w:val="26"/>
                <w:szCs w:val="26"/>
              </w:rPr>
              <w:t>(о</w:t>
            </w:r>
            <w:r w:rsidR="00813DEC" w:rsidRPr="00912417">
              <w:rPr>
                <w:rFonts w:ascii="Times New Roman" w:hAnsi="Times New Roman" w:cs="Times New Roman"/>
                <w:sz w:val="26"/>
                <w:szCs w:val="26"/>
              </w:rPr>
              <w:t>тдел по реализации жилищной политики,</w:t>
            </w:r>
          </w:p>
          <w:p w:rsidR="00813DEC" w:rsidRPr="00912417" w:rsidRDefault="00E663E3" w:rsidP="003D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241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13DEC" w:rsidRPr="00912417">
              <w:rPr>
                <w:rFonts w:ascii="Times New Roman" w:hAnsi="Times New Roman" w:cs="Times New Roman"/>
                <w:sz w:val="26"/>
                <w:szCs w:val="26"/>
              </w:rPr>
              <w:t>тдел тарифной политики</w:t>
            </w:r>
            <w:r w:rsidR="00A47B3C" w:rsidRPr="0091241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C248C" w:rsidRPr="00E663E3" w:rsidRDefault="00E663E3" w:rsidP="003D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12417">
              <w:rPr>
                <w:rFonts w:ascii="Times New Roman" w:hAnsi="Times New Roman" w:cs="Times New Roman"/>
                <w:sz w:val="26"/>
                <w:szCs w:val="26"/>
              </w:rPr>
              <w:t>организационно-технический отдел)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EC" w:rsidRPr="00501FB5" w:rsidRDefault="00813DEC" w:rsidP="00813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</w:t>
            </w:r>
          </w:p>
          <w:p w:rsidR="000C248C" w:rsidRPr="00501FB5" w:rsidRDefault="00FB5E8C" w:rsidP="003D6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D2701" w:rsidRPr="00501FB5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Обнинска</w:t>
            </w:r>
            <w:r w:rsidR="000C03F0" w:rsidRPr="00501F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13DEC" w:rsidRPr="00501FB5" w:rsidRDefault="00813DEC" w:rsidP="00FB5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Жилищный отдел </w:t>
            </w:r>
            <w:r w:rsidR="00FB5E8C" w:rsidRPr="00501F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Обнинска</w:t>
            </w:r>
            <w:r w:rsidR="00A47B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501FB5" w:rsidRDefault="00DE708F" w:rsidP="00B8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МАУ </w:t>
            </w:r>
            <w:r w:rsidR="00076168" w:rsidRPr="00501FB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D2701" w:rsidRPr="00501FB5">
              <w:rPr>
                <w:rFonts w:ascii="Times New Roman" w:hAnsi="Times New Roman" w:cs="Times New Roman"/>
                <w:sz w:val="26"/>
                <w:szCs w:val="26"/>
              </w:rPr>
              <w:t>Коммунальное управление</w:t>
            </w:r>
            <w:r w:rsidR="00D42575" w:rsidRPr="00501F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, другие организации, осуществляющие деятельность в сфере жилищно-коммунального хозяйства </w:t>
            </w:r>
          </w:p>
          <w:p w:rsidR="000C248C" w:rsidRPr="00501FB5" w:rsidRDefault="00DE708F" w:rsidP="00B8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(по результатам отбор</w:t>
            </w:r>
            <w:r w:rsidR="00377425">
              <w:rPr>
                <w:rFonts w:ascii="Times New Roman" w:hAnsi="Times New Roman" w:cs="Times New Roman"/>
                <w:sz w:val="26"/>
                <w:szCs w:val="26"/>
              </w:rPr>
              <w:t xml:space="preserve">а получателей субсидий согласно </w:t>
            </w:r>
            <w:hyperlink r:id="rId10" w:history="1">
              <w:r w:rsidRPr="00501FB5">
                <w:rPr>
                  <w:rFonts w:ascii="Times New Roman" w:hAnsi="Times New Roman" w:cs="Times New Roman"/>
                  <w:sz w:val="26"/>
                  <w:szCs w:val="26"/>
                </w:rPr>
                <w:t>ст. 78</w:t>
              </w:r>
            </w:hyperlink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БК РФ</w:t>
            </w:r>
            <w:r w:rsidR="00076168" w:rsidRPr="00501FB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47B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Период реализации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F561EF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2025-2030 годы</w:t>
            </w:r>
            <w:r w:rsidR="00A47B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8349D6" w:rsidP="00F56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Создание комфортных и безопасных условий для проживания граждан в многоквартирных домах</w:t>
            </w:r>
            <w:r w:rsidR="00A47B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C0" w:rsidRPr="00501FB5" w:rsidRDefault="00834BC0" w:rsidP="00835CC4">
            <w:pPr>
              <w:pStyle w:val="ConsPlusNormal"/>
              <w:numPr>
                <w:ilvl w:val="0"/>
                <w:numId w:val="3"/>
              </w:numPr>
              <w:tabs>
                <w:tab w:val="left" w:pos="34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  <w:r w:rsidR="003D5329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технического обслуживания и ремонта 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 w:rsidR="00D42575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ого </w:t>
            </w:r>
            <w:r w:rsidR="0039004B" w:rsidRPr="00501FB5">
              <w:rPr>
                <w:rFonts w:ascii="Times New Roman" w:hAnsi="Times New Roman" w:cs="Times New Roman"/>
                <w:sz w:val="26"/>
                <w:szCs w:val="26"/>
              </w:rPr>
              <w:t>жил</w:t>
            </w:r>
            <w:r w:rsidR="00D42575" w:rsidRPr="00501FB5">
              <w:rPr>
                <w:rFonts w:ascii="Times New Roman" w:hAnsi="Times New Roman" w:cs="Times New Roman"/>
                <w:sz w:val="26"/>
                <w:szCs w:val="26"/>
              </w:rPr>
              <w:t>ищного</w:t>
            </w:r>
            <w:r w:rsidR="0039004B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2575" w:rsidRPr="00501FB5">
              <w:rPr>
                <w:rFonts w:ascii="Times New Roman" w:hAnsi="Times New Roman" w:cs="Times New Roman"/>
                <w:sz w:val="26"/>
                <w:szCs w:val="26"/>
              </w:rPr>
              <w:t>фонда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47B3C" w:rsidRPr="00501FB5" w:rsidRDefault="00352C43" w:rsidP="005C5DC7">
            <w:pPr>
              <w:pStyle w:val="ConsPlusNormal"/>
              <w:numPr>
                <w:ilvl w:val="0"/>
                <w:numId w:val="3"/>
              </w:numPr>
              <w:tabs>
                <w:tab w:val="left" w:pos="34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  <w:r w:rsidR="00C11E40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условий для оказания </w:t>
            </w:r>
            <w:proofErr w:type="gramStart"/>
            <w:r w:rsidR="00C11E40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услуг 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1E40" w:rsidRPr="00501FB5">
              <w:rPr>
                <w:rFonts w:ascii="Times New Roman" w:hAnsi="Times New Roman" w:cs="Times New Roman"/>
                <w:sz w:val="26"/>
                <w:szCs w:val="26"/>
              </w:rPr>
              <w:t>муниципальными</w:t>
            </w:r>
            <w:proofErr w:type="gramEnd"/>
            <w:r w:rsidR="00C11E40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учреждениями в сфере жилищного хозяйства</w:t>
            </w:r>
            <w:r w:rsidR="005C5D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196" w:rsidRPr="00501FB5" w:rsidRDefault="00B85496" w:rsidP="00501FB5">
            <w:pPr>
              <w:pStyle w:val="a7"/>
              <w:numPr>
                <w:ilvl w:val="0"/>
                <w:numId w:val="9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470AE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многоквартирных домов в </w:t>
            </w:r>
            <w:r w:rsidR="00FB1C82">
              <w:rPr>
                <w:rFonts w:ascii="Times New Roman" w:hAnsi="Times New Roman" w:cs="Times New Roman"/>
                <w:sz w:val="26"/>
                <w:szCs w:val="26"/>
              </w:rPr>
              <w:t>городе</w:t>
            </w:r>
            <w:r w:rsidR="00D470AE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Обнинск</w:t>
            </w:r>
            <w:r w:rsidR="00FB1C8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470AE" w:rsidRPr="00501FB5">
              <w:rPr>
                <w:rFonts w:ascii="Times New Roman" w:hAnsi="Times New Roman" w:cs="Times New Roman"/>
                <w:sz w:val="26"/>
                <w:szCs w:val="26"/>
              </w:rPr>
              <w:t>, в том числе муниципального жилищного фонда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, в которых необходимо создавать комфортные и безопасные условия для проживания граждан</w:t>
            </w:r>
            <w:r w:rsidR="00FB5E8C" w:rsidRPr="00501FB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E1B8D" w:rsidRDefault="00FB5E8C" w:rsidP="005C5DC7">
            <w:pPr>
              <w:pStyle w:val="a7"/>
              <w:numPr>
                <w:ilvl w:val="0"/>
                <w:numId w:val="9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>Колич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>ество муниципальных учреждений</w:t>
            </w:r>
            <w:r w:rsidR="00B42591" w:rsidRPr="006572F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>оказывающи</w:t>
            </w:r>
            <w:r w:rsidR="00B42591" w:rsidRPr="006572F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 услуги </w:t>
            </w:r>
            <w:r w:rsidR="00B42591"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в сфере жилищного хозяйства 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с целью создания </w:t>
            </w: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>комфортны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 и безопасны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 услови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 для проживания граждан</w:t>
            </w:r>
            <w:r w:rsidR="00770D2A" w:rsidRPr="006572F7">
              <w:rPr>
                <w:rFonts w:ascii="Times New Roman" w:hAnsi="Times New Roman" w:cs="Times New Roman"/>
                <w:sz w:val="26"/>
                <w:szCs w:val="26"/>
              </w:rPr>
              <w:t>, участвующи</w:t>
            </w:r>
            <w:r w:rsidR="006572F7" w:rsidRPr="006572F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770D2A"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 в реализации мероприятий Программы</w:t>
            </w:r>
            <w:r w:rsidR="005C5D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22C47" w:rsidRPr="006E1B8D" w:rsidRDefault="00222C47" w:rsidP="00222C47">
            <w:pPr>
              <w:pStyle w:val="a7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40" w:rsidRPr="00501FB5" w:rsidRDefault="00C11E40" w:rsidP="00C11E40">
            <w:pPr>
              <w:pStyle w:val="a7"/>
              <w:tabs>
                <w:tab w:val="left" w:pos="334"/>
              </w:tabs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Процессная часть:</w:t>
            </w:r>
          </w:p>
          <w:p w:rsidR="00F97052" w:rsidRPr="00501FB5" w:rsidRDefault="00846E8C" w:rsidP="00C11E40">
            <w:pPr>
              <w:pStyle w:val="a7"/>
              <w:numPr>
                <w:ilvl w:val="0"/>
                <w:numId w:val="5"/>
              </w:numPr>
              <w:tabs>
                <w:tab w:val="left" w:pos="334"/>
              </w:tabs>
              <w:autoSpaceDE w:val="0"/>
              <w:autoSpaceDN w:val="0"/>
              <w:adjustRightInd w:val="0"/>
              <w:spacing w:after="0" w:line="240" w:lineRule="auto"/>
              <w:ind w:left="6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Ремонт и </w:t>
            </w:r>
            <w:r w:rsidR="00D74F95" w:rsidRPr="00501FB5">
              <w:rPr>
                <w:rFonts w:ascii="Times New Roman" w:hAnsi="Times New Roman" w:cs="Times New Roman"/>
                <w:sz w:val="26"/>
                <w:szCs w:val="26"/>
              </w:rPr>
              <w:t>содержание муниципального жилья;</w:t>
            </w:r>
          </w:p>
          <w:p w:rsidR="00A47B3C" w:rsidRPr="00A47B3C" w:rsidRDefault="00C11E40" w:rsidP="00A47B3C">
            <w:pPr>
              <w:pStyle w:val="a7"/>
              <w:numPr>
                <w:ilvl w:val="0"/>
                <w:numId w:val="5"/>
              </w:numPr>
              <w:tabs>
                <w:tab w:val="left" w:pos="334"/>
              </w:tabs>
              <w:autoSpaceDE w:val="0"/>
              <w:autoSpaceDN w:val="0"/>
              <w:adjustRightInd w:val="0"/>
              <w:spacing w:after="0" w:line="240" w:lineRule="auto"/>
              <w:ind w:left="6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Оказание услуг (выполнение работ) муниципальными учреждениями в сфере жилищного хозяйства</w:t>
            </w:r>
            <w:r w:rsidR="00A47B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D67B4" w:rsidRPr="003D67B4" w:rsidTr="00501FB5">
        <w:trPr>
          <w:trHeight w:val="314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Показатели направлений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B3" w:rsidRPr="00501FB5" w:rsidRDefault="001622B3" w:rsidP="00064546">
            <w:pPr>
              <w:pStyle w:val="ConsPlusNormal"/>
              <w:tabs>
                <w:tab w:val="left" w:pos="364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Процессная часть:</w:t>
            </w:r>
          </w:p>
          <w:p w:rsidR="001622B3" w:rsidRPr="00501FB5" w:rsidRDefault="001622B3" w:rsidP="00A47B3C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75" w:firstLine="285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Количество отремонтированных пустующих жилых помещений;</w:t>
            </w:r>
          </w:p>
          <w:p w:rsidR="001622B3" w:rsidRDefault="001622B3" w:rsidP="00A47B3C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75" w:firstLine="285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r w:rsidRPr="00A648AB">
              <w:rPr>
                <w:rFonts w:ascii="Times New Roman" w:hAnsi="Times New Roman" w:cs="Times New Roman"/>
                <w:sz w:val="26"/>
                <w:szCs w:val="26"/>
              </w:rPr>
              <w:t>объем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) помещений муниципального жилищного фонда, работы по капитальному ремонту которых подлежат </w:t>
            </w:r>
            <w:proofErr w:type="spellStart"/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софинсированию</w:t>
            </w:r>
            <w:proofErr w:type="spellEnd"/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из </w:t>
            </w:r>
            <w:r w:rsidR="00417BAC" w:rsidRPr="00417BAC">
              <w:rPr>
                <w:rFonts w:ascii="Times New Roman" w:hAnsi="Times New Roman" w:cs="Times New Roman"/>
                <w:sz w:val="26"/>
                <w:szCs w:val="26"/>
              </w:rPr>
              <w:t>местного бюджета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42784" w:rsidRDefault="00442784" w:rsidP="00A47B3C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75" w:firstLine="285"/>
              <w:rPr>
                <w:rFonts w:ascii="Times New Roman" w:hAnsi="Times New Roman" w:cs="Times New Roman"/>
                <w:sz w:val="26"/>
                <w:szCs w:val="26"/>
              </w:rPr>
            </w:pPr>
            <w:r w:rsidRPr="00442784">
              <w:rPr>
                <w:rFonts w:ascii="Times New Roman" w:hAnsi="Times New Roman" w:cs="Times New Roman"/>
                <w:sz w:val="26"/>
                <w:szCs w:val="26"/>
              </w:rPr>
              <w:t xml:space="preserve">Площадь (объем) пустующих жилых </w:t>
            </w:r>
            <w:proofErr w:type="gramStart"/>
            <w:r w:rsidRPr="00442784">
              <w:rPr>
                <w:rFonts w:ascii="Times New Roman" w:hAnsi="Times New Roman" w:cs="Times New Roman"/>
                <w:sz w:val="26"/>
                <w:szCs w:val="26"/>
              </w:rPr>
              <w:t>помещений  муниципального</w:t>
            </w:r>
            <w:proofErr w:type="gramEnd"/>
            <w:r w:rsidRPr="00442784">
              <w:rPr>
                <w:rFonts w:ascii="Times New Roman" w:hAnsi="Times New Roman" w:cs="Times New Roman"/>
                <w:sz w:val="26"/>
                <w:szCs w:val="26"/>
              </w:rPr>
              <w:t xml:space="preserve"> жилищного фонда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47B3C" w:rsidRPr="00912417" w:rsidRDefault="00A47B3C" w:rsidP="00912417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right="57" w:firstLine="358"/>
              <w:mirrorIndents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91241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Количество индивидуальных приборов учета потребления коммунальных ресурсов в муниципальном жилищном фонде</w:t>
            </w:r>
            <w:r w:rsidR="00912417" w:rsidRPr="0091241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1622B3" w:rsidRPr="00501FB5" w:rsidRDefault="007B0ADC" w:rsidP="00912417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0" w:firstLine="358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Количество аварийных выездов;</w:t>
            </w:r>
          </w:p>
          <w:p w:rsidR="00D820F2" w:rsidRPr="00501FB5" w:rsidRDefault="00835CC4" w:rsidP="00912417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0" w:firstLine="358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="007B0ADC" w:rsidRPr="00501FB5">
              <w:rPr>
                <w:rFonts w:ascii="Times New Roman" w:hAnsi="Times New Roman" w:cs="Times New Roman"/>
                <w:sz w:val="26"/>
                <w:szCs w:val="26"/>
              </w:rPr>
              <w:t>площадок дворового благоустройства</w:t>
            </w:r>
            <w:r w:rsidR="00A47B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D67B4" w:rsidRPr="003D67B4" w:rsidTr="00501FB5">
        <w:trPr>
          <w:trHeight w:val="248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C4" w:rsidRPr="00501FB5" w:rsidRDefault="00835CC4" w:rsidP="0046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финансирования муниципальной программы (средств</w:t>
            </w:r>
            <w:r w:rsidR="00BD38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местного бюджета) </w:t>
            </w:r>
          </w:p>
          <w:p w:rsidR="00835CC4" w:rsidRPr="00501FB5" w:rsidRDefault="00835CC4" w:rsidP="0046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6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составляет </w:t>
            </w:r>
            <w:r w:rsidR="005E2508" w:rsidRPr="005E25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549</w:t>
            </w:r>
            <w:r w:rsidR="005E25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</w:t>
            </w:r>
            <w:r w:rsidR="005E2508" w:rsidRPr="005E25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420,6</w:t>
            </w:r>
            <w:r w:rsidR="005E25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2636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тыс. руб.,</w:t>
            </w:r>
            <w:r w:rsidRPr="002636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том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числе:</w:t>
            </w:r>
          </w:p>
          <w:p w:rsidR="00835CC4" w:rsidRPr="00501FB5" w:rsidRDefault="00835CC4" w:rsidP="0046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 годам: </w:t>
            </w:r>
          </w:p>
          <w:p w:rsidR="00835CC4" w:rsidRPr="00501FB5" w:rsidRDefault="00835CC4" w:rsidP="0046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– </w:t>
            </w:r>
            <w:r w:rsidR="00C30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="005E25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="00C30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</w:t>
            </w:r>
            <w:r w:rsidR="005E25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060</w:t>
            </w:r>
            <w:r w:rsidR="00C30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5E25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835CC4" w:rsidRPr="002636AB" w:rsidRDefault="00835CC4" w:rsidP="0046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6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2026 год – </w:t>
            </w:r>
            <w:r w:rsidR="002636AB" w:rsidRPr="002636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90 790</w:t>
            </w:r>
            <w:r w:rsidRPr="002636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,0</w:t>
            </w:r>
            <w:r w:rsidRPr="002636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835CC4" w:rsidRPr="002636AB" w:rsidRDefault="00835CC4" w:rsidP="0046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6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2027 год – </w:t>
            </w:r>
            <w:r w:rsidR="002636AB" w:rsidRPr="002636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97 040</w:t>
            </w:r>
            <w:r w:rsidRPr="002636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,0</w:t>
            </w:r>
            <w:r w:rsidRPr="002636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835CC4" w:rsidRPr="00501FB5" w:rsidRDefault="00835CC4" w:rsidP="0046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6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2028 год – </w:t>
            </w:r>
            <w:r w:rsidR="002636AB" w:rsidRPr="002636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101 430</w:t>
            </w:r>
            <w:r w:rsidRPr="002636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,0</w:t>
            </w:r>
            <w:r w:rsidRPr="002636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835CC4" w:rsidRPr="00501FB5" w:rsidRDefault="00835CC4" w:rsidP="0046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2029 год – 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80 550,0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0C248C" w:rsidRPr="00501FB5" w:rsidRDefault="00835CC4" w:rsidP="00835CC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2030 год – 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80 550,0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</w:t>
            </w:r>
          </w:p>
        </w:tc>
      </w:tr>
    </w:tbl>
    <w:p w:rsidR="000C248C" w:rsidRPr="003D67B4" w:rsidRDefault="000C248C" w:rsidP="003D67B4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F5471E" w:rsidRDefault="00F5471E" w:rsidP="00A90440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4348" w:rsidRPr="00AF5928" w:rsidRDefault="00775F68" w:rsidP="00A90440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5928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AF592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D44348" w:rsidRPr="00AF5928">
        <w:rPr>
          <w:rFonts w:ascii="Times New Roman" w:hAnsi="Times New Roman" w:cs="Times New Roman"/>
          <w:b/>
          <w:sz w:val="26"/>
          <w:szCs w:val="26"/>
        </w:rPr>
        <w:t>. Общая характеристика сферы реа</w:t>
      </w:r>
      <w:r w:rsidRPr="00AF5928">
        <w:rPr>
          <w:rFonts w:ascii="Times New Roman" w:hAnsi="Times New Roman" w:cs="Times New Roman"/>
          <w:b/>
          <w:sz w:val="26"/>
          <w:szCs w:val="26"/>
        </w:rPr>
        <w:t>лизации                             муниципальной программы</w:t>
      </w:r>
    </w:p>
    <w:p w:rsidR="007D1239" w:rsidRPr="00AF5928" w:rsidRDefault="007D1239" w:rsidP="00A90440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0CEB" w:rsidRPr="00AF5928" w:rsidRDefault="00580CEB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1">
        <w:r w:rsidRPr="00AF5928">
          <w:rPr>
            <w:rFonts w:ascii="Times New Roman" w:hAnsi="Times New Roman" w:cs="Times New Roman"/>
            <w:sz w:val="26"/>
            <w:szCs w:val="26"/>
          </w:rPr>
          <w:t>ст. 161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Жилищного кодекса РФ управление многоквартирными домами должно обеспечивать благоприятные и безопасные условия проживания граждан, надлежащее содержание общего имущества в многоквартирном доме.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 1) соблюдение требований к надежности и безопасности многоквартирного дома; 2) безопасность жизни и здоровья граждан, имущества физических лиц, имущества юридических лиц, государственного и муниципального </w:t>
      </w:r>
      <w:r w:rsidRPr="00AF5928">
        <w:rPr>
          <w:rFonts w:ascii="Times New Roman" w:hAnsi="Times New Roman" w:cs="Times New Roman"/>
          <w:sz w:val="26"/>
          <w:szCs w:val="26"/>
        </w:rPr>
        <w:lastRenderedPageBreak/>
        <w:t>имущества; 3) доступность пользования помещениями и иным имуществом, входящим в состав общего имущества собственников помещений в многоквартирном доме; 4) соблюдение прав и законных интересов собственников помещений в многоквартирном доме, а также иных лиц.</w:t>
      </w:r>
    </w:p>
    <w:p w:rsidR="005C6576" w:rsidRPr="00AF5928" w:rsidRDefault="005C6576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>Оптимальным способом организации работы по приведению в нормативное состояние строительных конструкций и элементов многоквартирных домов</w:t>
      </w:r>
      <w:r w:rsidR="00580CEB" w:rsidRPr="00AF5928">
        <w:rPr>
          <w:rFonts w:ascii="Times New Roman" w:hAnsi="Times New Roman" w:cs="Times New Roman"/>
          <w:sz w:val="26"/>
          <w:szCs w:val="26"/>
        </w:rPr>
        <w:t>,</w:t>
      </w:r>
      <w:r w:rsidRPr="00AF5928">
        <w:rPr>
          <w:rFonts w:ascii="Times New Roman" w:hAnsi="Times New Roman" w:cs="Times New Roman"/>
          <w:sz w:val="26"/>
          <w:szCs w:val="26"/>
        </w:rPr>
        <w:t xml:space="preserve"> </w:t>
      </w:r>
      <w:r w:rsidR="00580CEB" w:rsidRPr="00AF5928">
        <w:rPr>
          <w:rFonts w:ascii="Times New Roman" w:hAnsi="Times New Roman" w:cs="Times New Roman"/>
          <w:sz w:val="26"/>
          <w:szCs w:val="26"/>
        </w:rPr>
        <w:t xml:space="preserve">инженерных сетей </w:t>
      </w:r>
      <w:r w:rsidRPr="00AF5928">
        <w:rPr>
          <w:rFonts w:ascii="Times New Roman" w:hAnsi="Times New Roman" w:cs="Times New Roman"/>
          <w:sz w:val="26"/>
          <w:szCs w:val="26"/>
        </w:rPr>
        <w:t>является реализация программы содержания и обслуживания жил</w:t>
      </w:r>
      <w:r w:rsidR="009C2A33" w:rsidRPr="00AF5928">
        <w:rPr>
          <w:rFonts w:ascii="Times New Roman" w:hAnsi="Times New Roman" w:cs="Times New Roman"/>
          <w:sz w:val="26"/>
          <w:szCs w:val="26"/>
        </w:rPr>
        <w:t>ищного</w:t>
      </w:r>
      <w:r w:rsidRPr="00AF5928">
        <w:rPr>
          <w:rFonts w:ascii="Times New Roman" w:hAnsi="Times New Roman" w:cs="Times New Roman"/>
          <w:sz w:val="26"/>
          <w:szCs w:val="26"/>
        </w:rPr>
        <w:t xml:space="preserve"> фонда.</w:t>
      </w:r>
    </w:p>
    <w:p w:rsidR="00EE1033" w:rsidRPr="00AF5928" w:rsidRDefault="00EE1033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1E4E4C">
        <w:rPr>
          <w:rFonts w:ascii="Times New Roman" w:hAnsi="Times New Roman" w:cs="Times New Roman"/>
          <w:sz w:val="26"/>
          <w:szCs w:val="26"/>
        </w:rPr>
        <w:t xml:space="preserve">городского округа города </w:t>
      </w:r>
      <w:r w:rsidRPr="00AF5928">
        <w:rPr>
          <w:rFonts w:ascii="Times New Roman" w:hAnsi="Times New Roman" w:cs="Times New Roman"/>
          <w:sz w:val="26"/>
          <w:szCs w:val="26"/>
        </w:rPr>
        <w:t>Обнинск</w:t>
      </w:r>
      <w:r w:rsidR="001E4E4C">
        <w:rPr>
          <w:rFonts w:ascii="Times New Roman" w:hAnsi="Times New Roman" w:cs="Times New Roman"/>
          <w:sz w:val="26"/>
          <w:szCs w:val="26"/>
        </w:rPr>
        <w:t>а</w:t>
      </w:r>
      <w:r w:rsidRPr="00AF5928">
        <w:rPr>
          <w:rFonts w:ascii="Times New Roman" w:hAnsi="Times New Roman" w:cs="Times New Roman"/>
          <w:sz w:val="26"/>
          <w:szCs w:val="26"/>
        </w:rPr>
        <w:t xml:space="preserve"> расположено свыше 6</w:t>
      </w:r>
      <w:r w:rsidR="00731AF6" w:rsidRPr="00AF5928">
        <w:rPr>
          <w:rFonts w:ascii="Times New Roman" w:hAnsi="Times New Roman" w:cs="Times New Roman"/>
          <w:sz w:val="26"/>
          <w:szCs w:val="26"/>
        </w:rPr>
        <w:t>8</w:t>
      </w:r>
      <w:r w:rsidRPr="00AF5928">
        <w:rPr>
          <w:rFonts w:ascii="Times New Roman" w:hAnsi="Times New Roman" w:cs="Times New Roman"/>
          <w:sz w:val="26"/>
          <w:szCs w:val="26"/>
        </w:rPr>
        <w:t>0 многоквартирных домов.</w:t>
      </w:r>
    </w:p>
    <w:p w:rsidR="001972CF" w:rsidRPr="00AF5928" w:rsidRDefault="001972CF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F5928">
        <w:rPr>
          <w:rFonts w:ascii="Times New Roman" w:hAnsi="Times New Roman" w:cs="Times New Roman"/>
          <w:sz w:val="26"/>
          <w:szCs w:val="26"/>
        </w:rPr>
        <w:t>Многолетняя  эксплуатация</w:t>
      </w:r>
      <w:proofErr w:type="gramEnd"/>
      <w:r w:rsidRPr="00AF5928">
        <w:rPr>
          <w:rFonts w:ascii="Times New Roman" w:hAnsi="Times New Roman" w:cs="Times New Roman"/>
          <w:sz w:val="26"/>
          <w:szCs w:val="26"/>
        </w:rPr>
        <w:t xml:space="preserve"> и случаи ненадлежащего содержания жилищного фонда города приводят к неудовлетворительному состоянию конструктивов общего имущества в многоквартирных домах.</w:t>
      </w:r>
    </w:p>
    <w:p w:rsidR="001972CF" w:rsidRPr="00AF5928" w:rsidRDefault="001972CF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>По-прежнему актуальным является: улучшение технического состояния жилищного фонда, стабилизация рынка управления многоквартирными домами, развитие общественной инициативы в сфере управления жильем. Немаловажное значение имеет формирование позиции активного собственника жилья, осознающего свою ответственность за состояние жилья и владеющего знаниями, необходимыми для успешной реализации жилищных прав.</w:t>
      </w:r>
    </w:p>
    <w:p w:rsidR="00EE1033" w:rsidRPr="00AF5928" w:rsidRDefault="00EE1033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Жилищным </w:t>
      </w:r>
      <w:hyperlink r:id="rId12">
        <w:r w:rsidRPr="00AF5928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РФ определено, что обязанность по проведению капитального ремонта многоквартирных домов возложена на собственников помещений.</w:t>
      </w:r>
    </w:p>
    <w:p w:rsidR="00EE1033" w:rsidRPr="00AF5928" w:rsidRDefault="00EE1033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3">
        <w:r w:rsidRPr="00AF5928">
          <w:rPr>
            <w:rFonts w:ascii="Times New Roman" w:hAnsi="Times New Roman" w:cs="Times New Roman"/>
            <w:sz w:val="26"/>
            <w:szCs w:val="26"/>
          </w:rPr>
          <w:t>статьей 158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 собственники помещений в многоквартирном доме обязаны участвовать в расходах на содержание общего имущества в многоквартирном доме соразмерно своей доле общей собственности на это имущество путем внесения платы за содержание и ремонт жилого помещения и взносов на капитальный ремонт.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>В отдельных многоквартирных домах присутствуют жилые помещения, находящиеся в муниципальной собственности, обязанность по проведению капитального ремонта в которых возлагается на собственника, в связи с чем в рамках настоящей муниципальной программы предусматривается финансирование соответствующих видов работ.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Министерством строительства и ЖКХ Калужской области сформирована региональная </w:t>
      </w:r>
      <w:hyperlink r:id="rId14">
        <w:r w:rsidRPr="00AF5928">
          <w:rPr>
            <w:rFonts w:ascii="Times New Roman" w:hAnsi="Times New Roman" w:cs="Times New Roman"/>
            <w:sz w:val="26"/>
            <w:szCs w:val="26"/>
          </w:rPr>
          <w:t>программа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капитального ремонта общего имущества в многоквартирных домах на 2014 - 2055 годы, утвержденная постановлением Правительства Калужск</w:t>
      </w:r>
      <w:r w:rsidR="0033491C" w:rsidRPr="00AF5928">
        <w:rPr>
          <w:rFonts w:ascii="Times New Roman" w:hAnsi="Times New Roman" w:cs="Times New Roman"/>
          <w:sz w:val="26"/>
          <w:szCs w:val="26"/>
        </w:rPr>
        <w:t xml:space="preserve">ой области от 30.12.2013 </w:t>
      </w:r>
      <w:r w:rsidR="002070D7" w:rsidRPr="00AF5928">
        <w:rPr>
          <w:rFonts w:ascii="Times New Roman" w:hAnsi="Times New Roman" w:cs="Times New Roman"/>
          <w:sz w:val="26"/>
          <w:szCs w:val="26"/>
        </w:rPr>
        <w:t>№</w:t>
      </w:r>
      <w:r w:rsidR="0033491C" w:rsidRPr="00AF5928">
        <w:rPr>
          <w:rFonts w:ascii="Times New Roman" w:hAnsi="Times New Roman" w:cs="Times New Roman"/>
          <w:sz w:val="26"/>
          <w:szCs w:val="26"/>
        </w:rPr>
        <w:t xml:space="preserve"> 753 «</w:t>
      </w:r>
      <w:r w:rsidRPr="00AF5928">
        <w:rPr>
          <w:rFonts w:ascii="Times New Roman" w:hAnsi="Times New Roman" w:cs="Times New Roman"/>
          <w:sz w:val="26"/>
          <w:szCs w:val="26"/>
        </w:rPr>
        <w:t>Об утверждении региональной программы капитального ремонта общего имущества в многоквартирных домах, расположенных на территории Калужской области, на 2014 - 2055 годы</w:t>
      </w:r>
      <w:r w:rsidR="0033491C" w:rsidRPr="00AF5928">
        <w:rPr>
          <w:rFonts w:ascii="Times New Roman" w:hAnsi="Times New Roman" w:cs="Times New Roman"/>
          <w:sz w:val="26"/>
          <w:szCs w:val="26"/>
        </w:rPr>
        <w:t>»</w:t>
      </w:r>
      <w:r w:rsidRPr="00AF5928">
        <w:rPr>
          <w:rFonts w:ascii="Times New Roman" w:hAnsi="Times New Roman" w:cs="Times New Roman"/>
          <w:sz w:val="26"/>
          <w:szCs w:val="26"/>
        </w:rPr>
        <w:t xml:space="preserve"> (далее – региональная программа).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Сформированная региональная программа официально опубликована 31 января 2014 года. </w:t>
      </w:r>
      <w:r w:rsidR="00452847" w:rsidRPr="00AF5928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5">
        <w:r w:rsidR="00452847" w:rsidRPr="00AF5928">
          <w:rPr>
            <w:rFonts w:ascii="Times New Roman" w:hAnsi="Times New Roman" w:cs="Times New Roman"/>
            <w:sz w:val="26"/>
            <w:szCs w:val="26"/>
          </w:rPr>
          <w:t>статьей 169</w:t>
        </w:r>
      </w:hyperlink>
      <w:r w:rsidR="00452847" w:rsidRPr="00AF5928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 собственники помещений в многоквартирном доме обязаны уплачивать ежемесячные взносы на капитальный ремонт общего имущества в многоквартирном доме. </w:t>
      </w:r>
      <w:r w:rsidRPr="00AF5928">
        <w:rPr>
          <w:rFonts w:ascii="Times New Roman" w:hAnsi="Times New Roman" w:cs="Times New Roman"/>
          <w:sz w:val="26"/>
          <w:szCs w:val="26"/>
        </w:rPr>
        <w:t xml:space="preserve">Взносы на капитальный ремонт не уплачиваются собственниками помещений в многоквартирном доме, признанном в установленном Правительством Российской Федерации порядке аварийным и подлежащим сносу, а также в случае, если земля под строением (домом) изымается для государственных/муниципальных нужд, согласно </w:t>
      </w:r>
      <w:hyperlink r:id="rId16">
        <w:r w:rsidRPr="00994909">
          <w:rPr>
            <w:rFonts w:ascii="Times New Roman" w:hAnsi="Times New Roman" w:cs="Times New Roman"/>
            <w:sz w:val="26"/>
            <w:szCs w:val="26"/>
          </w:rPr>
          <w:t>ч</w:t>
        </w:r>
        <w:r w:rsidR="006E1B8D" w:rsidRPr="00994909">
          <w:rPr>
            <w:rFonts w:ascii="Times New Roman" w:hAnsi="Times New Roman" w:cs="Times New Roman"/>
            <w:sz w:val="26"/>
            <w:szCs w:val="26"/>
          </w:rPr>
          <w:t>асти</w:t>
        </w:r>
        <w:r w:rsidRPr="0099490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AF5928">
          <w:rPr>
            <w:rFonts w:ascii="Times New Roman" w:hAnsi="Times New Roman" w:cs="Times New Roman"/>
            <w:sz w:val="26"/>
            <w:szCs w:val="26"/>
          </w:rPr>
          <w:t>2 ст. 169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ЖК РФ.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Размер ежемесячного взноса на капитальный ремонт ежегодно устанавливается </w:t>
      </w:r>
      <w:r w:rsidRPr="00AF5928">
        <w:rPr>
          <w:rFonts w:ascii="Times New Roman" w:hAnsi="Times New Roman" w:cs="Times New Roman"/>
          <w:sz w:val="26"/>
          <w:szCs w:val="26"/>
        </w:rPr>
        <w:lastRenderedPageBreak/>
        <w:t>нормативным правовым актом субъекта Российской Федерации (постановлением Правительства Калужской области).</w:t>
      </w:r>
    </w:p>
    <w:p w:rsidR="00782BFD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Наниматели муниципального (и государственного) жилого фонда, проживающие в квартирах по договору социального найма, не производят оплату взносов на капитальный ремонт в соответствии с </w:t>
      </w:r>
      <w:hyperlink r:id="rId17">
        <w:r w:rsidRPr="00AF5928">
          <w:rPr>
            <w:rFonts w:ascii="Times New Roman" w:hAnsi="Times New Roman" w:cs="Times New Roman"/>
            <w:sz w:val="26"/>
            <w:szCs w:val="26"/>
          </w:rPr>
          <w:t>ч. 1 ст. 154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ЖК. Оплату взносов на капитальный ремонт помещений, находящихся в муниципальной собственности, должна производить своевременно </w:t>
      </w:r>
      <w:r w:rsidR="00452847" w:rsidRPr="00AF5928">
        <w:rPr>
          <w:rFonts w:ascii="Times New Roman" w:hAnsi="Times New Roman" w:cs="Times New Roman"/>
          <w:sz w:val="26"/>
          <w:szCs w:val="26"/>
        </w:rPr>
        <w:t>а</w:t>
      </w:r>
      <w:r w:rsidRPr="00AF5928">
        <w:rPr>
          <w:rFonts w:ascii="Times New Roman" w:hAnsi="Times New Roman" w:cs="Times New Roman"/>
          <w:sz w:val="26"/>
          <w:szCs w:val="26"/>
        </w:rPr>
        <w:t>дминистрация города</w:t>
      </w:r>
      <w:r w:rsidR="00452847" w:rsidRPr="00AF5928"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AF5928">
        <w:rPr>
          <w:rFonts w:ascii="Times New Roman" w:hAnsi="Times New Roman" w:cs="Times New Roman"/>
          <w:sz w:val="26"/>
          <w:szCs w:val="26"/>
        </w:rPr>
        <w:t>.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Администрация города Обнинска ежегодно утверждает краткосрочные планы, в рамках реализации региональной </w:t>
      </w:r>
      <w:hyperlink r:id="rId18">
        <w:r w:rsidRPr="00AF5928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, в том числе на основании сведений об объемах фондов капитального ремонта многоквартирных домов, расположенных на территории города, сформированных за счет взносов на капитальный ремонт, уплаченных собственниками помещений в многоквартирных домах за прошедший период реализации региональной программы капитального ремонта, за вычетом объемов услуг и (или) работ по капитальному ремонту общего имущества, выполненных в указанных домах за этот же период, а также об объемах средств, планируемых к поступлению от собственников помещений в указанных домах в виде взносов на капитальный ремонт в планируемом периоде. 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Оплата доли </w:t>
      </w:r>
      <w:r w:rsidR="00B23039">
        <w:rPr>
          <w:rFonts w:ascii="Times New Roman" w:hAnsi="Times New Roman" w:cs="Times New Roman"/>
          <w:sz w:val="26"/>
          <w:szCs w:val="26"/>
        </w:rPr>
        <w:t>городского округа города Обнинска</w:t>
      </w:r>
      <w:r w:rsidRPr="00AF5928">
        <w:rPr>
          <w:rFonts w:ascii="Times New Roman" w:hAnsi="Times New Roman" w:cs="Times New Roman"/>
          <w:sz w:val="26"/>
          <w:szCs w:val="26"/>
        </w:rPr>
        <w:t xml:space="preserve"> в капитальном ремонте как собственника муниципального жилья осуществляется на основании </w:t>
      </w:r>
      <w:hyperlink r:id="rId19">
        <w:r w:rsidRPr="00AF5928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</w:t>
      </w:r>
      <w:r w:rsidR="00767BF5">
        <w:rPr>
          <w:rFonts w:ascii="Times New Roman" w:hAnsi="Times New Roman" w:cs="Times New Roman"/>
          <w:sz w:val="26"/>
          <w:szCs w:val="26"/>
        </w:rPr>
        <w:t>а</w:t>
      </w:r>
      <w:r w:rsidRPr="00AF5928">
        <w:rPr>
          <w:rFonts w:ascii="Times New Roman" w:hAnsi="Times New Roman" w:cs="Times New Roman"/>
          <w:sz w:val="26"/>
          <w:szCs w:val="26"/>
        </w:rPr>
        <w:t xml:space="preserve">дминистрации города Обнинска от 01.08.2014 </w:t>
      </w:r>
      <w:r w:rsidR="002070D7" w:rsidRPr="00AF5928">
        <w:rPr>
          <w:rFonts w:ascii="Times New Roman" w:hAnsi="Times New Roman" w:cs="Times New Roman"/>
          <w:sz w:val="26"/>
          <w:szCs w:val="26"/>
        </w:rPr>
        <w:t>№</w:t>
      </w:r>
      <w:r w:rsidRPr="00AF5928">
        <w:rPr>
          <w:rFonts w:ascii="Times New Roman" w:hAnsi="Times New Roman" w:cs="Times New Roman"/>
          <w:sz w:val="26"/>
          <w:szCs w:val="26"/>
        </w:rPr>
        <w:t xml:space="preserve"> 1432-п «Об утверждении Положения о порядке ежемесячного перечисления региональному оператору и (или) владельцу специального счета взносов на капитальный ремонт общего имущества в многоквартирных домах за жилые и нежилые помещения, находящиеся в собственности </w:t>
      </w:r>
      <w:r w:rsidR="007D7411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1E4E4C">
        <w:rPr>
          <w:rFonts w:ascii="Times New Roman" w:hAnsi="Times New Roman" w:cs="Times New Roman"/>
          <w:sz w:val="26"/>
          <w:szCs w:val="26"/>
        </w:rPr>
        <w:t xml:space="preserve"> </w:t>
      </w:r>
      <w:r w:rsidR="007D7411">
        <w:rPr>
          <w:rFonts w:ascii="Times New Roman" w:hAnsi="Times New Roman" w:cs="Times New Roman"/>
          <w:sz w:val="26"/>
          <w:szCs w:val="26"/>
        </w:rPr>
        <w:t>«Г</w:t>
      </w:r>
      <w:r w:rsidR="001E4E4C">
        <w:rPr>
          <w:rFonts w:ascii="Times New Roman" w:hAnsi="Times New Roman" w:cs="Times New Roman"/>
          <w:sz w:val="26"/>
          <w:szCs w:val="26"/>
        </w:rPr>
        <w:t xml:space="preserve">ород </w:t>
      </w:r>
      <w:r w:rsidR="001E4E4C" w:rsidRPr="00AF5928">
        <w:rPr>
          <w:rFonts w:ascii="Times New Roman" w:hAnsi="Times New Roman" w:cs="Times New Roman"/>
          <w:sz w:val="26"/>
          <w:szCs w:val="26"/>
        </w:rPr>
        <w:t>Обнинск</w:t>
      </w:r>
      <w:r w:rsidR="007D7411">
        <w:rPr>
          <w:rFonts w:ascii="Times New Roman" w:hAnsi="Times New Roman" w:cs="Times New Roman"/>
          <w:sz w:val="26"/>
          <w:szCs w:val="26"/>
        </w:rPr>
        <w:t>»</w:t>
      </w:r>
      <w:r w:rsidR="00835CC4" w:rsidRPr="00AF5928">
        <w:rPr>
          <w:rFonts w:ascii="Times New Roman" w:hAnsi="Times New Roman" w:cs="Times New Roman"/>
          <w:sz w:val="26"/>
          <w:szCs w:val="26"/>
        </w:rPr>
        <w:t xml:space="preserve"> </w:t>
      </w:r>
      <w:r w:rsidRPr="00AF5928">
        <w:rPr>
          <w:rFonts w:ascii="Times New Roman" w:hAnsi="Times New Roman" w:cs="Times New Roman"/>
          <w:sz w:val="26"/>
          <w:szCs w:val="26"/>
        </w:rPr>
        <w:t>путем перечисления средств на капитальный ремонт жилых домов, помещения в которых находятся в муниципальной собственности».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Денежные средства, предусмотренные в местном бюджете на оплату взносов на капитальный ремонт общего имущества перечисляться ежемесячно на счет регионального оператора и на специальные счета в соответствии со сведениями, предоставленными </w:t>
      </w:r>
      <w:r w:rsidR="00302713" w:rsidRPr="00AF5928">
        <w:rPr>
          <w:rFonts w:ascii="Times New Roman" w:hAnsi="Times New Roman" w:cs="Times New Roman"/>
          <w:sz w:val="26"/>
          <w:szCs w:val="26"/>
        </w:rPr>
        <w:t>У</w:t>
      </w:r>
      <w:r w:rsidRPr="00AF5928">
        <w:rPr>
          <w:rFonts w:ascii="Times New Roman" w:hAnsi="Times New Roman" w:cs="Times New Roman"/>
          <w:sz w:val="26"/>
          <w:szCs w:val="26"/>
        </w:rPr>
        <w:t xml:space="preserve">правлением городского хозяйства </w:t>
      </w:r>
      <w:r w:rsidR="00302713" w:rsidRPr="00AF5928">
        <w:rPr>
          <w:rFonts w:ascii="Times New Roman" w:hAnsi="Times New Roman" w:cs="Times New Roman"/>
          <w:sz w:val="26"/>
          <w:szCs w:val="26"/>
        </w:rPr>
        <w:t>а</w:t>
      </w:r>
      <w:r w:rsidRPr="00AF5928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302713" w:rsidRPr="00AF5928"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AF5928">
        <w:rPr>
          <w:rFonts w:ascii="Times New Roman" w:hAnsi="Times New Roman" w:cs="Times New Roman"/>
          <w:sz w:val="26"/>
          <w:szCs w:val="26"/>
        </w:rPr>
        <w:t>.</w:t>
      </w:r>
    </w:p>
    <w:p w:rsidR="00CA1923" w:rsidRDefault="00782BFD" w:rsidP="00CA19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В период </w:t>
      </w:r>
      <w:r w:rsidRPr="00377425">
        <w:rPr>
          <w:rFonts w:ascii="Times New Roman" w:hAnsi="Times New Roman" w:cs="Times New Roman"/>
          <w:sz w:val="26"/>
          <w:szCs w:val="26"/>
        </w:rPr>
        <w:t>с 20</w:t>
      </w:r>
      <w:r w:rsidR="00377425" w:rsidRPr="00377425">
        <w:rPr>
          <w:rFonts w:ascii="Times New Roman" w:hAnsi="Times New Roman" w:cs="Times New Roman"/>
          <w:sz w:val="26"/>
          <w:szCs w:val="26"/>
        </w:rPr>
        <w:t>24</w:t>
      </w:r>
      <w:r w:rsidRPr="00377425">
        <w:rPr>
          <w:rFonts w:ascii="Times New Roman" w:hAnsi="Times New Roman" w:cs="Times New Roman"/>
          <w:sz w:val="26"/>
          <w:szCs w:val="26"/>
        </w:rPr>
        <w:t xml:space="preserve"> по </w:t>
      </w:r>
      <w:r w:rsidRPr="00994909">
        <w:rPr>
          <w:rFonts w:ascii="Times New Roman" w:hAnsi="Times New Roman" w:cs="Times New Roman"/>
          <w:sz w:val="26"/>
          <w:szCs w:val="26"/>
        </w:rPr>
        <w:t>202</w:t>
      </w:r>
      <w:r w:rsidR="00377425" w:rsidRPr="00994909">
        <w:rPr>
          <w:rFonts w:ascii="Times New Roman" w:hAnsi="Times New Roman" w:cs="Times New Roman"/>
          <w:sz w:val="26"/>
          <w:szCs w:val="26"/>
        </w:rPr>
        <w:t>8</w:t>
      </w:r>
      <w:r w:rsidRPr="00994909">
        <w:rPr>
          <w:rFonts w:ascii="Times New Roman" w:hAnsi="Times New Roman" w:cs="Times New Roman"/>
          <w:sz w:val="26"/>
          <w:szCs w:val="26"/>
        </w:rPr>
        <w:t xml:space="preserve"> </w:t>
      </w:r>
      <w:r w:rsidR="00F13A23" w:rsidRPr="00994909">
        <w:rPr>
          <w:rFonts w:ascii="Times New Roman" w:hAnsi="Times New Roman" w:cs="Times New Roman"/>
          <w:sz w:val="26"/>
          <w:szCs w:val="26"/>
        </w:rPr>
        <w:t xml:space="preserve">годы </w:t>
      </w:r>
      <w:r w:rsidRPr="00377425">
        <w:rPr>
          <w:rFonts w:ascii="Times New Roman" w:hAnsi="Times New Roman" w:cs="Times New Roman"/>
          <w:sz w:val="26"/>
          <w:szCs w:val="26"/>
        </w:rPr>
        <w:t xml:space="preserve">в краткосрочные планы включены </w:t>
      </w:r>
      <w:r w:rsidRPr="00AF5928">
        <w:rPr>
          <w:rFonts w:ascii="Times New Roman" w:hAnsi="Times New Roman" w:cs="Times New Roman"/>
          <w:sz w:val="26"/>
          <w:szCs w:val="26"/>
        </w:rPr>
        <w:t xml:space="preserve">работы капитального ремонта общего имущества: </w:t>
      </w:r>
    </w:p>
    <w:p w:rsidR="00B86332" w:rsidRDefault="00B86332" w:rsidP="00CA19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624"/>
        <w:gridCol w:w="2490"/>
        <w:gridCol w:w="1202"/>
        <w:gridCol w:w="881"/>
        <w:gridCol w:w="881"/>
        <w:gridCol w:w="883"/>
        <w:gridCol w:w="882"/>
        <w:gridCol w:w="882"/>
        <w:gridCol w:w="921"/>
      </w:tblGrid>
      <w:tr w:rsidR="00CA1923" w:rsidRPr="00EC554C" w:rsidTr="00417BAC">
        <w:trPr>
          <w:tblHeader/>
        </w:trPr>
        <w:tc>
          <w:tcPr>
            <w:tcW w:w="624" w:type="dxa"/>
            <w:vMerge w:val="restart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90" w:type="dxa"/>
            <w:vMerge w:val="restart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02" w:type="dxa"/>
            <w:vMerge w:val="restart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409" w:type="dxa"/>
            <w:gridSpan w:val="5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994909">
              <w:rPr>
                <w:rFonts w:ascii="Times New Roman" w:hAnsi="Times New Roman" w:cs="Times New Roman"/>
              </w:rPr>
              <w:t>Плановый период</w:t>
            </w:r>
          </w:p>
        </w:tc>
        <w:tc>
          <w:tcPr>
            <w:tcW w:w="921" w:type="dxa"/>
            <w:vMerge w:val="restart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Итого</w:t>
            </w:r>
          </w:p>
        </w:tc>
      </w:tr>
      <w:tr w:rsidR="00CA1923" w:rsidRPr="00EC554C" w:rsidTr="00CA1923">
        <w:trPr>
          <w:tblHeader/>
        </w:trPr>
        <w:tc>
          <w:tcPr>
            <w:tcW w:w="624" w:type="dxa"/>
            <w:vMerge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  <w:vMerge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81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83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82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82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21" w:type="dxa"/>
            <w:vMerge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923" w:rsidRPr="00EC554C" w:rsidTr="00CA1923">
        <w:trPr>
          <w:tblHeader/>
        </w:trPr>
        <w:tc>
          <w:tcPr>
            <w:tcW w:w="624" w:type="dxa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0" w:type="dxa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" w:type="dxa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" w:type="dxa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1" w:type="dxa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3" w:type="dxa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dxa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" w:type="dxa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" w:type="dxa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10</w:t>
            </w:r>
          </w:p>
        </w:tc>
      </w:tr>
      <w:tr w:rsidR="00CA1923" w:rsidRPr="00EC554C" w:rsidTr="00CA1923">
        <w:tc>
          <w:tcPr>
            <w:tcW w:w="624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</w:tcPr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Капитальный ремонт крыш (количество МКД)</w:t>
            </w:r>
          </w:p>
        </w:tc>
        <w:tc>
          <w:tcPr>
            <w:tcW w:w="120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3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2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CA1923" w:rsidRPr="00EC554C" w:rsidTr="00CA1923">
        <w:tc>
          <w:tcPr>
            <w:tcW w:w="624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0" w:type="dxa"/>
          </w:tcPr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инженерных систем (количество МКД)</w:t>
            </w:r>
          </w:p>
        </w:tc>
        <w:tc>
          <w:tcPr>
            <w:tcW w:w="120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A1923" w:rsidRPr="00EC554C" w:rsidTr="00CA1923">
        <w:tc>
          <w:tcPr>
            <w:tcW w:w="624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0" w:type="dxa"/>
          </w:tcPr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Капитальный ремонт фасада (количество МКД)</w:t>
            </w:r>
          </w:p>
        </w:tc>
        <w:tc>
          <w:tcPr>
            <w:tcW w:w="120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A1923" w:rsidRPr="00EC554C" w:rsidTr="00CA1923">
        <w:tc>
          <w:tcPr>
            <w:tcW w:w="624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0" w:type="dxa"/>
          </w:tcPr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по замене лифтового оборудования (количество МКД)</w:t>
            </w:r>
          </w:p>
        </w:tc>
        <w:tc>
          <w:tcPr>
            <w:tcW w:w="120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A1923" w:rsidRPr="00EC554C" w:rsidTr="00417BAC">
        <w:tc>
          <w:tcPr>
            <w:tcW w:w="624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proofErr w:type="spellStart"/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F13A23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МКД)</w:t>
            </w:r>
          </w:p>
        </w:tc>
        <w:tc>
          <w:tcPr>
            <w:tcW w:w="120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A1923" w:rsidRPr="00EC554C" w:rsidTr="00417BAC">
        <w:tc>
          <w:tcPr>
            <w:tcW w:w="624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Усиление несущих и ненесущих строительных конструкций</w:t>
            </w:r>
          </w:p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(количество МКД)</w:t>
            </w:r>
          </w:p>
        </w:tc>
        <w:tc>
          <w:tcPr>
            <w:tcW w:w="120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A1923" w:rsidRDefault="00CA1923" w:rsidP="003027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E5273" w:rsidRPr="00D70A97" w:rsidRDefault="00AE5273" w:rsidP="003027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Граждане и организации обязаны своевременно и полностью вносить плату за жилое помещение и коммунальные услуги (ч.1 ст. 153 ЖК РФ). Обязанность по внесению платы за жилое помещение и коммунальные услуги распространяется и на собственника помещений муниципального жилищного фонда в случае, если оно пустующее, не предоставлено гражданам по договору найма жилого помещения муниципального жилищного фонда.</w:t>
      </w:r>
    </w:p>
    <w:p w:rsidR="00553D68" w:rsidRPr="00D70A97" w:rsidRDefault="00553D68" w:rsidP="00302713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Деятельность аварийно-диспетчерской службы состоит в повседневном (текущем) контроле за работой внутридомовых инженерных систем холодного и горячего водоснабжения, водоотведения и внутридомовых систем отопления и электроснабжения в многоквартирных домах, круглосуточной регистрации и контроле выполнения в установленные сроки, заявок собственников и пользователей помещений в многоквартирных домах об устранении неисправностей и повреждений инженерного оборудования, а также в принятии оперативных мер по обеспечению безопасности граждан в случае возникновения аварийных ситуаций или угрозы их возникновения.</w:t>
      </w:r>
    </w:p>
    <w:p w:rsidR="00EE1033" w:rsidRPr="00D70A97" w:rsidRDefault="00AB3D64" w:rsidP="00AC5978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 xml:space="preserve">Для эффективного реагирования на поступающие от потребителей обращения в жилищно-коммунальной сфере, недопущения неблагоприятных последствий для потребителей, сохранности имущества необходимо повышение оперативности реагирования на них соответствующих служб и доступность в оперативном режиме актуальных данных муниципальной информационной базы данных ЖКХ. Ведение и поддержание в актуальном состоянии базы данных ЖКХ необходимо для </w:t>
      </w:r>
      <w:r w:rsidR="00EE1033" w:rsidRPr="00D70A97">
        <w:rPr>
          <w:rFonts w:ascii="Times New Roman" w:hAnsi="Times New Roman" w:cs="Times New Roman"/>
          <w:sz w:val="26"/>
          <w:szCs w:val="26"/>
        </w:rPr>
        <w:t>поддержания на должном уровне</w:t>
      </w:r>
      <w:r w:rsidR="00F7103B" w:rsidRPr="00D70A97">
        <w:rPr>
          <w:rFonts w:ascii="Times New Roman" w:hAnsi="Times New Roman" w:cs="Times New Roman"/>
          <w:sz w:val="26"/>
          <w:szCs w:val="26"/>
        </w:rPr>
        <w:t xml:space="preserve"> выполнение</w:t>
      </w:r>
      <w:r w:rsidR="00EE1033" w:rsidRPr="00D70A97">
        <w:rPr>
          <w:rFonts w:ascii="Times New Roman" w:hAnsi="Times New Roman" w:cs="Times New Roman"/>
          <w:sz w:val="26"/>
          <w:szCs w:val="26"/>
        </w:rPr>
        <w:t xml:space="preserve"> муниципальных задач, связ</w:t>
      </w:r>
      <w:r w:rsidR="00553D68" w:rsidRPr="00D70A97">
        <w:rPr>
          <w:rFonts w:ascii="Times New Roman" w:hAnsi="Times New Roman" w:cs="Times New Roman"/>
          <w:sz w:val="26"/>
          <w:szCs w:val="26"/>
        </w:rPr>
        <w:t>анных с обслуживанием населения</w:t>
      </w:r>
      <w:r w:rsidR="00EE1033" w:rsidRPr="00D70A97">
        <w:rPr>
          <w:rFonts w:ascii="Times New Roman" w:hAnsi="Times New Roman" w:cs="Times New Roman"/>
          <w:sz w:val="26"/>
          <w:szCs w:val="26"/>
        </w:rPr>
        <w:t>.</w:t>
      </w:r>
    </w:p>
    <w:p w:rsidR="00EE1033" w:rsidRDefault="00EE1033" w:rsidP="00AC5978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По состоянию на 01.01.202</w:t>
      </w:r>
      <w:r w:rsidR="00A116AD">
        <w:rPr>
          <w:rFonts w:ascii="Times New Roman" w:hAnsi="Times New Roman" w:cs="Times New Roman"/>
          <w:sz w:val="26"/>
          <w:szCs w:val="26"/>
        </w:rPr>
        <w:t>1</w:t>
      </w:r>
      <w:r w:rsidRPr="00D70A97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1E4E4C">
        <w:rPr>
          <w:rFonts w:ascii="Times New Roman" w:hAnsi="Times New Roman" w:cs="Times New Roman"/>
          <w:sz w:val="26"/>
          <w:szCs w:val="26"/>
        </w:rPr>
        <w:t xml:space="preserve">городского округа города </w:t>
      </w:r>
      <w:r w:rsidR="001E4E4C" w:rsidRPr="00AF5928">
        <w:rPr>
          <w:rFonts w:ascii="Times New Roman" w:hAnsi="Times New Roman" w:cs="Times New Roman"/>
          <w:sz w:val="26"/>
          <w:szCs w:val="26"/>
        </w:rPr>
        <w:t>Обнинск</w:t>
      </w:r>
      <w:r w:rsidR="001E4E4C">
        <w:rPr>
          <w:rFonts w:ascii="Times New Roman" w:hAnsi="Times New Roman" w:cs="Times New Roman"/>
          <w:sz w:val="26"/>
          <w:szCs w:val="26"/>
        </w:rPr>
        <w:t>а</w:t>
      </w:r>
      <w:r w:rsidRPr="00D70A97">
        <w:rPr>
          <w:rFonts w:ascii="Times New Roman" w:hAnsi="Times New Roman" w:cs="Times New Roman"/>
          <w:sz w:val="26"/>
          <w:szCs w:val="26"/>
        </w:rPr>
        <w:t xml:space="preserve"> расположено 2</w:t>
      </w:r>
      <w:r w:rsidR="00EE366A">
        <w:rPr>
          <w:rFonts w:ascii="Times New Roman" w:hAnsi="Times New Roman" w:cs="Times New Roman"/>
          <w:sz w:val="26"/>
          <w:szCs w:val="26"/>
        </w:rPr>
        <w:t>308</w:t>
      </w:r>
      <w:r w:rsidRPr="00D70A97">
        <w:rPr>
          <w:rFonts w:ascii="Times New Roman" w:hAnsi="Times New Roman" w:cs="Times New Roman"/>
          <w:sz w:val="26"/>
          <w:szCs w:val="26"/>
        </w:rPr>
        <w:t xml:space="preserve"> дома, общая площадь которых составляет</w:t>
      </w:r>
      <w:r w:rsidR="001E4E4C">
        <w:rPr>
          <w:rFonts w:ascii="Times New Roman" w:hAnsi="Times New Roman" w:cs="Times New Roman"/>
          <w:sz w:val="26"/>
          <w:szCs w:val="26"/>
        </w:rPr>
        <w:t xml:space="preserve"> </w:t>
      </w:r>
      <w:r w:rsidR="00EE366A">
        <w:rPr>
          <w:rFonts w:ascii="Times New Roman" w:hAnsi="Times New Roman" w:cs="Times New Roman"/>
          <w:sz w:val="26"/>
          <w:szCs w:val="26"/>
        </w:rPr>
        <w:t>3337,2</w:t>
      </w:r>
      <w:r w:rsidRPr="00D70A97">
        <w:rPr>
          <w:rFonts w:ascii="Times New Roman" w:hAnsi="Times New Roman" w:cs="Times New Roman"/>
          <w:sz w:val="26"/>
          <w:szCs w:val="26"/>
        </w:rPr>
        <w:t xml:space="preserve"> </w:t>
      </w:r>
      <w:r w:rsidR="0020103B" w:rsidRPr="00D70A97">
        <w:rPr>
          <w:rFonts w:ascii="Times New Roman" w:hAnsi="Times New Roman" w:cs="Times New Roman"/>
          <w:sz w:val="26"/>
          <w:szCs w:val="26"/>
        </w:rPr>
        <w:t xml:space="preserve">тыс. </w:t>
      </w:r>
      <w:proofErr w:type="spellStart"/>
      <w:r w:rsidRPr="00D70A9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D70A97">
        <w:rPr>
          <w:rFonts w:ascii="Times New Roman" w:hAnsi="Times New Roman" w:cs="Times New Roman"/>
          <w:sz w:val="26"/>
          <w:szCs w:val="26"/>
        </w:rPr>
        <w:t>, из них количество многоквартирных домов - 6</w:t>
      </w:r>
      <w:r w:rsidR="00EE366A">
        <w:rPr>
          <w:rFonts w:ascii="Times New Roman" w:hAnsi="Times New Roman" w:cs="Times New Roman"/>
          <w:sz w:val="26"/>
          <w:szCs w:val="26"/>
        </w:rPr>
        <w:t>62</w:t>
      </w:r>
      <w:r w:rsidRPr="00D70A97">
        <w:rPr>
          <w:rFonts w:ascii="Times New Roman" w:hAnsi="Times New Roman" w:cs="Times New Roman"/>
          <w:sz w:val="26"/>
          <w:szCs w:val="26"/>
        </w:rPr>
        <w:t xml:space="preserve">, общая площадь которых составляет </w:t>
      </w:r>
      <w:r w:rsidR="00EE366A">
        <w:rPr>
          <w:rFonts w:ascii="Times New Roman" w:hAnsi="Times New Roman" w:cs="Times New Roman"/>
          <w:sz w:val="26"/>
          <w:szCs w:val="26"/>
        </w:rPr>
        <w:t>3047,5</w:t>
      </w:r>
      <w:r w:rsidRPr="00D70A97">
        <w:rPr>
          <w:rFonts w:ascii="Times New Roman" w:hAnsi="Times New Roman" w:cs="Times New Roman"/>
          <w:sz w:val="26"/>
          <w:szCs w:val="26"/>
        </w:rPr>
        <w:t xml:space="preserve"> </w:t>
      </w:r>
      <w:r w:rsidR="0020103B" w:rsidRPr="00D70A97">
        <w:rPr>
          <w:rFonts w:ascii="Times New Roman" w:hAnsi="Times New Roman" w:cs="Times New Roman"/>
          <w:sz w:val="26"/>
          <w:szCs w:val="26"/>
        </w:rPr>
        <w:t xml:space="preserve">тыс. </w:t>
      </w:r>
      <w:proofErr w:type="spellStart"/>
      <w:r w:rsidR="0020103B" w:rsidRPr="00D70A97">
        <w:rPr>
          <w:rFonts w:ascii="Times New Roman" w:hAnsi="Times New Roman" w:cs="Times New Roman"/>
          <w:sz w:val="26"/>
          <w:szCs w:val="26"/>
        </w:rPr>
        <w:t>кв.</w:t>
      </w:r>
      <w:r w:rsidRPr="00D70A97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Pr="00D70A97">
        <w:rPr>
          <w:rFonts w:ascii="Times New Roman" w:hAnsi="Times New Roman" w:cs="Times New Roman"/>
          <w:sz w:val="26"/>
          <w:szCs w:val="26"/>
        </w:rPr>
        <w:t>.</w:t>
      </w:r>
    </w:p>
    <w:p w:rsidR="0020103B" w:rsidRPr="00D70A97" w:rsidRDefault="00EE1033" w:rsidP="00AC5978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По состоянию на 01.01.202</w:t>
      </w:r>
      <w:r w:rsidR="00A116AD">
        <w:rPr>
          <w:rFonts w:ascii="Times New Roman" w:hAnsi="Times New Roman" w:cs="Times New Roman"/>
          <w:sz w:val="26"/>
          <w:szCs w:val="26"/>
        </w:rPr>
        <w:t>6</w:t>
      </w:r>
      <w:r w:rsidRPr="00D70A97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1E4E4C">
        <w:rPr>
          <w:rFonts w:ascii="Times New Roman" w:hAnsi="Times New Roman" w:cs="Times New Roman"/>
          <w:sz w:val="26"/>
          <w:szCs w:val="26"/>
        </w:rPr>
        <w:t xml:space="preserve">городского округа города </w:t>
      </w:r>
      <w:r w:rsidR="001E4E4C" w:rsidRPr="00AF5928">
        <w:rPr>
          <w:rFonts w:ascii="Times New Roman" w:hAnsi="Times New Roman" w:cs="Times New Roman"/>
          <w:sz w:val="26"/>
          <w:szCs w:val="26"/>
        </w:rPr>
        <w:t>Обнинск</w:t>
      </w:r>
      <w:r w:rsidR="001E4E4C">
        <w:rPr>
          <w:rFonts w:ascii="Times New Roman" w:hAnsi="Times New Roman" w:cs="Times New Roman"/>
          <w:sz w:val="26"/>
          <w:szCs w:val="26"/>
        </w:rPr>
        <w:t>а</w:t>
      </w:r>
      <w:r w:rsidR="009C6145" w:rsidRPr="00D70A97">
        <w:rPr>
          <w:rFonts w:ascii="Times New Roman" w:hAnsi="Times New Roman" w:cs="Times New Roman"/>
          <w:sz w:val="26"/>
          <w:szCs w:val="26"/>
        </w:rPr>
        <w:t xml:space="preserve"> </w:t>
      </w:r>
      <w:r w:rsidRPr="00D70A97">
        <w:rPr>
          <w:rFonts w:ascii="Times New Roman" w:hAnsi="Times New Roman" w:cs="Times New Roman"/>
          <w:sz w:val="26"/>
          <w:szCs w:val="26"/>
        </w:rPr>
        <w:t>расположено 2</w:t>
      </w:r>
      <w:r w:rsidR="00A116AD">
        <w:rPr>
          <w:rFonts w:ascii="Times New Roman" w:hAnsi="Times New Roman" w:cs="Times New Roman"/>
          <w:sz w:val="26"/>
          <w:szCs w:val="26"/>
        </w:rPr>
        <w:t>965</w:t>
      </w:r>
      <w:r w:rsidRPr="00D70A97">
        <w:rPr>
          <w:rFonts w:ascii="Times New Roman" w:hAnsi="Times New Roman" w:cs="Times New Roman"/>
          <w:sz w:val="26"/>
          <w:szCs w:val="26"/>
        </w:rPr>
        <w:t xml:space="preserve"> домов, о</w:t>
      </w:r>
      <w:r w:rsidR="00377425">
        <w:rPr>
          <w:rFonts w:ascii="Times New Roman" w:hAnsi="Times New Roman" w:cs="Times New Roman"/>
          <w:sz w:val="26"/>
          <w:szCs w:val="26"/>
        </w:rPr>
        <w:t xml:space="preserve">бщая площадь которых составляет </w:t>
      </w:r>
      <w:r w:rsidR="00A116AD">
        <w:rPr>
          <w:rFonts w:ascii="Times New Roman" w:hAnsi="Times New Roman" w:cs="Times New Roman"/>
          <w:sz w:val="26"/>
          <w:szCs w:val="26"/>
        </w:rPr>
        <w:t>3771,6</w:t>
      </w:r>
      <w:r w:rsidR="00403BE5">
        <w:rPr>
          <w:rFonts w:ascii="Times New Roman" w:hAnsi="Times New Roman" w:cs="Times New Roman"/>
          <w:sz w:val="26"/>
          <w:szCs w:val="26"/>
        </w:rPr>
        <w:t xml:space="preserve"> тыс. </w:t>
      </w:r>
      <w:proofErr w:type="spellStart"/>
      <w:r w:rsidR="00403BE5">
        <w:rPr>
          <w:rFonts w:ascii="Times New Roman" w:hAnsi="Times New Roman" w:cs="Times New Roman"/>
          <w:sz w:val="26"/>
          <w:szCs w:val="26"/>
        </w:rPr>
        <w:t>кв.</w:t>
      </w:r>
      <w:r w:rsidRPr="00D70A97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Pr="00D70A97">
        <w:rPr>
          <w:rFonts w:ascii="Times New Roman" w:hAnsi="Times New Roman" w:cs="Times New Roman"/>
          <w:sz w:val="26"/>
          <w:szCs w:val="26"/>
        </w:rPr>
        <w:t>, из них количество многоквартирных домов - 6</w:t>
      </w:r>
      <w:r w:rsidR="00234075" w:rsidRPr="00D70A97">
        <w:rPr>
          <w:rFonts w:ascii="Times New Roman" w:hAnsi="Times New Roman" w:cs="Times New Roman"/>
          <w:sz w:val="26"/>
          <w:szCs w:val="26"/>
        </w:rPr>
        <w:t>8</w:t>
      </w:r>
      <w:r w:rsidR="00A116AD">
        <w:rPr>
          <w:rFonts w:ascii="Times New Roman" w:hAnsi="Times New Roman" w:cs="Times New Roman"/>
          <w:sz w:val="26"/>
          <w:szCs w:val="26"/>
        </w:rPr>
        <w:t>8</w:t>
      </w:r>
      <w:r w:rsidRPr="00D70A97">
        <w:rPr>
          <w:rFonts w:ascii="Times New Roman" w:hAnsi="Times New Roman" w:cs="Times New Roman"/>
          <w:sz w:val="26"/>
          <w:szCs w:val="26"/>
        </w:rPr>
        <w:t xml:space="preserve">, общая площадь которых составляет </w:t>
      </w:r>
      <w:r w:rsidR="006E1B8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A116AD">
        <w:rPr>
          <w:rFonts w:ascii="Times New Roman" w:hAnsi="Times New Roman" w:cs="Times New Roman"/>
          <w:sz w:val="26"/>
          <w:szCs w:val="26"/>
        </w:rPr>
        <w:t>3411,1</w:t>
      </w:r>
      <w:r w:rsidRPr="00D70A97">
        <w:rPr>
          <w:rFonts w:ascii="Times New Roman" w:hAnsi="Times New Roman" w:cs="Times New Roman"/>
          <w:sz w:val="26"/>
          <w:szCs w:val="26"/>
        </w:rPr>
        <w:t xml:space="preserve"> </w:t>
      </w:r>
      <w:r w:rsidR="0020103B" w:rsidRPr="00D70A97">
        <w:rPr>
          <w:rFonts w:ascii="Times New Roman" w:hAnsi="Times New Roman" w:cs="Times New Roman"/>
          <w:sz w:val="26"/>
          <w:szCs w:val="26"/>
        </w:rPr>
        <w:t xml:space="preserve">тыс. </w:t>
      </w:r>
      <w:proofErr w:type="spellStart"/>
      <w:r w:rsidR="0020103B" w:rsidRPr="00D70A97">
        <w:rPr>
          <w:rFonts w:ascii="Times New Roman" w:hAnsi="Times New Roman" w:cs="Times New Roman"/>
          <w:sz w:val="26"/>
          <w:szCs w:val="26"/>
        </w:rPr>
        <w:t>кв.</w:t>
      </w:r>
      <w:r w:rsidRPr="00D70A97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Pr="00D70A97">
        <w:rPr>
          <w:rFonts w:ascii="Times New Roman" w:hAnsi="Times New Roman" w:cs="Times New Roman"/>
          <w:sz w:val="26"/>
          <w:szCs w:val="26"/>
        </w:rPr>
        <w:t>.</w:t>
      </w:r>
      <w:r w:rsidR="006D7F5A" w:rsidRPr="00D70A97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EE1033" w:rsidRPr="00D70A97" w:rsidRDefault="00EE1033" w:rsidP="00AC5978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Ежегодное увеличение количес</w:t>
      </w:r>
      <w:r w:rsidR="00EA0EC3" w:rsidRPr="00D70A97">
        <w:rPr>
          <w:rFonts w:ascii="Times New Roman" w:hAnsi="Times New Roman" w:cs="Times New Roman"/>
          <w:sz w:val="26"/>
          <w:szCs w:val="26"/>
        </w:rPr>
        <w:t xml:space="preserve">тва многоквартирных домов (за </w:t>
      </w:r>
      <w:r w:rsidR="00234075" w:rsidRPr="00D70A97">
        <w:rPr>
          <w:rFonts w:ascii="Times New Roman" w:hAnsi="Times New Roman" w:cs="Times New Roman"/>
          <w:sz w:val="26"/>
          <w:szCs w:val="26"/>
        </w:rPr>
        <w:t>пять лет</w:t>
      </w:r>
      <w:r w:rsidRPr="00D70A97">
        <w:rPr>
          <w:rFonts w:ascii="Times New Roman" w:hAnsi="Times New Roman" w:cs="Times New Roman"/>
          <w:sz w:val="26"/>
          <w:szCs w:val="26"/>
        </w:rPr>
        <w:t xml:space="preserve"> количество многоквартирных домов возросло на </w:t>
      </w:r>
      <w:r w:rsidR="00A116AD">
        <w:rPr>
          <w:rFonts w:ascii="Times New Roman" w:hAnsi="Times New Roman" w:cs="Times New Roman"/>
          <w:sz w:val="26"/>
          <w:szCs w:val="26"/>
        </w:rPr>
        <w:t>30</w:t>
      </w:r>
      <w:r w:rsidRPr="00D70A97">
        <w:rPr>
          <w:rFonts w:ascii="Times New Roman" w:hAnsi="Times New Roman" w:cs="Times New Roman"/>
          <w:sz w:val="26"/>
          <w:szCs w:val="26"/>
        </w:rPr>
        <w:t>)</w:t>
      </w:r>
      <w:r w:rsidR="00EA0EC3" w:rsidRPr="00D70A97">
        <w:rPr>
          <w:rFonts w:ascii="Times New Roman" w:hAnsi="Times New Roman" w:cs="Times New Roman"/>
          <w:sz w:val="26"/>
          <w:szCs w:val="26"/>
        </w:rPr>
        <w:t xml:space="preserve">, физический износ конструктивов общего имущества в многоквартирных домах </w:t>
      </w:r>
      <w:r w:rsidRPr="00D70A97">
        <w:rPr>
          <w:rFonts w:ascii="Times New Roman" w:hAnsi="Times New Roman" w:cs="Times New Roman"/>
          <w:sz w:val="26"/>
          <w:szCs w:val="26"/>
        </w:rPr>
        <w:t>повышает нагрузку на деятельность аварийно-диспетчерской службы.</w:t>
      </w:r>
    </w:p>
    <w:p w:rsidR="00EE1033" w:rsidRPr="00D70A97" w:rsidRDefault="00EE1033" w:rsidP="00AC5978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Многоквартирные дома имеют существенный физический износ:</w:t>
      </w:r>
    </w:p>
    <w:p w:rsidR="00EE1033" w:rsidRPr="00D70A97" w:rsidRDefault="00EE1033" w:rsidP="00AC5978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- до 30% - 2</w:t>
      </w:r>
      <w:r w:rsidR="00796ECB" w:rsidRPr="00D70A97">
        <w:rPr>
          <w:rFonts w:ascii="Times New Roman" w:hAnsi="Times New Roman" w:cs="Times New Roman"/>
          <w:sz w:val="26"/>
          <w:szCs w:val="26"/>
        </w:rPr>
        <w:t>6</w:t>
      </w:r>
      <w:r w:rsidR="00767BF5">
        <w:rPr>
          <w:rFonts w:ascii="Times New Roman" w:hAnsi="Times New Roman" w:cs="Times New Roman"/>
          <w:sz w:val="26"/>
          <w:szCs w:val="26"/>
        </w:rPr>
        <w:t>3</w:t>
      </w:r>
      <w:r w:rsidRPr="00D70A97">
        <w:rPr>
          <w:rFonts w:ascii="Times New Roman" w:hAnsi="Times New Roman" w:cs="Times New Roman"/>
          <w:sz w:val="26"/>
          <w:szCs w:val="26"/>
        </w:rPr>
        <w:t xml:space="preserve"> многоквартирных домов;</w:t>
      </w:r>
    </w:p>
    <w:p w:rsidR="00EE1033" w:rsidRPr="00D70A97" w:rsidRDefault="00EE1033" w:rsidP="00AC5978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- от 31 до 65% - 4</w:t>
      </w:r>
      <w:r w:rsidR="005E56DD" w:rsidRPr="00D70A97">
        <w:rPr>
          <w:rFonts w:ascii="Times New Roman" w:hAnsi="Times New Roman" w:cs="Times New Roman"/>
          <w:sz w:val="26"/>
          <w:szCs w:val="26"/>
        </w:rPr>
        <w:t>25</w:t>
      </w:r>
      <w:r w:rsidRPr="00D70A97">
        <w:rPr>
          <w:rFonts w:ascii="Times New Roman" w:hAnsi="Times New Roman" w:cs="Times New Roman"/>
          <w:sz w:val="26"/>
          <w:szCs w:val="26"/>
        </w:rPr>
        <w:t xml:space="preserve"> многоквартирных домов</w:t>
      </w:r>
      <w:r w:rsidR="00553D68" w:rsidRPr="00D70A97">
        <w:rPr>
          <w:rFonts w:ascii="Times New Roman" w:hAnsi="Times New Roman" w:cs="Times New Roman"/>
          <w:sz w:val="26"/>
          <w:szCs w:val="26"/>
        </w:rPr>
        <w:t>.</w:t>
      </w:r>
    </w:p>
    <w:p w:rsidR="009932C7" w:rsidRPr="00D70A97" w:rsidRDefault="009932C7" w:rsidP="009932C7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В рамках организации мероприятий, направленных на создание комфортных и безопасных условий для проживания горожан в городе, важное место занимают работы по содержанию в надлежащем состоянии объектов благоустройства</w:t>
      </w:r>
      <w:r w:rsidR="00BE7457" w:rsidRPr="00D70A97">
        <w:rPr>
          <w:rFonts w:ascii="Times New Roman" w:hAnsi="Times New Roman" w:cs="Times New Roman"/>
          <w:sz w:val="26"/>
          <w:szCs w:val="26"/>
        </w:rPr>
        <w:t>,</w:t>
      </w:r>
      <w:r w:rsidR="002B56CA" w:rsidRPr="00D70A97">
        <w:rPr>
          <w:rFonts w:ascii="Times New Roman" w:hAnsi="Times New Roman" w:cs="Times New Roman"/>
          <w:sz w:val="26"/>
          <w:szCs w:val="26"/>
        </w:rPr>
        <w:t xml:space="preserve"> в том числе</w:t>
      </w:r>
      <w:r w:rsidRPr="00D70A97">
        <w:rPr>
          <w:rFonts w:ascii="Times New Roman" w:hAnsi="Times New Roman" w:cs="Times New Roman"/>
          <w:sz w:val="26"/>
          <w:szCs w:val="26"/>
        </w:rPr>
        <w:t xml:space="preserve"> выполнение работ по </w:t>
      </w:r>
      <w:r w:rsidR="002B56CA" w:rsidRPr="00D70A97">
        <w:rPr>
          <w:rFonts w:ascii="Times New Roman" w:hAnsi="Times New Roman" w:cs="Times New Roman"/>
          <w:sz w:val="26"/>
          <w:szCs w:val="26"/>
        </w:rPr>
        <w:t>обслуживанию</w:t>
      </w:r>
      <w:r w:rsidR="00BE7457" w:rsidRPr="00D70A97">
        <w:rPr>
          <w:rFonts w:ascii="Times New Roman" w:hAnsi="Times New Roman" w:cs="Times New Roman"/>
          <w:sz w:val="26"/>
          <w:szCs w:val="26"/>
        </w:rPr>
        <w:t>,</w:t>
      </w:r>
      <w:r w:rsidRPr="00D70A97">
        <w:rPr>
          <w:rFonts w:ascii="Times New Roman" w:hAnsi="Times New Roman" w:cs="Times New Roman"/>
          <w:sz w:val="26"/>
          <w:szCs w:val="26"/>
        </w:rPr>
        <w:t xml:space="preserve"> улучшению</w:t>
      </w:r>
      <w:r w:rsidR="00BE7457" w:rsidRPr="00D70A97">
        <w:rPr>
          <w:rFonts w:ascii="Times New Roman" w:hAnsi="Times New Roman" w:cs="Times New Roman"/>
          <w:sz w:val="26"/>
          <w:szCs w:val="26"/>
        </w:rPr>
        <w:t xml:space="preserve"> </w:t>
      </w:r>
      <w:r w:rsidRPr="00D70A97">
        <w:rPr>
          <w:rFonts w:ascii="Times New Roman" w:hAnsi="Times New Roman" w:cs="Times New Roman"/>
          <w:sz w:val="26"/>
          <w:szCs w:val="26"/>
        </w:rPr>
        <w:t>санитарного и эстетического состояния</w:t>
      </w:r>
      <w:r w:rsidR="00BE7457" w:rsidRPr="00D70A97">
        <w:rPr>
          <w:rFonts w:ascii="Times New Roman" w:hAnsi="Times New Roman" w:cs="Times New Roman"/>
          <w:sz w:val="26"/>
          <w:szCs w:val="26"/>
        </w:rPr>
        <w:t xml:space="preserve"> </w:t>
      </w:r>
      <w:r w:rsidRPr="00D70A97">
        <w:rPr>
          <w:rFonts w:ascii="Times New Roman" w:hAnsi="Times New Roman" w:cs="Times New Roman"/>
          <w:sz w:val="26"/>
          <w:szCs w:val="26"/>
        </w:rPr>
        <w:t>площадок дворового благоустройства</w:t>
      </w:r>
      <w:r w:rsidR="00BE7457" w:rsidRPr="00D70A97">
        <w:rPr>
          <w:rFonts w:ascii="Times New Roman" w:hAnsi="Times New Roman" w:cs="Times New Roman"/>
          <w:sz w:val="26"/>
          <w:szCs w:val="26"/>
        </w:rPr>
        <w:t>.</w:t>
      </w:r>
    </w:p>
    <w:p w:rsidR="00A40815" w:rsidRPr="00D70A97" w:rsidRDefault="00A40815" w:rsidP="00F5471E">
      <w:pPr>
        <w:pStyle w:val="ConsPlusNormal"/>
        <w:spacing w:before="220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Объем средств, предусмотренных на реализацию мероприятий программы, уточняется при принятии бюджета города на очередной финансовый год и плановый период и при внесении в него изменений. В случае необходимости вносятся изменения в мероприятия программы.</w:t>
      </w:r>
    </w:p>
    <w:p w:rsidR="00F5471E" w:rsidRPr="00D70A97" w:rsidRDefault="00F5471E" w:rsidP="00F5471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471E" w:rsidRPr="00D70A97" w:rsidRDefault="00F5471E" w:rsidP="00F5471E">
      <w:pPr>
        <w:tabs>
          <w:tab w:val="left" w:pos="2895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0A9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A40815" w:rsidRPr="00D70A97" w:rsidRDefault="00F5471E" w:rsidP="00F5471E">
      <w:pPr>
        <w:tabs>
          <w:tab w:val="left" w:pos="2895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A40815" w:rsidRPr="00D70A97" w:rsidSect="006D7F5A">
          <w:pgSz w:w="11905" w:h="16840"/>
          <w:pgMar w:top="1134" w:right="565" w:bottom="1134" w:left="1701" w:header="0" w:footer="0" w:gutter="0"/>
          <w:pgNumType w:start="2"/>
          <w:cols w:space="720"/>
          <w:noEndnote/>
          <w:docGrid w:linePitch="299"/>
        </w:sectPr>
      </w:pPr>
      <w:r w:rsidRPr="00D70A9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4B06EB" w:rsidRPr="00F9581B" w:rsidRDefault="004B06EB" w:rsidP="00C139E7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1 </w:t>
      </w:r>
    </w:p>
    <w:p w:rsidR="00F9581B" w:rsidRDefault="004B06EB" w:rsidP="00C139E7">
      <w:pPr>
        <w:spacing w:after="0" w:line="240" w:lineRule="auto"/>
        <w:ind w:left="11057" w:right="-172"/>
        <w:rPr>
          <w:rFonts w:ascii="Times New Roman" w:hAnsi="Times New Roman" w:cs="Times New Roman"/>
          <w:sz w:val="26"/>
          <w:szCs w:val="26"/>
        </w:rPr>
      </w:pPr>
      <w:r w:rsidRPr="00F95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311FB4" w:rsidRPr="00F9581B">
        <w:rPr>
          <w:rFonts w:ascii="Times New Roman" w:hAnsi="Times New Roman" w:cs="Times New Roman"/>
          <w:sz w:val="26"/>
          <w:szCs w:val="26"/>
        </w:rPr>
        <w:t>муниципальной программ</w:t>
      </w:r>
      <w:r w:rsidR="00770D2A">
        <w:rPr>
          <w:rFonts w:ascii="Times New Roman" w:hAnsi="Times New Roman" w:cs="Times New Roman"/>
          <w:sz w:val="26"/>
          <w:szCs w:val="26"/>
        </w:rPr>
        <w:t>е</w:t>
      </w:r>
      <w:r w:rsidR="00311FB4" w:rsidRPr="00F958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06EB" w:rsidRPr="00F9581B" w:rsidRDefault="00770D2A" w:rsidP="00C139E7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7547B" w:rsidRPr="00F9581B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7547B" w:rsidRPr="00F9581B">
        <w:rPr>
          <w:rFonts w:ascii="Times New Roman" w:hAnsi="Times New Roman" w:cs="Times New Roman"/>
          <w:sz w:val="26"/>
          <w:szCs w:val="26"/>
        </w:rPr>
        <w:t xml:space="preserve"> 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7547B" w:rsidRPr="00F9581B">
        <w:rPr>
          <w:rFonts w:ascii="Times New Roman" w:hAnsi="Times New Roman" w:cs="Times New Roman"/>
          <w:sz w:val="26"/>
          <w:szCs w:val="26"/>
        </w:rPr>
        <w:t xml:space="preserve"> «</w:t>
      </w:r>
      <w:r w:rsidR="00311FB4" w:rsidRPr="00F9581B">
        <w:rPr>
          <w:rFonts w:ascii="Times New Roman" w:hAnsi="Times New Roman" w:cs="Times New Roman"/>
          <w:sz w:val="26"/>
          <w:szCs w:val="26"/>
        </w:rPr>
        <w:t>Содержание</w:t>
      </w:r>
      <w:r w:rsidR="00B7547B" w:rsidRPr="00F9581B">
        <w:rPr>
          <w:rFonts w:ascii="Times New Roman" w:hAnsi="Times New Roman" w:cs="Times New Roman"/>
          <w:sz w:val="26"/>
          <w:szCs w:val="26"/>
        </w:rPr>
        <w:t xml:space="preserve"> и обслуживание жилищного фонда»</w:t>
      </w:r>
    </w:p>
    <w:p w:rsidR="004B06EB" w:rsidRDefault="004B06EB" w:rsidP="003D6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9581B" w:rsidRDefault="00F9581B" w:rsidP="003D6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70D2A" w:rsidRDefault="00770D2A" w:rsidP="003D6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0616E" w:rsidRPr="004C17E8" w:rsidRDefault="00F0616E" w:rsidP="003D6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17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Характеристика</w:t>
      </w:r>
    </w:p>
    <w:p w:rsidR="00B7547B" w:rsidRPr="004C17E8" w:rsidRDefault="00311FB4" w:rsidP="003D67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C17E8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B7547B" w:rsidRPr="004C17E8">
        <w:rPr>
          <w:rFonts w:ascii="Times New Roman" w:hAnsi="Times New Roman" w:cs="Times New Roman"/>
          <w:sz w:val="26"/>
          <w:szCs w:val="26"/>
        </w:rPr>
        <w:t xml:space="preserve"> </w:t>
      </w:r>
      <w:r w:rsidR="00770D2A">
        <w:rPr>
          <w:rFonts w:ascii="Times New Roman" w:hAnsi="Times New Roman" w:cs="Times New Roman"/>
          <w:sz w:val="26"/>
          <w:szCs w:val="26"/>
        </w:rPr>
        <w:t>г</w:t>
      </w:r>
      <w:r w:rsidR="00B7547B" w:rsidRPr="004C17E8">
        <w:rPr>
          <w:rFonts w:ascii="Times New Roman" w:hAnsi="Times New Roman" w:cs="Times New Roman"/>
          <w:sz w:val="26"/>
          <w:szCs w:val="26"/>
        </w:rPr>
        <w:t>ород</w:t>
      </w:r>
      <w:r w:rsidR="00770D2A">
        <w:rPr>
          <w:rFonts w:ascii="Times New Roman" w:hAnsi="Times New Roman" w:cs="Times New Roman"/>
          <w:sz w:val="26"/>
          <w:szCs w:val="26"/>
        </w:rPr>
        <w:t>а</w:t>
      </w:r>
      <w:r w:rsidR="00B7547B" w:rsidRPr="004C17E8">
        <w:rPr>
          <w:rFonts w:ascii="Times New Roman" w:hAnsi="Times New Roman" w:cs="Times New Roman"/>
          <w:sz w:val="26"/>
          <w:szCs w:val="26"/>
        </w:rPr>
        <w:t xml:space="preserve"> Обнинск</w:t>
      </w:r>
      <w:r w:rsidR="00770D2A">
        <w:rPr>
          <w:rFonts w:ascii="Times New Roman" w:hAnsi="Times New Roman" w:cs="Times New Roman"/>
          <w:sz w:val="26"/>
          <w:szCs w:val="26"/>
        </w:rPr>
        <w:t>а</w:t>
      </w:r>
      <w:r w:rsidR="00B7547B" w:rsidRPr="004C17E8">
        <w:rPr>
          <w:rFonts w:ascii="Times New Roman" w:hAnsi="Times New Roman" w:cs="Times New Roman"/>
          <w:sz w:val="26"/>
          <w:szCs w:val="26"/>
        </w:rPr>
        <w:t xml:space="preserve"> </w:t>
      </w:r>
      <w:r w:rsidRPr="004C17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1FB4" w:rsidRPr="004C17E8" w:rsidRDefault="00F9581B" w:rsidP="003D67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C17E8">
        <w:rPr>
          <w:rFonts w:ascii="Times New Roman" w:hAnsi="Times New Roman" w:cs="Times New Roman"/>
          <w:sz w:val="26"/>
          <w:szCs w:val="26"/>
        </w:rPr>
        <w:t>«</w:t>
      </w:r>
      <w:r w:rsidR="00311FB4" w:rsidRPr="004C17E8">
        <w:rPr>
          <w:rFonts w:ascii="Times New Roman" w:hAnsi="Times New Roman" w:cs="Times New Roman"/>
          <w:sz w:val="26"/>
          <w:szCs w:val="26"/>
        </w:rPr>
        <w:t>Содержание и обслуживание жилищного</w:t>
      </w:r>
      <w:r w:rsidR="00B7547B" w:rsidRPr="004C17E8">
        <w:rPr>
          <w:rFonts w:ascii="Times New Roman" w:hAnsi="Times New Roman" w:cs="Times New Roman"/>
          <w:sz w:val="26"/>
          <w:szCs w:val="26"/>
        </w:rPr>
        <w:t xml:space="preserve"> фонда</w:t>
      </w:r>
      <w:r w:rsidRPr="004C17E8">
        <w:rPr>
          <w:rFonts w:ascii="Times New Roman" w:hAnsi="Times New Roman" w:cs="Times New Roman"/>
          <w:sz w:val="26"/>
          <w:szCs w:val="26"/>
        </w:rPr>
        <w:t>»</w:t>
      </w:r>
    </w:p>
    <w:p w:rsidR="00F0616E" w:rsidRPr="001E2F9A" w:rsidRDefault="00F0616E" w:rsidP="003D6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715"/>
        <w:gridCol w:w="1276"/>
        <w:gridCol w:w="1134"/>
        <w:gridCol w:w="1430"/>
        <w:gridCol w:w="983"/>
        <w:gridCol w:w="983"/>
        <w:gridCol w:w="983"/>
        <w:gridCol w:w="983"/>
        <w:gridCol w:w="1348"/>
        <w:gridCol w:w="1086"/>
        <w:gridCol w:w="1417"/>
      </w:tblGrid>
      <w:tr w:rsidR="00575D6F" w:rsidRPr="003D67B4" w:rsidTr="006E1B8D">
        <w:trPr>
          <w:trHeight w:val="335"/>
          <w:tblHeader/>
        </w:trPr>
        <w:tc>
          <w:tcPr>
            <w:tcW w:w="37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6D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Целевое (суммарное) значение </w:t>
            </w:r>
          </w:p>
        </w:tc>
      </w:tr>
      <w:tr w:rsidR="00575D6F" w:rsidRPr="003D67B4" w:rsidTr="006E1B8D">
        <w:trPr>
          <w:tblHeader/>
        </w:trPr>
        <w:tc>
          <w:tcPr>
            <w:tcW w:w="37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достижения</w:t>
            </w:r>
          </w:p>
        </w:tc>
      </w:tr>
      <w:tr w:rsidR="00575D6F" w:rsidRPr="003D67B4" w:rsidTr="006E1B8D">
        <w:trPr>
          <w:tblHeader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75D6F" w:rsidRPr="003D67B4" w:rsidTr="006E1B8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Default="00575D6F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Программа, всего </w:t>
            </w:r>
          </w:p>
          <w:p w:rsidR="00770D2A" w:rsidRPr="006E1B8D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575D6F" w:rsidRPr="004C17E8" w:rsidRDefault="005F3A3C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местный </w:t>
            </w:r>
            <w:r w:rsidR="00575D6F"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3D67B4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3D67B4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6B5596" w:rsidP="00E50ED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99 060,6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CB2FCE" w:rsidP="00E50ED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90 790</w:t>
            </w:r>
            <w:r w:rsidR="00575D6F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CB2FCE" w:rsidP="00E50ED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97 040</w:t>
            </w:r>
            <w:r w:rsidR="00575D6F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CB2FCE" w:rsidP="00E50ED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101 430</w:t>
            </w:r>
            <w:r w:rsidR="00575D6F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442784" w:rsidRDefault="00575D6F" w:rsidP="00E50EDB">
            <w:pPr>
              <w:jc w:val="center"/>
            </w:pPr>
            <w:r w:rsidRPr="00442784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442784" w:rsidRDefault="00575D6F" w:rsidP="00E50EDB">
            <w:pPr>
              <w:jc w:val="center"/>
            </w:pPr>
            <w:r w:rsidRPr="00442784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631230" w:rsidP="005E2508">
            <w:pPr>
              <w:jc w:val="center"/>
            </w:pPr>
            <w:r w:rsidRPr="006312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E250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Pr="006312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E2508">
              <w:rPr>
                <w:rFonts w:ascii="Times New Roman" w:eastAsia="Times New Roman" w:hAnsi="Times New Roman" w:cs="Times New Roman"/>
                <w:lang w:eastAsia="ru-RU"/>
              </w:rPr>
              <w:t>420,6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903190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90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575D6F" w:rsidRPr="003D67B4" w:rsidTr="006E1B8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3D67B4" w:rsidRDefault="00575D6F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Программы </w:t>
            </w:r>
          </w:p>
          <w:p w:rsidR="00575D6F" w:rsidRDefault="00575D6F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и безопасных условий для проживания граждан в многоквартирных домах</w:t>
            </w:r>
          </w:p>
          <w:p w:rsidR="00770D2A" w:rsidRPr="006E1B8D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75D6F" w:rsidRPr="003D67B4" w:rsidRDefault="005F3A3C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3D67B4" w:rsidRDefault="00575D6F" w:rsidP="00E5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3D67B4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6B5596" w:rsidP="00E50ED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99 060,6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CB2FCE" w:rsidP="00E50ED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90 790</w:t>
            </w:r>
            <w:r w:rsidR="00575D6F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CB2FCE" w:rsidP="00E50ED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97 040</w:t>
            </w:r>
            <w:r w:rsidR="00575D6F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CB2FCE" w:rsidP="00E50ED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101 430</w:t>
            </w:r>
            <w:r w:rsidR="00575D6F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442784" w:rsidRDefault="00575D6F" w:rsidP="00E50EDB">
            <w:pPr>
              <w:jc w:val="center"/>
            </w:pPr>
            <w:r w:rsidRPr="00442784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442784" w:rsidRDefault="00575D6F" w:rsidP="00E50EDB">
            <w:pPr>
              <w:jc w:val="center"/>
            </w:pPr>
            <w:r w:rsidRPr="00442784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E2508" w:rsidP="00E50EDB">
            <w:pPr>
              <w:jc w:val="center"/>
            </w:pPr>
            <w:r w:rsidRPr="006312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Pr="006312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903190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90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575D6F" w:rsidRPr="00EE79A5" w:rsidTr="006E1B8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D6F" w:rsidRPr="004C17E8" w:rsidRDefault="00575D6F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  <w:r w:rsidR="00770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4C1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Цели Программы</w:t>
            </w:r>
          </w:p>
          <w:p w:rsidR="00575D6F" w:rsidRPr="00EE79A5" w:rsidRDefault="00575D6F" w:rsidP="00E9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многоквартирных домов в </w:t>
            </w:r>
            <w:r w:rsidR="00E90990" w:rsidRPr="00E90990">
              <w:rPr>
                <w:rFonts w:ascii="Times New Roman" w:hAnsi="Times New Roman" w:cs="Times New Roman"/>
                <w:sz w:val="24"/>
                <w:szCs w:val="24"/>
              </w:rPr>
              <w:t>городе Обнинске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>, в том числе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которых необходимо создавать комфортные и безопасные условия для проживания 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D6F" w:rsidRPr="00EE79A5" w:rsidRDefault="00575D6F" w:rsidP="00E5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79A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D6F" w:rsidRPr="00EE79A5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D6F" w:rsidRPr="001E4E4C" w:rsidRDefault="00575D6F" w:rsidP="00B4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="00B41E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695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jc w:val="center"/>
              <w:rPr>
                <w:rFonts w:ascii="Times New Roman" w:hAnsi="Times New Roman" w:cs="Times New Roman"/>
              </w:rPr>
            </w:pPr>
            <w:r w:rsidRPr="001E4E4C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jc w:val="center"/>
              <w:rPr>
                <w:rFonts w:ascii="Times New Roman" w:hAnsi="Times New Roman" w:cs="Times New Roman"/>
              </w:rPr>
            </w:pPr>
            <w:r w:rsidRPr="001E4E4C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D6F" w:rsidRPr="00903190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90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70D2A" w:rsidRPr="003D67B4" w:rsidTr="00F77BFC">
        <w:trPr>
          <w:trHeight w:val="255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Цели Программы</w:t>
            </w:r>
          </w:p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учреждений, оказывающих услуги в сфере жилищного хозяйства с целью создания комфортных и безопасных условий для проживания граждан, участвующи</w:t>
            </w:r>
            <w:r w:rsidR="00A13329" w:rsidRPr="001E4E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E4E4C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мероприятий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77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4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77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70D2A" w:rsidRPr="003D67B4" w:rsidTr="006E1B8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ПРОЦЕССНАЯ ЧАСТЬ, всего</w:t>
            </w:r>
          </w:p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70D2A" w:rsidRPr="001E4E4C" w:rsidRDefault="005F3A3C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6B5596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99 060,6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F77BFC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90 790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F77BFC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97 040</w:t>
            </w:r>
            <w:r w:rsidR="00770D2A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9764C0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101 430</w:t>
            </w:r>
            <w:r w:rsidR="00770D2A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5E2508" w:rsidP="00A75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2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Pr="006312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420,6</w:t>
            </w:r>
            <w:r w:rsidR="00A753A8" w:rsidRPr="00A753A8">
              <w:rPr>
                <w:rFonts w:ascii="Times New Roman" w:eastAsia="Times New Roman" w:hAnsi="Times New Roman" w:cs="Times New Roman"/>
                <w:lang w:eastAsia="ru-RU"/>
              </w:rPr>
              <w:t>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70D2A" w:rsidRPr="003D67B4" w:rsidTr="006E1B8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Направление 1</w:t>
            </w:r>
          </w:p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1) </w:t>
            </w:r>
          </w:p>
          <w:p w:rsidR="00770D2A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жилья</w:t>
            </w:r>
          </w:p>
          <w:p w:rsidR="005F3A3C" w:rsidRPr="001E4E4C" w:rsidRDefault="005F3A3C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E5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6B5596" w:rsidP="006B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16 698,8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F7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15 </w:t>
            </w:r>
            <w:r w:rsidR="00F77B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F77BFC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17 540</w:t>
            </w:r>
            <w:r w:rsidR="00770D2A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9764C0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18 030</w:t>
            </w:r>
            <w:r w:rsidR="00770D2A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97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764C0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15 550,0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F85B00" w:rsidP="00E50ED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98 418,8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70D2A" w:rsidRPr="003D67B4" w:rsidTr="006E1B8D">
        <w:trPr>
          <w:trHeight w:val="154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Направление 2</w:t>
            </w:r>
          </w:p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2) </w:t>
            </w:r>
          </w:p>
          <w:p w:rsidR="00770D2A" w:rsidRDefault="00770D2A" w:rsidP="005F3A3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4E4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(выполнение работ) муниципальными учреждениями в сфере жилищного хозяйства </w:t>
            </w:r>
          </w:p>
          <w:p w:rsidR="005F3A3C" w:rsidRPr="001E4E4C" w:rsidRDefault="005F3A3C" w:rsidP="005F3A3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E5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6B5596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82 361,8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F77BFC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BFC">
              <w:rPr>
                <w:rFonts w:ascii="Times New Roman" w:eastAsia="Times New Roman" w:hAnsi="Times New Roman" w:cs="Times New Roman"/>
                <w:lang w:eastAsia="ru-RU"/>
              </w:rPr>
              <w:t>75 740,0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F77BFC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79 500</w:t>
            </w:r>
            <w:r w:rsidR="00770D2A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9764C0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83 400</w:t>
            </w:r>
            <w:r w:rsidR="00770D2A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65 000,0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65 000,0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A753A8" w:rsidP="00F85B00">
            <w:pPr>
              <w:jc w:val="center"/>
              <w:rPr>
                <w:rFonts w:ascii="Times New Roman" w:hAnsi="Times New Roman" w:cs="Times New Roman"/>
              </w:rPr>
            </w:pPr>
            <w:r w:rsidRPr="00A753A8">
              <w:rPr>
                <w:rFonts w:ascii="Times New Roman" w:hAnsi="Times New Roman" w:cs="Times New Roman"/>
              </w:rPr>
              <w:t>45</w:t>
            </w:r>
            <w:r w:rsidR="00F85B00">
              <w:rPr>
                <w:rFonts w:ascii="Times New Roman" w:hAnsi="Times New Roman" w:cs="Times New Roman"/>
              </w:rPr>
              <w:t>1</w:t>
            </w:r>
            <w:r w:rsidRPr="00A753A8">
              <w:rPr>
                <w:rFonts w:ascii="Times New Roman" w:hAnsi="Times New Roman" w:cs="Times New Roman"/>
              </w:rPr>
              <w:t> </w:t>
            </w:r>
            <w:r w:rsidR="00F85B00">
              <w:rPr>
                <w:rFonts w:ascii="Times New Roman" w:hAnsi="Times New Roman" w:cs="Times New Roman"/>
              </w:rPr>
              <w:t>001</w:t>
            </w:r>
            <w:r w:rsidRPr="00A753A8">
              <w:rPr>
                <w:rFonts w:ascii="Times New Roman" w:hAnsi="Times New Roman" w:cs="Times New Roman"/>
              </w:rPr>
              <w:t>,</w:t>
            </w:r>
            <w:r w:rsidR="00F85B00">
              <w:rPr>
                <w:rFonts w:ascii="Times New Roman" w:hAnsi="Times New Roman" w:cs="Times New Roman"/>
              </w:rPr>
              <w:t>8</w:t>
            </w:r>
            <w:r w:rsidRPr="00A753A8">
              <w:rPr>
                <w:rFonts w:ascii="Times New Roman" w:hAnsi="Times New Roman" w:cs="Times New Roman"/>
              </w:rPr>
              <w:t>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</w:tbl>
    <w:p w:rsidR="00F0616E" w:rsidRPr="003D67B4" w:rsidRDefault="00F0616E" w:rsidP="003D6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B8D" w:rsidRDefault="006E1B8D" w:rsidP="00A70E4D">
      <w:pPr>
        <w:tabs>
          <w:tab w:val="left" w:pos="10773"/>
        </w:tabs>
        <w:spacing w:after="0" w:line="240" w:lineRule="auto"/>
        <w:ind w:left="10773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1E2F9A" w:rsidRDefault="001E2F9A" w:rsidP="00A70E4D">
      <w:pPr>
        <w:tabs>
          <w:tab w:val="left" w:pos="10773"/>
        </w:tabs>
        <w:spacing w:after="0" w:line="240" w:lineRule="auto"/>
        <w:ind w:left="10773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70E4D" w:rsidRPr="006627E1" w:rsidRDefault="00A70E4D" w:rsidP="00C139E7">
      <w:pPr>
        <w:tabs>
          <w:tab w:val="left" w:pos="11057"/>
        </w:tabs>
        <w:spacing w:after="0" w:line="240" w:lineRule="auto"/>
        <w:ind w:left="1134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627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Приложение № </w:t>
      </w:r>
      <w:r w:rsidR="001E2F9A"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</w:p>
    <w:p w:rsidR="00A70E4D" w:rsidRPr="006627E1" w:rsidRDefault="00A70E4D" w:rsidP="00C139E7">
      <w:pPr>
        <w:tabs>
          <w:tab w:val="left" w:pos="11057"/>
        </w:tabs>
        <w:spacing w:after="0" w:line="240" w:lineRule="auto"/>
        <w:ind w:left="1134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627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</w:t>
      </w:r>
    </w:p>
    <w:p w:rsidR="00A70E4D" w:rsidRPr="006627E1" w:rsidRDefault="00403BE5" w:rsidP="00C139E7">
      <w:pPr>
        <w:tabs>
          <w:tab w:val="left" w:pos="11057"/>
        </w:tabs>
        <w:spacing w:after="0" w:line="240" w:lineRule="auto"/>
        <w:ind w:left="1134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г</w:t>
      </w:r>
      <w:r w:rsidR="00A70E4D" w:rsidRPr="006627E1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ород</w:t>
      </w:r>
      <w:r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а</w:t>
      </w:r>
      <w:r w:rsidR="00A70E4D" w:rsidRPr="006627E1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Обнинск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="00A70E4D" w:rsidRPr="006627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«Содержание и обслуживание жилищного фонда»</w:t>
      </w:r>
    </w:p>
    <w:p w:rsidR="00A70E4D" w:rsidRPr="006627E1" w:rsidRDefault="00A70E4D" w:rsidP="00A70E4D">
      <w:pPr>
        <w:spacing w:after="0" w:line="240" w:lineRule="auto"/>
        <w:ind w:left="100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3371" w:rsidRDefault="00F43371" w:rsidP="00A7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:rsidR="00A70E4D" w:rsidRPr="006627E1" w:rsidRDefault="00A70E4D" w:rsidP="00A7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Характеристика</w:t>
      </w:r>
    </w:p>
    <w:p w:rsidR="00A70E4D" w:rsidRPr="006627E1" w:rsidRDefault="00A70E4D" w:rsidP="00A7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показателей эффективности реализации муниципальной</w:t>
      </w:r>
    </w:p>
    <w:p w:rsidR="00A70E4D" w:rsidRPr="006627E1" w:rsidRDefault="00A70E4D" w:rsidP="00A7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программы </w:t>
      </w:r>
      <w:r w:rsidR="00403BE5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г</w:t>
      </w: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ород</w:t>
      </w:r>
      <w:r w:rsidR="00403BE5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а</w:t>
      </w: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 Обнинск</w:t>
      </w:r>
      <w:r w:rsidR="00403BE5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а</w:t>
      </w:r>
    </w:p>
    <w:p w:rsidR="00A70E4D" w:rsidRPr="00A70E4D" w:rsidRDefault="00A70E4D" w:rsidP="00A70E4D">
      <w:pPr>
        <w:spacing w:after="0" w:line="240" w:lineRule="auto"/>
        <w:ind w:right="-1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 w:rsidRPr="006627E1">
        <w:rPr>
          <w:rFonts w:ascii="Liberation Serif" w:eastAsia="Times New Roman" w:hAnsi="Liberation Serif" w:cs="Times New Roman"/>
          <w:b/>
          <w:bCs/>
          <w:sz w:val="26"/>
          <w:szCs w:val="26"/>
        </w:rPr>
        <w:t>«Содержание и обслуживание жилищно</w:t>
      </w:r>
      <w:r w:rsidRPr="00A70E4D">
        <w:rPr>
          <w:rFonts w:ascii="Liberation Serif" w:eastAsia="Times New Roman" w:hAnsi="Liberation Serif" w:cs="Times New Roman"/>
          <w:b/>
          <w:bCs/>
          <w:sz w:val="26"/>
          <w:szCs w:val="26"/>
        </w:rPr>
        <w:t>го фонда»</w:t>
      </w:r>
    </w:p>
    <w:p w:rsidR="00655ECE" w:rsidRDefault="00655ECE" w:rsidP="003D67B4">
      <w:pPr>
        <w:spacing w:after="0" w:line="240" w:lineRule="auto"/>
        <w:ind w:left="10490" w:right="-1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835"/>
        <w:gridCol w:w="1275"/>
        <w:gridCol w:w="2127"/>
        <w:gridCol w:w="2835"/>
        <w:gridCol w:w="3260"/>
        <w:gridCol w:w="2410"/>
      </w:tblGrid>
      <w:tr w:rsidR="00E8687A" w:rsidRPr="00A70E4D" w:rsidTr="00846B6B">
        <w:trPr>
          <w:tblHeader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1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1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расчета</w:t>
            </w:r>
          </w:p>
          <w:p w:rsidR="00A70E4D" w:rsidRPr="00846B6B" w:rsidRDefault="00A70E4D" w:rsidP="00A70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(накопительный итог или дискретный показатель)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(методика) расчета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информации для расчета значения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B6B" w:rsidRDefault="00A70E4D" w:rsidP="000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планируемой динамики показателя </w:t>
            </w:r>
          </w:p>
          <w:p w:rsidR="00A70E4D" w:rsidRPr="00846B6B" w:rsidRDefault="00A70E4D" w:rsidP="000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779DF"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рост, </w:t>
            </w:r>
            <w:proofErr w:type="gramStart"/>
            <w:r w:rsidR="000779DF"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стабильность, </w:t>
            </w: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убывание</w:t>
            </w:r>
            <w:proofErr w:type="gramEnd"/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8687A" w:rsidRPr="00A70E4D" w:rsidTr="00846B6B">
        <w:trPr>
          <w:tblHeader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26B7C" w:rsidRPr="003D67B4" w:rsidTr="0059391A">
        <w:trPr>
          <w:trHeight w:val="340"/>
        </w:trPr>
        <w:tc>
          <w:tcPr>
            <w:tcW w:w="152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FFE7"/>
          </w:tcPr>
          <w:p w:rsidR="00526B7C" w:rsidRDefault="00526B7C" w:rsidP="00526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</w:tr>
      <w:tr w:rsidR="00E8687A" w:rsidRPr="003D67B4" w:rsidTr="00846B6B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D" w:rsidRPr="003D67B4" w:rsidRDefault="001D5242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F" w:rsidRPr="00B31659" w:rsidRDefault="00E53FBF" w:rsidP="00302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  <w:r w:rsidR="00403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B3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Цели Программы</w:t>
            </w:r>
            <w:r w:rsidRPr="00B3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025D" w:rsidRPr="00B31659" w:rsidRDefault="00B859A2" w:rsidP="00302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многоквартирных домов </w:t>
            </w:r>
            <w:r w:rsidR="00E90990" w:rsidRPr="00E90990">
              <w:rPr>
                <w:rFonts w:ascii="Times New Roman" w:hAnsi="Times New Roman" w:cs="Times New Roman"/>
                <w:sz w:val="24"/>
                <w:szCs w:val="24"/>
              </w:rPr>
              <w:t>в городе Обнинске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>, в том числе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которых необходимо создавать комфортные и безопасные условия для проживания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D" w:rsidRPr="003D67B4" w:rsidRDefault="00A5542A" w:rsidP="00302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53FBF"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D" w:rsidRDefault="001F347C" w:rsidP="00302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  <w:p w:rsidR="00F43371" w:rsidRPr="003D67B4" w:rsidRDefault="00F43371" w:rsidP="00302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6B" w:rsidRDefault="00E53FBF" w:rsidP="00046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как </w:t>
            </w:r>
          </w:p>
          <w:p w:rsidR="006B025D" w:rsidRPr="003D67B4" w:rsidRDefault="00E53FBF" w:rsidP="00046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  <w:r w:rsidR="00287325"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многоквартирных домов в пределах городской черты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9" w:rsidRPr="007D7411" w:rsidRDefault="00AD307B" w:rsidP="004F4609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4F4609">
              <w:rPr>
                <w:b w:val="0"/>
                <w:bCs w:val="0"/>
                <w:sz w:val="24"/>
                <w:szCs w:val="24"/>
              </w:rPr>
              <w:t>М</w:t>
            </w:r>
            <w:r w:rsidR="00287325" w:rsidRPr="004F4609">
              <w:rPr>
                <w:b w:val="0"/>
                <w:bCs w:val="0"/>
                <w:sz w:val="24"/>
                <w:szCs w:val="24"/>
              </w:rPr>
              <w:t>А</w:t>
            </w:r>
            <w:r w:rsidRPr="004F4609">
              <w:rPr>
                <w:b w:val="0"/>
                <w:bCs w:val="0"/>
                <w:sz w:val="24"/>
                <w:szCs w:val="24"/>
              </w:rPr>
              <w:t>У «</w:t>
            </w:r>
            <w:r w:rsidR="00A81992" w:rsidRPr="004F4609">
              <w:rPr>
                <w:b w:val="0"/>
                <w:bCs w:val="0"/>
                <w:sz w:val="24"/>
                <w:szCs w:val="24"/>
              </w:rPr>
              <w:t>Коммунальное</w:t>
            </w:r>
            <w:r w:rsidRPr="004F4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287325" w:rsidRPr="004F4609">
              <w:rPr>
                <w:b w:val="0"/>
                <w:bCs w:val="0"/>
                <w:sz w:val="24"/>
                <w:szCs w:val="24"/>
              </w:rPr>
              <w:t>управление</w:t>
            </w:r>
            <w:r w:rsidRPr="004F4609">
              <w:rPr>
                <w:b w:val="0"/>
                <w:bCs w:val="0"/>
                <w:sz w:val="24"/>
                <w:szCs w:val="24"/>
              </w:rPr>
              <w:t xml:space="preserve">», </w:t>
            </w:r>
            <w:r w:rsidR="004F4609" w:rsidRPr="007D7411">
              <w:rPr>
                <w:b w:val="0"/>
                <w:bCs w:val="0"/>
                <w:sz w:val="24"/>
                <w:szCs w:val="24"/>
              </w:rPr>
              <w:t>Управление архитектуры и градостроительства администрации города Обнинска</w:t>
            </w:r>
            <w:r w:rsidR="00C41F6C" w:rsidRPr="007D7411">
              <w:rPr>
                <w:b w:val="0"/>
                <w:bCs w:val="0"/>
                <w:sz w:val="24"/>
                <w:szCs w:val="24"/>
              </w:rPr>
              <w:t>,</w:t>
            </w:r>
          </w:p>
          <w:p w:rsidR="006B025D" w:rsidRPr="003D67B4" w:rsidRDefault="00AD307B" w:rsidP="004F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организации, </w:t>
            </w: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осуществляющие деятельность в сфере жилищно-коммунального хозяйства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025D" w:rsidRPr="003D67B4" w:rsidRDefault="00A70E4D" w:rsidP="00302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6B599B" w:rsidRPr="003D67B4" w:rsidTr="00846B6B">
        <w:trPr>
          <w:trHeight w:val="308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186E66" w:rsidRDefault="006B599B" w:rsidP="00186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7D7411" w:rsidRDefault="006B599B" w:rsidP="006B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Цели Программы</w:t>
            </w:r>
          </w:p>
          <w:p w:rsidR="006B599B" w:rsidRPr="007D7411" w:rsidRDefault="006B599B" w:rsidP="00501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учреждений, оказывающих услуги в сфере жилищного хозяйства с целью создания комфортных и безопасных условий для проживания граждан, участвующи</w:t>
            </w:r>
            <w:r w:rsidR="00501FB5" w:rsidRPr="007D74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мероприятий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7D7411" w:rsidRDefault="006B599B" w:rsidP="000B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7D7411" w:rsidRDefault="006B599B" w:rsidP="000B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7D7411" w:rsidRDefault="006B599B" w:rsidP="000B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как </w:t>
            </w:r>
            <w:r w:rsidR="001F48F6"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</w:t>
            </w:r>
          </w:p>
          <w:p w:rsidR="006B599B" w:rsidRPr="007D7411" w:rsidRDefault="006E7428" w:rsidP="006E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оличество муниципальных учреждений, которые участвуют в реализации мероприятий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7D7411" w:rsidRDefault="006B599B" w:rsidP="000B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«Коммунальное управление</w:t>
            </w:r>
            <w:r w:rsidR="000B5A0C"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599B" w:rsidRPr="007D7411" w:rsidRDefault="006E7428" w:rsidP="000B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</w:t>
            </w:r>
            <w:r w:rsidR="00C41F6C"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рост</w:t>
            </w:r>
          </w:p>
        </w:tc>
      </w:tr>
      <w:tr w:rsidR="0059391A" w:rsidRPr="003D67B4" w:rsidTr="0059391A">
        <w:trPr>
          <w:trHeight w:val="340"/>
        </w:trPr>
        <w:tc>
          <w:tcPr>
            <w:tcW w:w="152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FFE7"/>
          </w:tcPr>
          <w:p w:rsidR="0059391A" w:rsidRDefault="0059391A" w:rsidP="00593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направлений муниципальной программы (процессная часть)</w:t>
            </w:r>
          </w:p>
        </w:tc>
      </w:tr>
      <w:tr w:rsidR="006B599B" w:rsidRPr="003D67B4" w:rsidTr="0046060D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186E66" w:rsidRDefault="006B599B" w:rsidP="00186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3D67B4" w:rsidRDefault="006B599B" w:rsidP="00186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3D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1</w:t>
            </w:r>
          </w:p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отремонтированных пустующих жилых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</w:t>
            </w:r>
          </w:p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муниципальных жилых помещений, в которых выполнен ремонт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31" w:rsidRPr="003D67B4" w:rsidRDefault="00BE1C31" w:rsidP="00BE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F6"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</w:p>
          <w:p w:rsidR="006B599B" w:rsidRPr="003D67B4" w:rsidRDefault="006B599B" w:rsidP="00F43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599B" w:rsidRPr="003D67B4" w:rsidRDefault="0071548D" w:rsidP="0071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Стабильность, р</w:t>
            </w:r>
            <w:r w:rsidR="006B5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</w:t>
            </w:r>
          </w:p>
        </w:tc>
      </w:tr>
      <w:tr w:rsidR="006B599B" w:rsidRPr="003D67B4" w:rsidTr="0059391A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B599B" w:rsidRPr="003D67B4" w:rsidRDefault="006B599B" w:rsidP="00B2303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лощадь (объем) помещений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жилищного фонда, работы по капитальному ремонту которых подлежат </w:t>
            </w:r>
            <w:proofErr w:type="spellStart"/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софинсированию</w:t>
            </w:r>
            <w:proofErr w:type="spellEnd"/>
            <w:r w:rsidRPr="00D82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B23039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</w:t>
            </w:r>
            <w:r w:rsidR="00F13A23" w:rsidRPr="0099490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</w:t>
            </w:r>
            <w:proofErr w:type="gramStart"/>
            <w:r w:rsidR="00F13A23" w:rsidRPr="00994909"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фонда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3D67B4" w:rsidRDefault="006B599B" w:rsidP="000B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МАУ «Коммунальное управление», Управление имущественных и земельных отношений </w:t>
            </w:r>
            <w:r w:rsidR="000B5A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Обнинска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Убывание </w:t>
            </w:r>
          </w:p>
        </w:tc>
      </w:tr>
      <w:tr w:rsidR="00040829" w:rsidRPr="003D67B4" w:rsidTr="0046060D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Default="00040829" w:rsidP="000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40829" w:rsidRPr="00685968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5968">
              <w:rPr>
                <w:rFonts w:ascii="Times New Roman" w:hAnsi="Times New Roman" w:cs="Times New Roman"/>
                <w:i/>
                <w:sz w:val="20"/>
                <w:szCs w:val="20"/>
              </w:rPr>
              <w:t>(2025</w:t>
            </w:r>
            <w:r w:rsidR="009124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85968">
              <w:rPr>
                <w:rFonts w:ascii="Times New Roman" w:hAnsi="Times New Roman" w:cs="Times New Roman"/>
                <w:i/>
                <w:sz w:val="20"/>
                <w:szCs w:val="20"/>
              </w:rPr>
              <w:t>год)</w:t>
            </w:r>
          </w:p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50AE">
              <w:rPr>
                <w:rFonts w:ascii="Times New Roman" w:hAnsi="Times New Roman" w:cs="Times New Roman"/>
                <w:sz w:val="24"/>
                <w:szCs w:val="24"/>
              </w:rPr>
              <w:t>лощадь (</w:t>
            </w: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Pr="00F550AE">
              <w:rPr>
                <w:rFonts w:ascii="Times New Roman" w:hAnsi="Times New Roman" w:cs="Times New Roman"/>
                <w:sz w:val="24"/>
                <w:szCs w:val="24"/>
              </w:rPr>
              <w:t xml:space="preserve">) пустующих жилых </w:t>
            </w:r>
            <w:proofErr w:type="gramStart"/>
            <w:r w:rsidRPr="00F550AE">
              <w:rPr>
                <w:rFonts w:ascii="Times New Roman" w:hAnsi="Times New Roman" w:cs="Times New Roman"/>
                <w:sz w:val="24"/>
                <w:szCs w:val="24"/>
              </w:rPr>
              <w:t>помещений  муниципального</w:t>
            </w:r>
            <w:proofErr w:type="gramEnd"/>
            <w:r w:rsidRPr="00F550AE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</w:t>
            </w:r>
            <w:proofErr w:type="gramStart"/>
            <w:r w:rsidRPr="00994909"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пустующих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жилых  помещений 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жилищного фонда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Default="00040829" w:rsidP="0004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МАУ «Коммунальное управление», Управление имущественных и земельных отношений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Обнинска</w:t>
            </w:r>
          </w:p>
          <w:p w:rsidR="00040829" w:rsidRPr="003D67B4" w:rsidRDefault="00040829" w:rsidP="0004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Жилищный отдел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3DEC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 города Обнинска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Стабильность, рост</w:t>
            </w:r>
          </w:p>
        </w:tc>
      </w:tr>
      <w:tr w:rsidR="00040829" w:rsidRPr="003D67B4" w:rsidTr="0046060D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Default="00040829" w:rsidP="000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3</w:t>
            </w:r>
          </w:p>
          <w:p w:rsidR="00040829" w:rsidRDefault="00040829" w:rsidP="000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:rsidR="00040829" w:rsidRPr="00685968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5968">
              <w:rPr>
                <w:rFonts w:ascii="Times New Roman" w:hAnsi="Times New Roman" w:cs="Times New Roman"/>
                <w:i/>
                <w:sz w:val="20"/>
                <w:szCs w:val="20"/>
              </w:rPr>
              <w:t>(202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6-2030 </w:t>
            </w:r>
            <w:r w:rsidRPr="00685968">
              <w:rPr>
                <w:rFonts w:ascii="Times New Roman" w:hAnsi="Times New Roman" w:cs="Times New Roman"/>
                <w:i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68596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040829" w:rsidRPr="0073727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2A4F">
              <w:rPr>
                <w:rFonts w:ascii="Times New Roman" w:hAnsi="Times New Roman" w:cs="Times New Roman"/>
                <w:sz w:val="24"/>
                <w:szCs w:val="24"/>
              </w:rPr>
              <w:t>оличество индивидуальных приборов учета потребления коммунальных ресурсов в муниципальном жилищном фонде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Default="00040829" w:rsidP="000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Default="00040829" w:rsidP="000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Default="00040829" w:rsidP="000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как общее количество </w:t>
            </w:r>
            <w:r w:rsidRPr="00772A4F">
              <w:rPr>
                <w:rFonts w:ascii="Times New Roman" w:hAnsi="Times New Roman" w:cs="Times New Roman"/>
                <w:sz w:val="24"/>
                <w:szCs w:val="24"/>
              </w:rPr>
              <w:t>индивидуальных приборов учета потребления коммунальных ресурсов в муниципальном жилищном фонде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Default="00040829" w:rsidP="000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другие организации, осуществляющие деятельность в сфере жилищно-коммунального хозяйства, в том числе управляющие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организации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топливно-энергетического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829" w:rsidRDefault="00040829" w:rsidP="000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</w:t>
            </w:r>
          </w:p>
        </w:tc>
      </w:tr>
      <w:tr w:rsidR="00040829" w:rsidRPr="003D67B4" w:rsidTr="0046060D">
        <w:trPr>
          <w:trHeight w:val="30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F159F7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</w:t>
            </w: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040829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аварийных выездов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аварийных выездов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табильность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рост</w:t>
            </w:r>
          </w:p>
        </w:tc>
      </w:tr>
      <w:tr w:rsidR="00040829" w:rsidRPr="003D67B4" w:rsidTr="0059391A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29" w:rsidRPr="00F159F7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29" w:rsidRPr="00646AF2" w:rsidRDefault="00040829" w:rsidP="0004082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46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6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Количество площадок дворового благоустройства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29" w:rsidRPr="00646AF2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29" w:rsidRPr="00646AF2" w:rsidRDefault="00040829" w:rsidP="00040829">
            <w:pPr>
              <w:spacing w:after="0" w:line="240" w:lineRule="auto"/>
              <w:ind w:firstLine="34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29" w:rsidRPr="00646AF2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площадок дворового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29" w:rsidRPr="00646AF2" w:rsidRDefault="00040829" w:rsidP="00040829">
            <w:pPr>
              <w:spacing w:after="0" w:line="240" w:lineRule="auto"/>
              <w:ind w:firstLine="34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829" w:rsidRPr="00646AF2" w:rsidRDefault="00040829" w:rsidP="0004082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табильность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рост</w:t>
            </w:r>
          </w:p>
        </w:tc>
      </w:tr>
    </w:tbl>
    <w:p w:rsidR="00EC4464" w:rsidRDefault="00EC4464" w:rsidP="00E55D45">
      <w:pPr>
        <w:spacing w:after="0" w:line="240" w:lineRule="auto"/>
        <w:ind w:left="1034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D96" w:rsidRDefault="00727D96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D96" w:rsidRDefault="00727D96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5176" w:rsidRPr="00E56E99" w:rsidRDefault="009A5176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6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9A5176" w:rsidRDefault="009A5176" w:rsidP="009A5176">
      <w:pPr>
        <w:spacing w:after="0" w:line="240" w:lineRule="auto"/>
        <w:ind w:left="11057" w:right="-172"/>
        <w:rPr>
          <w:rFonts w:ascii="Times New Roman" w:hAnsi="Times New Roman" w:cs="Times New Roman"/>
          <w:sz w:val="26"/>
          <w:szCs w:val="26"/>
        </w:rPr>
      </w:pPr>
      <w:r w:rsidRPr="00E56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E56E99">
        <w:rPr>
          <w:rFonts w:ascii="Times New Roman" w:hAnsi="Times New Roman" w:cs="Times New Roman"/>
          <w:sz w:val="26"/>
          <w:szCs w:val="26"/>
        </w:rPr>
        <w:t>муниципальной программ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56E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5176" w:rsidRPr="00E56E99" w:rsidRDefault="009A5176" w:rsidP="009A5176">
      <w:pPr>
        <w:spacing w:after="0" w:line="240" w:lineRule="auto"/>
        <w:ind w:left="11057" w:right="-1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E56E99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56E99">
        <w:rPr>
          <w:rFonts w:ascii="Times New Roman" w:hAnsi="Times New Roman" w:cs="Times New Roman"/>
          <w:sz w:val="26"/>
          <w:szCs w:val="26"/>
        </w:rPr>
        <w:t xml:space="preserve"> 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56E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56E99">
        <w:rPr>
          <w:rFonts w:ascii="Times New Roman" w:hAnsi="Times New Roman" w:cs="Times New Roman"/>
          <w:sz w:val="26"/>
          <w:szCs w:val="26"/>
        </w:rPr>
        <w:t>Содержание</w:t>
      </w:r>
      <w:r>
        <w:rPr>
          <w:rFonts w:ascii="Times New Roman" w:hAnsi="Times New Roman" w:cs="Times New Roman"/>
          <w:sz w:val="26"/>
          <w:szCs w:val="26"/>
        </w:rPr>
        <w:t xml:space="preserve"> и обслуживание жилищного фонда»</w:t>
      </w:r>
    </w:p>
    <w:p w:rsidR="009A5176" w:rsidRDefault="009A5176" w:rsidP="009A5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A5176" w:rsidRPr="000B4196" w:rsidRDefault="009A5176" w:rsidP="009A5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41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Детализированный перечень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мероприятий</w:t>
      </w:r>
    </w:p>
    <w:p w:rsidR="009A5176" w:rsidRPr="000B4196" w:rsidRDefault="009A5176" w:rsidP="009A517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B4196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0B4196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B4196">
        <w:rPr>
          <w:rFonts w:ascii="Times New Roman" w:hAnsi="Times New Roman" w:cs="Times New Roman"/>
          <w:sz w:val="26"/>
          <w:szCs w:val="26"/>
        </w:rPr>
        <w:t xml:space="preserve"> 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B419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A5176" w:rsidRPr="000B4196" w:rsidRDefault="009A5176" w:rsidP="009A517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B4196">
        <w:rPr>
          <w:rFonts w:ascii="Times New Roman" w:hAnsi="Times New Roman" w:cs="Times New Roman"/>
          <w:sz w:val="26"/>
          <w:szCs w:val="26"/>
        </w:rPr>
        <w:t>«Содержание и обслуживание жилищного фонда»</w:t>
      </w:r>
    </w:p>
    <w:p w:rsidR="009A5176" w:rsidRDefault="009A5176" w:rsidP="009A5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41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2025 год</w:t>
      </w:r>
    </w:p>
    <w:p w:rsidR="009A5176" w:rsidRPr="000B4196" w:rsidRDefault="009A5176" w:rsidP="009A5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1417"/>
        <w:gridCol w:w="1134"/>
        <w:gridCol w:w="1134"/>
        <w:gridCol w:w="1276"/>
        <w:gridCol w:w="1701"/>
        <w:gridCol w:w="1559"/>
        <w:gridCol w:w="1985"/>
      </w:tblGrid>
      <w:tr w:rsidR="009A5176" w:rsidRPr="006627E1" w:rsidTr="00B87C53">
        <w:trPr>
          <w:tblHeader/>
        </w:trPr>
        <w:tc>
          <w:tcPr>
            <w:tcW w:w="4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по уровням бюджета</w:t>
            </w:r>
          </w:p>
        </w:tc>
      </w:tr>
      <w:tr w:rsidR="009A5176" w:rsidRPr="006627E1" w:rsidTr="00B87C53">
        <w:trPr>
          <w:tblHeader/>
        </w:trPr>
        <w:tc>
          <w:tcPr>
            <w:tcW w:w="4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</w:t>
            </w:r>
          </w:p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</w:p>
        </w:tc>
      </w:tr>
      <w:tr w:rsidR="009A5176" w:rsidRPr="006627E1" w:rsidTr="00B87C53">
        <w:trPr>
          <w:tblHeader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A5176" w:rsidRPr="006627E1" w:rsidTr="00B87C53">
        <w:trPr>
          <w:trHeight w:val="625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5176" w:rsidRPr="000B4196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5176" w:rsidRPr="00C86D6F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99 060,6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5176" w:rsidRPr="00C86D6F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99 060,6</w:t>
            </w:r>
          </w:p>
        </w:tc>
      </w:tr>
      <w:tr w:rsidR="009A5176" w:rsidRPr="006627E1" w:rsidTr="00B87C5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4232D9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и безопасных условий для проживания граждан в многоквартирных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0B4196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99 060,6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99 060,6</w:t>
            </w:r>
          </w:p>
        </w:tc>
      </w:tr>
      <w:tr w:rsidR="009A5176" w:rsidRPr="006627E1" w:rsidTr="00B87C5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Цели Программы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5176" w:rsidRPr="00903190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многоквартирных домов </w:t>
            </w:r>
            <w:r w:rsidRPr="00417BAC">
              <w:rPr>
                <w:rFonts w:ascii="Times New Roman" w:hAnsi="Times New Roman" w:cs="Times New Roman"/>
                <w:sz w:val="24"/>
                <w:szCs w:val="24"/>
              </w:rPr>
              <w:t>в городе Обнинске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>, в том числе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которых необходимо создавать комфортные и безопасные условия для проживания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176" w:rsidRPr="006627E1" w:rsidTr="00B87C5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Цели Программы</w:t>
            </w:r>
          </w:p>
          <w:p w:rsidR="009A5176" w:rsidRPr="004232D9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учреждений, оказывающих услуги в сфере жилищного хозяйства с целью создания комфортных и безопасных условий для проживания граждан, участвующих в реализации мероприятий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7D7411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176" w:rsidRPr="006627E1" w:rsidTr="00B87C53">
        <w:trPr>
          <w:trHeight w:val="730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ПРОЦЕССНАЯ ЧАСТЬ (</w:t>
            </w: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КОМПЛЕКСЫ </w:t>
            </w:r>
          </w:p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99 060,6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99 060,6</w:t>
            </w:r>
          </w:p>
        </w:tc>
      </w:tr>
      <w:tr w:rsidR="009A5176" w:rsidRPr="006627E1" w:rsidTr="00B87C5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1 </w:t>
            </w:r>
          </w:p>
          <w:p w:rsidR="009A5176" w:rsidRPr="003D67B4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1) </w:t>
            </w:r>
          </w:p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муниципального жилья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16 698,8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16 698,8</w:t>
            </w:r>
          </w:p>
        </w:tc>
      </w:tr>
      <w:tr w:rsidR="009A5176" w:rsidRPr="006627E1" w:rsidTr="00B87C53">
        <w:trPr>
          <w:trHeight w:val="885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Направления 1 </w:t>
            </w:r>
          </w:p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отремонтированных пустующих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A648AB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9A5176" w:rsidRPr="006627E1" w:rsidTr="00B87C53">
        <w:trPr>
          <w:trHeight w:val="1820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лощадь (объем) помещений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жилищного фонда, работы по капитальному ремонту которых подлежат </w:t>
            </w:r>
            <w:proofErr w:type="spellStart"/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софин</w:t>
            </w:r>
            <w:r w:rsidR="00440879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сированию</w:t>
            </w:r>
            <w:proofErr w:type="spellEnd"/>
            <w:r w:rsidRPr="00D82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176" w:rsidRPr="006627E1" w:rsidTr="00B87C53">
        <w:trPr>
          <w:trHeight w:val="1265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475FE8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5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3 Направления 1</w:t>
            </w:r>
          </w:p>
          <w:p w:rsidR="009A5176" w:rsidRPr="00EC4464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(объем) пустующих жилых </w:t>
            </w:r>
            <w:proofErr w:type="gramStart"/>
            <w:r w:rsidRPr="00475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  муниципального</w:t>
            </w:r>
            <w:proofErr w:type="gramEnd"/>
            <w:r w:rsidRPr="00475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A648AB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A5176" w:rsidRPr="006627E1" w:rsidTr="00B87C5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1 Направления 1 </w:t>
            </w:r>
          </w:p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04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и эксплуатации (технического обслуживания и ремонта)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жилищного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пустующие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7D7411" w:rsidRDefault="009A5176" w:rsidP="009A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2 960,1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7D7411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7D7411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7D7411" w:rsidRDefault="009A5176" w:rsidP="009A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2 960,1</w:t>
            </w:r>
          </w:p>
        </w:tc>
      </w:tr>
      <w:tr w:rsidR="009A5176" w:rsidRPr="006627E1" w:rsidTr="00B87C5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:rsidR="009A5176" w:rsidRDefault="009A5176" w:rsidP="00B87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62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расходов по уплате ежемесячных взносов на капитальный ремонт за муниципальный жилищный фонд</w:t>
            </w:r>
          </w:p>
          <w:p w:rsidR="009A5176" w:rsidRPr="006627E1" w:rsidRDefault="009A5176" w:rsidP="00B87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13 525,0</w:t>
            </w:r>
          </w:p>
        </w:tc>
      </w:tr>
      <w:tr w:rsidR="009A5176" w:rsidRPr="006627E1" w:rsidTr="00B87C53">
        <w:trPr>
          <w:trHeight w:val="42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</w:p>
          <w:p w:rsidR="009A5176" w:rsidRPr="006627E1" w:rsidRDefault="009A5176" w:rsidP="00B87C53">
            <w:pPr>
              <w:spacing w:after="0" w:line="240" w:lineRule="auto"/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платы за содержание и ремонт помещений, находящихся в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D10238" w:rsidRDefault="009A5176" w:rsidP="009A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D10238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9A5176" w:rsidRPr="006627E1" w:rsidTr="00B87C5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2</w:t>
            </w:r>
          </w:p>
          <w:p w:rsidR="009A5176" w:rsidRPr="003D67B4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2) </w:t>
            </w:r>
          </w:p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 муниципальными учреждениями в сфере жилищного хозяйства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82 361,8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82 361,8</w:t>
            </w:r>
          </w:p>
        </w:tc>
      </w:tr>
      <w:tr w:rsidR="009A5176" w:rsidRPr="006627E1" w:rsidTr="00B87C53">
        <w:trPr>
          <w:trHeight w:val="531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2</w:t>
            </w:r>
          </w:p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Количество аварийных выездов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176" w:rsidRPr="006627E1" w:rsidTr="00B87C5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2</w:t>
            </w:r>
          </w:p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площадок дворового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76" w:rsidRPr="006627E1" w:rsidTr="00B87C5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2</w:t>
            </w:r>
          </w:p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автономного учреждения «Коммунальное управление»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82 361,8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82 361,8</w:t>
            </w:r>
          </w:p>
        </w:tc>
      </w:tr>
    </w:tbl>
    <w:p w:rsidR="00EC4464" w:rsidRDefault="00EC4464" w:rsidP="00E55D45">
      <w:pPr>
        <w:spacing w:after="0" w:line="240" w:lineRule="auto"/>
        <w:ind w:left="1034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4464" w:rsidRDefault="00EC4464" w:rsidP="00E55D45">
      <w:pPr>
        <w:spacing w:after="0" w:line="240" w:lineRule="auto"/>
        <w:ind w:left="1034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D96" w:rsidRDefault="00727D96" w:rsidP="007D295B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D96" w:rsidRDefault="00727D96" w:rsidP="007D295B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D96" w:rsidRDefault="00727D96" w:rsidP="007D295B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D96" w:rsidRDefault="00727D96" w:rsidP="007D295B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D96" w:rsidRDefault="00727D96" w:rsidP="007D295B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D96" w:rsidRDefault="00727D96" w:rsidP="007D295B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5D45" w:rsidRPr="00E56E99" w:rsidRDefault="00E55D45" w:rsidP="007D295B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6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727D9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E55D45" w:rsidRDefault="00E55D45" w:rsidP="007D295B">
      <w:pPr>
        <w:spacing w:after="0" w:line="240" w:lineRule="auto"/>
        <w:ind w:left="11057" w:right="-172"/>
        <w:rPr>
          <w:rFonts w:ascii="Times New Roman" w:hAnsi="Times New Roman" w:cs="Times New Roman"/>
          <w:sz w:val="26"/>
          <w:szCs w:val="26"/>
        </w:rPr>
      </w:pPr>
      <w:r w:rsidRPr="00E56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E56E99">
        <w:rPr>
          <w:rFonts w:ascii="Times New Roman" w:hAnsi="Times New Roman" w:cs="Times New Roman"/>
          <w:sz w:val="26"/>
          <w:szCs w:val="26"/>
        </w:rPr>
        <w:t>муниципальной программ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56E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5D45" w:rsidRPr="00E56E99" w:rsidRDefault="00E55D45" w:rsidP="007D295B">
      <w:pPr>
        <w:spacing w:after="0" w:line="240" w:lineRule="auto"/>
        <w:ind w:left="11057" w:right="-1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E56E99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56E99">
        <w:rPr>
          <w:rFonts w:ascii="Times New Roman" w:hAnsi="Times New Roman" w:cs="Times New Roman"/>
          <w:sz w:val="26"/>
          <w:szCs w:val="26"/>
        </w:rPr>
        <w:t xml:space="preserve"> 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56E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56E99">
        <w:rPr>
          <w:rFonts w:ascii="Times New Roman" w:hAnsi="Times New Roman" w:cs="Times New Roman"/>
          <w:sz w:val="26"/>
          <w:szCs w:val="26"/>
        </w:rPr>
        <w:t>Содержание</w:t>
      </w:r>
      <w:r>
        <w:rPr>
          <w:rFonts w:ascii="Times New Roman" w:hAnsi="Times New Roman" w:cs="Times New Roman"/>
          <w:sz w:val="26"/>
          <w:szCs w:val="26"/>
        </w:rPr>
        <w:t xml:space="preserve"> и обслуживание жилищного фонда»</w:t>
      </w:r>
    </w:p>
    <w:p w:rsidR="00E55D45" w:rsidRDefault="00E55D45" w:rsidP="00E55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42784" w:rsidRDefault="00442784" w:rsidP="00E55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5D45" w:rsidRPr="000B4196" w:rsidRDefault="00E55D45" w:rsidP="00E55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41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Детализированный перечень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мероприятий</w:t>
      </w:r>
    </w:p>
    <w:p w:rsidR="00E55D45" w:rsidRPr="000B4196" w:rsidRDefault="00E55D45" w:rsidP="00E55D4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B4196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0B4196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B4196">
        <w:rPr>
          <w:rFonts w:ascii="Times New Roman" w:hAnsi="Times New Roman" w:cs="Times New Roman"/>
          <w:sz w:val="26"/>
          <w:szCs w:val="26"/>
        </w:rPr>
        <w:t xml:space="preserve"> 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B419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55D45" w:rsidRPr="000B4196" w:rsidRDefault="00E55D45" w:rsidP="00E55D4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B4196">
        <w:rPr>
          <w:rFonts w:ascii="Times New Roman" w:hAnsi="Times New Roman" w:cs="Times New Roman"/>
          <w:sz w:val="26"/>
          <w:szCs w:val="26"/>
        </w:rPr>
        <w:t>«Содержание и обслуживание жилищного фонда»</w:t>
      </w:r>
    </w:p>
    <w:p w:rsidR="00E55D45" w:rsidRDefault="00E55D45" w:rsidP="00E55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41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202</w:t>
      </w:r>
      <w:r w:rsidR="004B70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0B41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</w:t>
      </w:r>
    </w:p>
    <w:p w:rsidR="00E55D45" w:rsidRPr="000B4196" w:rsidRDefault="00E55D45" w:rsidP="00E55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1417"/>
        <w:gridCol w:w="1134"/>
        <w:gridCol w:w="1134"/>
        <w:gridCol w:w="1276"/>
        <w:gridCol w:w="1701"/>
        <w:gridCol w:w="1559"/>
        <w:gridCol w:w="1985"/>
      </w:tblGrid>
      <w:tr w:rsidR="00E55D45" w:rsidRPr="006627E1" w:rsidTr="00417BAC">
        <w:trPr>
          <w:tblHeader/>
        </w:trPr>
        <w:tc>
          <w:tcPr>
            <w:tcW w:w="4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по уровням бюджета</w:t>
            </w:r>
          </w:p>
        </w:tc>
      </w:tr>
      <w:tr w:rsidR="00E55D45" w:rsidRPr="006627E1" w:rsidTr="00417BAC">
        <w:trPr>
          <w:tblHeader/>
        </w:trPr>
        <w:tc>
          <w:tcPr>
            <w:tcW w:w="4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915" w:rsidRDefault="00336915" w:rsidP="0033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</w:t>
            </w:r>
          </w:p>
          <w:p w:rsidR="00E55D45" w:rsidRPr="006627E1" w:rsidRDefault="00E55D45" w:rsidP="0033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</w:p>
        </w:tc>
      </w:tr>
      <w:tr w:rsidR="00E55D45" w:rsidRPr="006627E1" w:rsidTr="00417BAC">
        <w:trPr>
          <w:tblHeader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55D45" w:rsidRPr="006627E1" w:rsidTr="00417BAC">
        <w:trPr>
          <w:trHeight w:val="625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0B4196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C86D6F" w:rsidRDefault="003B5648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90 790,0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C86D6F" w:rsidRDefault="00E55D45" w:rsidP="004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C86D6F" w:rsidRDefault="00E55D45" w:rsidP="004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C86D6F" w:rsidRDefault="003B5648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90 790,0</w:t>
            </w:r>
          </w:p>
        </w:tc>
      </w:tr>
      <w:tr w:rsidR="00E55D45" w:rsidRPr="006627E1" w:rsidTr="00417BAC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4232D9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и безопасных условий для проживания граждан в многоквартирных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0B4196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3B5648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90 790,0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417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417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3B5648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90 790,0</w:t>
            </w:r>
          </w:p>
        </w:tc>
      </w:tr>
      <w:tr w:rsidR="00E55D45" w:rsidRPr="006627E1" w:rsidTr="00CD2C42">
        <w:trPr>
          <w:trHeight w:val="1938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Цели Программы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4464" w:rsidRPr="00903190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многоквартирных домов </w:t>
            </w:r>
            <w:r w:rsidR="00417BAC" w:rsidRPr="00417BAC">
              <w:rPr>
                <w:rFonts w:ascii="Times New Roman" w:hAnsi="Times New Roman" w:cs="Times New Roman"/>
                <w:sz w:val="24"/>
                <w:szCs w:val="24"/>
              </w:rPr>
              <w:t>в городе Обнинске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>, в том числе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которых необходимо создавать комфортные и безопасные условия для проживания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CD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D2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D45" w:rsidRPr="006627E1" w:rsidTr="00417BAC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Цели Программы</w:t>
            </w:r>
          </w:p>
          <w:p w:rsidR="00E55D45" w:rsidRPr="004232D9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учреждений, оказывающих услуги в сфере жилищного хозяйства с целью создания комфортных и безопасных условий для проживания граждан, участвующих в реализации мероприятий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7D7411" w:rsidRDefault="00E55D45" w:rsidP="004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D45" w:rsidRPr="006627E1" w:rsidTr="0024481B">
        <w:trPr>
          <w:trHeight w:val="730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ПРОЦЕССНАЯ ЧАСТЬ (</w:t>
            </w: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КОМПЛЕКСЫ </w:t>
            </w:r>
          </w:p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3B5648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90 790,0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3B5648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90 790,0</w:t>
            </w:r>
          </w:p>
        </w:tc>
      </w:tr>
      <w:tr w:rsidR="00E55D45" w:rsidRPr="006627E1" w:rsidTr="0024481B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1 </w:t>
            </w:r>
          </w:p>
          <w:p w:rsidR="00E55D45" w:rsidRPr="003D67B4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1) </w:t>
            </w:r>
          </w:p>
          <w:p w:rsidR="00E55D45" w:rsidRPr="006627E1" w:rsidRDefault="00E55D45" w:rsidP="00417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муниципального жилья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3B5648" w:rsidP="003B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15 050</w:t>
            </w:r>
            <w:r w:rsidR="00E55D45"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3B5648" w:rsidP="003B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15 050,0</w:t>
            </w:r>
          </w:p>
        </w:tc>
      </w:tr>
      <w:tr w:rsidR="00E55D45" w:rsidRPr="006627E1" w:rsidTr="00417BAC">
        <w:trPr>
          <w:trHeight w:val="885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Направления 1 </w:t>
            </w:r>
          </w:p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отремонтированных пустующих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1657D0" w:rsidP="0041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A648AB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55D45" w:rsidRPr="006627E1" w:rsidTr="0046060D">
        <w:trPr>
          <w:trHeight w:val="1820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лощадь (объем) помещений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жилищного фонда, работы по капитальному ремонту которых подлежат </w:t>
            </w:r>
            <w:proofErr w:type="spellStart"/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софин</w:t>
            </w:r>
            <w:r w:rsidR="00440879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сированию</w:t>
            </w:r>
            <w:proofErr w:type="spellEnd"/>
            <w:r w:rsidRPr="00D82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417BAC"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417BA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AF147A" w:rsidP="00417BA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A44" w:rsidRPr="006627E1" w:rsidTr="0046060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5154D6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B86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15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</w:p>
          <w:p w:rsidR="003E4A44" w:rsidRPr="005154D6" w:rsidRDefault="003E4A44" w:rsidP="003E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приборов учета потребления коммунальных ресурсов в муниципальном жилищном фонде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B86332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640EBC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7D7411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7D7411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A44" w:rsidRPr="006627E1" w:rsidTr="00417BAC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1 Направления 1 </w:t>
            </w:r>
          </w:p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04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и эксплуатации (технического обслуживания и ремонта)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жилищного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пустующие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7D741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7D7411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7D7411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7D741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E4A44" w:rsidRPr="006627E1" w:rsidTr="00417BAC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:rsidR="003E4A44" w:rsidRPr="00475FE8" w:rsidRDefault="003E4A44" w:rsidP="003E4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62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расходов по уплате ежемесячных взносов на капитальный ремонт за муниципальный</w:t>
            </w:r>
            <w:r w:rsidR="00475FE8">
              <w:rPr>
                <w:rFonts w:ascii="Times New Roman" w:hAnsi="Times New Roman" w:cs="Times New Roman"/>
                <w:sz w:val="24"/>
                <w:szCs w:val="24"/>
              </w:rPr>
              <w:t xml:space="preserve"> жилищный фонд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E4A44" w:rsidRPr="006627E1" w:rsidTr="0046060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Default="003E4A44" w:rsidP="003E4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 w:rsidR="00B86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</w:p>
          <w:p w:rsidR="003E4A44" w:rsidRPr="006627E1" w:rsidRDefault="003E4A44" w:rsidP="003E4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замена индивидуальных приборов учета потребления коммунальных ресурсов в муниципальном жилищном фонде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4B7042" w:rsidRDefault="003E4A44" w:rsidP="003E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4B7042" w:rsidRDefault="003E4A44" w:rsidP="003E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4B7042" w:rsidRDefault="003E4A44" w:rsidP="003E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4B7042" w:rsidRDefault="003E4A44" w:rsidP="003E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4B7042" w:rsidRDefault="003E4A44" w:rsidP="003E4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4B7042" w:rsidRDefault="003E4A44" w:rsidP="003E4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4B7042" w:rsidRDefault="003E4A44" w:rsidP="003E4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E4A44" w:rsidRPr="006627E1" w:rsidTr="0024481B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2</w:t>
            </w:r>
          </w:p>
          <w:p w:rsidR="003E4A44" w:rsidRPr="003D67B4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2) </w:t>
            </w:r>
          </w:p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 муниципальными учреждениями в сфере жилищного хозяйства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75 740,0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75 740,0</w:t>
            </w:r>
          </w:p>
        </w:tc>
      </w:tr>
      <w:tr w:rsidR="003E4A44" w:rsidRPr="006627E1" w:rsidTr="0046060D">
        <w:trPr>
          <w:trHeight w:val="531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2</w:t>
            </w:r>
          </w:p>
          <w:p w:rsidR="003E4A44" w:rsidRPr="006627E1" w:rsidRDefault="003E4A44" w:rsidP="003E4A4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Количество аварийных выездов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1657D0" w:rsidRDefault="003E4A44" w:rsidP="00BD386E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0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BD386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A44" w:rsidRPr="006627E1" w:rsidTr="00417BAC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2</w:t>
            </w:r>
          </w:p>
          <w:p w:rsidR="003E4A44" w:rsidRPr="006627E1" w:rsidRDefault="003E4A44" w:rsidP="003E4A4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площадок дворового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44" w:rsidRPr="006627E1" w:rsidTr="00417BAC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2</w:t>
            </w:r>
          </w:p>
          <w:p w:rsidR="003E4A44" w:rsidRPr="006627E1" w:rsidRDefault="003E4A44" w:rsidP="003E4A4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автономного учреждения «Коммунальное управление»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75 740,0</w:t>
            </w:r>
          </w:p>
        </w:tc>
      </w:tr>
    </w:tbl>
    <w:p w:rsidR="00F0616E" w:rsidRPr="00E55D45" w:rsidRDefault="001A6558" w:rsidP="001A6558">
      <w:pPr>
        <w:autoSpaceDE w:val="0"/>
        <w:autoSpaceDN w:val="0"/>
        <w:adjustRightInd w:val="0"/>
        <w:spacing w:line="240" w:lineRule="auto"/>
        <w:contextualSpacing/>
        <w:mirrorIndents/>
        <w:jc w:val="right"/>
        <w:rPr>
          <w:rFonts w:ascii="Times New Roman" w:hAnsi="Times New Roman" w:cs="Times New Roman"/>
          <w:sz w:val="26"/>
          <w:szCs w:val="26"/>
        </w:rPr>
      </w:pPr>
      <w:r w:rsidRPr="00E55D45">
        <w:rPr>
          <w:rFonts w:ascii="Times New Roman" w:hAnsi="Times New Roman" w:cs="Times New Roman"/>
          <w:sz w:val="26"/>
          <w:szCs w:val="26"/>
        </w:rPr>
        <w:t>»</w:t>
      </w:r>
      <w:r w:rsidR="00E55D45" w:rsidRPr="00E55D45">
        <w:rPr>
          <w:rFonts w:ascii="Times New Roman" w:hAnsi="Times New Roman" w:cs="Times New Roman"/>
          <w:sz w:val="26"/>
          <w:szCs w:val="26"/>
        </w:rPr>
        <w:t>.</w:t>
      </w:r>
    </w:p>
    <w:sectPr w:rsidR="00F0616E" w:rsidRPr="00E55D45" w:rsidSect="00EC4464">
      <w:pgSz w:w="16840" w:h="11906" w:orient="landscape"/>
      <w:pgMar w:top="1560" w:right="538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978" w:rsidRDefault="00AC5978" w:rsidP="004C17E8">
      <w:pPr>
        <w:spacing w:after="0" w:line="240" w:lineRule="auto"/>
      </w:pPr>
      <w:r>
        <w:separator/>
      </w:r>
    </w:p>
  </w:endnote>
  <w:endnote w:type="continuationSeparator" w:id="0">
    <w:p w:rsidR="00AC5978" w:rsidRDefault="00AC5978" w:rsidP="004C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978" w:rsidRDefault="00AC5978" w:rsidP="004C17E8">
      <w:pPr>
        <w:spacing w:after="0" w:line="240" w:lineRule="auto"/>
      </w:pPr>
      <w:r>
        <w:separator/>
      </w:r>
    </w:p>
  </w:footnote>
  <w:footnote w:type="continuationSeparator" w:id="0">
    <w:p w:rsidR="00AC5978" w:rsidRDefault="00AC5978" w:rsidP="004C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327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C5978" w:rsidRDefault="00AC5978">
        <w:pPr>
          <w:pStyle w:val="a8"/>
          <w:jc w:val="right"/>
        </w:pPr>
      </w:p>
      <w:p w:rsidR="00AC5978" w:rsidRDefault="00AC5978">
        <w:pPr>
          <w:pStyle w:val="a8"/>
          <w:jc w:val="right"/>
        </w:pPr>
      </w:p>
      <w:p w:rsidR="00AC5978" w:rsidRPr="000F7ECF" w:rsidRDefault="00AC5978">
        <w:pPr>
          <w:pStyle w:val="a8"/>
          <w:jc w:val="right"/>
          <w:rPr>
            <w:rFonts w:ascii="Times New Roman" w:hAnsi="Times New Roman" w:cs="Times New Roman"/>
          </w:rPr>
        </w:pPr>
        <w:r w:rsidRPr="000F7ECF">
          <w:rPr>
            <w:rFonts w:ascii="Times New Roman" w:hAnsi="Times New Roman" w:cs="Times New Roman"/>
          </w:rPr>
          <w:fldChar w:fldCharType="begin"/>
        </w:r>
        <w:r w:rsidRPr="000F7ECF">
          <w:rPr>
            <w:rFonts w:ascii="Times New Roman" w:hAnsi="Times New Roman" w:cs="Times New Roman"/>
          </w:rPr>
          <w:instrText>PAGE   \* MERGEFORMAT</w:instrText>
        </w:r>
        <w:r w:rsidRPr="000F7ECF">
          <w:rPr>
            <w:rFonts w:ascii="Times New Roman" w:hAnsi="Times New Roman" w:cs="Times New Roman"/>
          </w:rPr>
          <w:fldChar w:fldCharType="separate"/>
        </w:r>
        <w:r w:rsidR="00F100D8">
          <w:rPr>
            <w:rFonts w:ascii="Times New Roman" w:hAnsi="Times New Roman" w:cs="Times New Roman"/>
            <w:noProof/>
          </w:rPr>
          <w:t>19</w:t>
        </w:r>
        <w:r w:rsidRPr="000F7ECF">
          <w:rPr>
            <w:rFonts w:ascii="Times New Roman" w:hAnsi="Times New Roman" w:cs="Times New Roman"/>
          </w:rPr>
          <w:fldChar w:fldCharType="end"/>
        </w:r>
      </w:p>
    </w:sdtContent>
  </w:sdt>
  <w:p w:rsidR="00AC5978" w:rsidRDefault="00AC5978">
    <w:pPr>
      <w:pStyle w:val="a8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978" w:rsidRPr="00F5471E" w:rsidRDefault="00AC5978">
    <w:pPr>
      <w:pStyle w:val="a8"/>
      <w:jc w:val="right"/>
      <w:rPr>
        <w:rFonts w:ascii="Times New Roman" w:hAnsi="Times New Roman" w:cs="Times New Roman"/>
      </w:rPr>
    </w:pPr>
  </w:p>
  <w:p w:rsidR="00AC5978" w:rsidRDefault="00AC59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43F2E"/>
    <w:multiLevelType w:val="hybridMultilevel"/>
    <w:tmpl w:val="0816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81ECF"/>
    <w:multiLevelType w:val="hybridMultilevel"/>
    <w:tmpl w:val="31CCD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C5EB0"/>
    <w:multiLevelType w:val="hybridMultilevel"/>
    <w:tmpl w:val="2E2C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D13F2"/>
    <w:multiLevelType w:val="hybridMultilevel"/>
    <w:tmpl w:val="9FA28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B078F"/>
    <w:multiLevelType w:val="hybridMultilevel"/>
    <w:tmpl w:val="B8FA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A1F6F"/>
    <w:multiLevelType w:val="hybridMultilevel"/>
    <w:tmpl w:val="CE669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23AF8"/>
    <w:multiLevelType w:val="hybridMultilevel"/>
    <w:tmpl w:val="00E4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A5441"/>
    <w:multiLevelType w:val="hybridMultilevel"/>
    <w:tmpl w:val="3810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71975"/>
    <w:multiLevelType w:val="hybridMultilevel"/>
    <w:tmpl w:val="8140F1CE"/>
    <w:lvl w:ilvl="0" w:tplc="8AE6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lignBordersAndEdges/>
  <w:bordersDoNotSurroundHeader/>
  <w:bordersDoNotSurroundFooter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E"/>
    <w:rsid w:val="00001743"/>
    <w:rsid w:val="00001A32"/>
    <w:rsid w:val="00005761"/>
    <w:rsid w:val="000116EC"/>
    <w:rsid w:val="00011913"/>
    <w:rsid w:val="000173E3"/>
    <w:rsid w:val="000226DE"/>
    <w:rsid w:val="000300A4"/>
    <w:rsid w:val="000305E0"/>
    <w:rsid w:val="00035255"/>
    <w:rsid w:val="00040829"/>
    <w:rsid w:val="000461A0"/>
    <w:rsid w:val="00062A07"/>
    <w:rsid w:val="00064546"/>
    <w:rsid w:val="00071288"/>
    <w:rsid w:val="00076168"/>
    <w:rsid w:val="000779DF"/>
    <w:rsid w:val="00077E0C"/>
    <w:rsid w:val="00084172"/>
    <w:rsid w:val="000A49C3"/>
    <w:rsid w:val="000A67A8"/>
    <w:rsid w:val="000B378C"/>
    <w:rsid w:val="000B4196"/>
    <w:rsid w:val="000B5A0C"/>
    <w:rsid w:val="000C03F0"/>
    <w:rsid w:val="000C248C"/>
    <w:rsid w:val="000D6D16"/>
    <w:rsid w:val="000F07DC"/>
    <w:rsid w:val="000F5B12"/>
    <w:rsid w:val="000F6CD3"/>
    <w:rsid w:val="000F7A5F"/>
    <w:rsid w:val="000F7ECF"/>
    <w:rsid w:val="00100571"/>
    <w:rsid w:val="00107293"/>
    <w:rsid w:val="0011152E"/>
    <w:rsid w:val="0013400E"/>
    <w:rsid w:val="001413DB"/>
    <w:rsid w:val="00152F2B"/>
    <w:rsid w:val="0015313B"/>
    <w:rsid w:val="001622B3"/>
    <w:rsid w:val="001657D0"/>
    <w:rsid w:val="00170CEC"/>
    <w:rsid w:val="0018214C"/>
    <w:rsid w:val="00186E66"/>
    <w:rsid w:val="001972CF"/>
    <w:rsid w:val="001A6558"/>
    <w:rsid w:val="001B2225"/>
    <w:rsid w:val="001C021B"/>
    <w:rsid w:val="001C6DF9"/>
    <w:rsid w:val="001C7E6F"/>
    <w:rsid w:val="001D100C"/>
    <w:rsid w:val="001D5242"/>
    <w:rsid w:val="001E05CE"/>
    <w:rsid w:val="001E2F9A"/>
    <w:rsid w:val="001E3674"/>
    <w:rsid w:val="001E4E4C"/>
    <w:rsid w:val="001E6AE9"/>
    <w:rsid w:val="001E74F5"/>
    <w:rsid w:val="001E7DDB"/>
    <w:rsid w:val="001F347C"/>
    <w:rsid w:val="001F48F6"/>
    <w:rsid w:val="0020103B"/>
    <w:rsid w:val="002070D7"/>
    <w:rsid w:val="00215C1E"/>
    <w:rsid w:val="002221AF"/>
    <w:rsid w:val="00222C47"/>
    <w:rsid w:val="0022651B"/>
    <w:rsid w:val="00231F73"/>
    <w:rsid w:val="0023285B"/>
    <w:rsid w:val="00234075"/>
    <w:rsid w:val="00237A12"/>
    <w:rsid w:val="00241ED3"/>
    <w:rsid w:val="0024481B"/>
    <w:rsid w:val="00247CBB"/>
    <w:rsid w:val="002531AA"/>
    <w:rsid w:val="002636AB"/>
    <w:rsid w:val="002732ED"/>
    <w:rsid w:val="00285ADB"/>
    <w:rsid w:val="0028726D"/>
    <w:rsid w:val="00287325"/>
    <w:rsid w:val="00287EFA"/>
    <w:rsid w:val="002A159E"/>
    <w:rsid w:val="002B11B9"/>
    <w:rsid w:val="002B56CA"/>
    <w:rsid w:val="002C4C80"/>
    <w:rsid w:val="002D08B1"/>
    <w:rsid w:val="002D59D5"/>
    <w:rsid w:val="002D7120"/>
    <w:rsid w:val="002E2494"/>
    <w:rsid w:val="002F25F2"/>
    <w:rsid w:val="00300C6C"/>
    <w:rsid w:val="00302713"/>
    <w:rsid w:val="00302CA4"/>
    <w:rsid w:val="00304E82"/>
    <w:rsid w:val="00310645"/>
    <w:rsid w:val="00311FB4"/>
    <w:rsid w:val="00313054"/>
    <w:rsid w:val="00315910"/>
    <w:rsid w:val="00322BB1"/>
    <w:rsid w:val="00326FEB"/>
    <w:rsid w:val="0033486E"/>
    <w:rsid w:val="0033491C"/>
    <w:rsid w:val="00336915"/>
    <w:rsid w:val="003379CB"/>
    <w:rsid w:val="0034297E"/>
    <w:rsid w:val="00352C43"/>
    <w:rsid w:val="00354E99"/>
    <w:rsid w:val="00356B10"/>
    <w:rsid w:val="0036026A"/>
    <w:rsid w:val="00366F88"/>
    <w:rsid w:val="00376112"/>
    <w:rsid w:val="00377425"/>
    <w:rsid w:val="0038380F"/>
    <w:rsid w:val="0039004B"/>
    <w:rsid w:val="00390204"/>
    <w:rsid w:val="003946C1"/>
    <w:rsid w:val="003967AA"/>
    <w:rsid w:val="003A0D40"/>
    <w:rsid w:val="003B0F58"/>
    <w:rsid w:val="003B3B15"/>
    <w:rsid w:val="003B54D8"/>
    <w:rsid w:val="003B5648"/>
    <w:rsid w:val="003C55FA"/>
    <w:rsid w:val="003C747D"/>
    <w:rsid w:val="003D0421"/>
    <w:rsid w:val="003D09D4"/>
    <w:rsid w:val="003D3BA3"/>
    <w:rsid w:val="003D5329"/>
    <w:rsid w:val="003D67B4"/>
    <w:rsid w:val="003E2FC7"/>
    <w:rsid w:val="003E4A44"/>
    <w:rsid w:val="003F2D6C"/>
    <w:rsid w:val="003F34AD"/>
    <w:rsid w:val="003F693E"/>
    <w:rsid w:val="00401B30"/>
    <w:rsid w:val="00403BE5"/>
    <w:rsid w:val="00405378"/>
    <w:rsid w:val="00411BD5"/>
    <w:rsid w:val="00416035"/>
    <w:rsid w:val="0041738F"/>
    <w:rsid w:val="00417BAC"/>
    <w:rsid w:val="004226DF"/>
    <w:rsid w:val="004232D9"/>
    <w:rsid w:val="00426E35"/>
    <w:rsid w:val="0043078D"/>
    <w:rsid w:val="0043327A"/>
    <w:rsid w:val="004357E6"/>
    <w:rsid w:val="00440879"/>
    <w:rsid w:val="00442784"/>
    <w:rsid w:val="004512AF"/>
    <w:rsid w:val="00452847"/>
    <w:rsid w:val="0046060D"/>
    <w:rsid w:val="00465C42"/>
    <w:rsid w:val="00473155"/>
    <w:rsid w:val="00475FE8"/>
    <w:rsid w:val="004A3713"/>
    <w:rsid w:val="004B06EB"/>
    <w:rsid w:val="004B0D73"/>
    <w:rsid w:val="004B2AD0"/>
    <w:rsid w:val="004B7042"/>
    <w:rsid w:val="004C17E8"/>
    <w:rsid w:val="004C48E7"/>
    <w:rsid w:val="004C6A8D"/>
    <w:rsid w:val="004D0B24"/>
    <w:rsid w:val="004D0BF0"/>
    <w:rsid w:val="004D6050"/>
    <w:rsid w:val="004F2F04"/>
    <w:rsid w:val="004F456B"/>
    <w:rsid w:val="004F4609"/>
    <w:rsid w:val="004F53C9"/>
    <w:rsid w:val="004F7282"/>
    <w:rsid w:val="004F78F2"/>
    <w:rsid w:val="00500863"/>
    <w:rsid w:val="00501FB5"/>
    <w:rsid w:val="00503545"/>
    <w:rsid w:val="00505554"/>
    <w:rsid w:val="00507D6A"/>
    <w:rsid w:val="00526B7C"/>
    <w:rsid w:val="00527D78"/>
    <w:rsid w:val="00530820"/>
    <w:rsid w:val="00553638"/>
    <w:rsid w:val="00553D68"/>
    <w:rsid w:val="00555813"/>
    <w:rsid w:val="00555A4B"/>
    <w:rsid w:val="00563C74"/>
    <w:rsid w:val="005677A7"/>
    <w:rsid w:val="0057050B"/>
    <w:rsid w:val="00575D6F"/>
    <w:rsid w:val="00576054"/>
    <w:rsid w:val="00580CEB"/>
    <w:rsid w:val="00581B47"/>
    <w:rsid w:val="005825B6"/>
    <w:rsid w:val="00584A19"/>
    <w:rsid w:val="00584C93"/>
    <w:rsid w:val="005859E6"/>
    <w:rsid w:val="005909F4"/>
    <w:rsid w:val="0059391A"/>
    <w:rsid w:val="00595090"/>
    <w:rsid w:val="005A4466"/>
    <w:rsid w:val="005C265B"/>
    <w:rsid w:val="005C45CB"/>
    <w:rsid w:val="005C45D5"/>
    <w:rsid w:val="005C5DC7"/>
    <w:rsid w:val="005C6576"/>
    <w:rsid w:val="005C7579"/>
    <w:rsid w:val="005D6A6B"/>
    <w:rsid w:val="005E2508"/>
    <w:rsid w:val="005E56DD"/>
    <w:rsid w:val="005E6104"/>
    <w:rsid w:val="005F3A3C"/>
    <w:rsid w:val="00613C0A"/>
    <w:rsid w:val="00625706"/>
    <w:rsid w:val="006274E5"/>
    <w:rsid w:val="00631230"/>
    <w:rsid w:val="00636B93"/>
    <w:rsid w:val="00640BBB"/>
    <w:rsid w:val="00640EBC"/>
    <w:rsid w:val="00640EF6"/>
    <w:rsid w:val="00643843"/>
    <w:rsid w:val="00646AF2"/>
    <w:rsid w:val="00647046"/>
    <w:rsid w:val="00655ECE"/>
    <w:rsid w:val="006572F7"/>
    <w:rsid w:val="006627E1"/>
    <w:rsid w:val="00667EB1"/>
    <w:rsid w:val="00671059"/>
    <w:rsid w:val="00671F40"/>
    <w:rsid w:val="00674950"/>
    <w:rsid w:val="00676A7E"/>
    <w:rsid w:val="00676FBC"/>
    <w:rsid w:val="006773C5"/>
    <w:rsid w:val="0068341E"/>
    <w:rsid w:val="00685968"/>
    <w:rsid w:val="00686794"/>
    <w:rsid w:val="006A39B3"/>
    <w:rsid w:val="006A516A"/>
    <w:rsid w:val="006B025D"/>
    <w:rsid w:val="006B5596"/>
    <w:rsid w:val="006B599B"/>
    <w:rsid w:val="006C0AB9"/>
    <w:rsid w:val="006C2D3B"/>
    <w:rsid w:val="006C5F52"/>
    <w:rsid w:val="006D1B5F"/>
    <w:rsid w:val="006D55F1"/>
    <w:rsid w:val="006D66A9"/>
    <w:rsid w:val="006D7F5A"/>
    <w:rsid w:val="006E1B8D"/>
    <w:rsid w:val="006E2835"/>
    <w:rsid w:val="006E2C63"/>
    <w:rsid w:val="006E338B"/>
    <w:rsid w:val="006E4DB3"/>
    <w:rsid w:val="006E7428"/>
    <w:rsid w:val="00704068"/>
    <w:rsid w:val="0070475D"/>
    <w:rsid w:val="00705CBE"/>
    <w:rsid w:val="00705FE7"/>
    <w:rsid w:val="00711393"/>
    <w:rsid w:val="00713AFD"/>
    <w:rsid w:val="0071548D"/>
    <w:rsid w:val="00727D96"/>
    <w:rsid w:val="00731AF6"/>
    <w:rsid w:val="007331C3"/>
    <w:rsid w:val="007426C7"/>
    <w:rsid w:val="0074563E"/>
    <w:rsid w:val="00747199"/>
    <w:rsid w:val="00747415"/>
    <w:rsid w:val="00755D15"/>
    <w:rsid w:val="00767BF5"/>
    <w:rsid w:val="007701F2"/>
    <w:rsid w:val="00770D2A"/>
    <w:rsid w:val="00775F68"/>
    <w:rsid w:val="00781EDD"/>
    <w:rsid w:val="00782964"/>
    <w:rsid w:val="00782BFD"/>
    <w:rsid w:val="007836F3"/>
    <w:rsid w:val="007854F3"/>
    <w:rsid w:val="007858BD"/>
    <w:rsid w:val="00791435"/>
    <w:rsid w:val="0079675F"/>
    <w:rsid w:val="00796ECB"/>
    <w:rsid w:val="00797626"/>
    <w:rsid w:val="007A0F53"/>
    <w:rsid w:val="007A6574"/>
    <w:rsid w:val="007B0ADC"/>
    <w:rsid w:val="007C59FE"/>
    <w:rsid w:val="007D1239"/>
    <w:rsid w:val="007D295B"/>
    <w:rsid w:val="007D378E"/>
    <w:rsid w:val="007D4927"/>
    <w:rsid w:val="007D7411"/>
    <w:rsid w:val="008055AE"/>
    <w:rsid w:val="00813DEC"/>
    <w:rsid w:val="008203FC"/>
    <w:rsid w:val="00822857"/>
    <w:rsid w:val="00823B66"/>
    <w:rsid w:val="00832E1A"/>
    <w:rsid w:val="008349D6"/>
    <w:rsid w:val="00834BC0"/>
    <w:rsid w:val="00835CC4"/>
    <w:rsid w:val="00835F52"/>
    <w:rsid w:val="008403D2"/>
    <w:rsid w:val="008426F1"/>
    <w:rsid w:val="008435B7"/>
    <w:rsid w:val="00846B6B"/>
    <w:rsid w:val="00846E8C"/>
    <w:rsid w:val="00850512"/>
    <w:rsid w:val="00851BB5"/>
    <w:rsid w:val="008615A5"/>
    <w:rsid w:val="00863AC7"/>
    <w:rsid w:val="00864C8F"/>
    <w:rsid w:val="00864DC2"/>
    <w:rsid w:val="00870405"/>
    <w:rsid w:val="00871D2A"/>
    <w:rsid w:val="00880D6E"/>
    <w:rsid w:val="00881A14"/>
    <w:rsid w:val="0088282B"/>
    <w:rsid w:val="008875AE"/>
    <w:rsid w:val="008A7724"/>
    <w:rsid w:val="008C2961"/>
    <w:rsid w:val="008C495A"/>
    <w:rsid w:val="008D26BF"/>
    <w:rsid w:val="008D6678"/>
    <w:rsid w:val="008F1D9B"/>
    <w:rsid w:val="008F55CC"/>
    <w:rsid w:val="008F56CD"/>
    <w:rsid w:val="00903190"/>
    <w:rsid w:val="00912417"/>
    <w:rsid w:val="009236FA"/>
    <w:rsid w:val="00926F0E"/>
    <w:rsid w:val="00932A7F"/>
    <w:rsid w:val="009403FA"/>
    <w:rsid w:val="009479F3"/>
    <w:rsid w:val="00951303"/>
    <w:rsid w:val="00954D27"/>
    <w:rsid w:val="00956F3E"/>
    <w:rsid w:val="00963B87"/>
    <w:rsid w:val="009717AA"/>
    <w:rsid w:val="00975D7D"/>
    <w:rsid w:val="009764C0"/>
    <w:rsid w:val="0098524F"/>
    <w:rsid w:val="00987B48"/>
    <w:rsid w:val="009932C7"/>
    <w:rsid w:val="009945AB"/>
    <w:rsid w:val="00994909"/>
    <w:rsid w:val="009956E2"/>
    <w:rsid w:val="009A5176"/>
    <w:rsid w:val="009B1B62"/>
    <w:rsid w:val="009B2700"/>
    <w:rsid w:val="009B5304"/>
    <w:rsid w:val="009C1F04"/>
    <w:rsid w:val="009C2A33"/>
    <w:rsid w:val="009C5539"/>
    <w:rsid w:val="009C59F8"/>
    <w:rsid w:val="009C6145"/>
    <w:rsid w:val="009C68AF"/>
    <w:rsid w:val="009D0ECC"/>
    <w:rsid w:val="009D3E0D"/>
    <w:rsid w:val="009D6544"/>
    <w:rsid w:val="009D6A66"/>
    <w:rsid w:val="009E5899"/>
    <w:rsid w:val="00A04160"/>
    <w:rsid w:val="00A116AD"/>
    <w:rsid w:val="00A131CE"/>
    <w:rsid w:val="00A13329"/>
    <w:rsid w:val="00A23AC0"/>
    <w:rsid w:val="00A2777E"/>
    <w:rsid w:val="00A40815"/>
    <w:rsid w:val="00A42282"/>
    <w:rsid w:val="00A4450E"/>
    <w:rsid w:val="00A47A28"/>
    <w:rsid w:val="00A47B3C"/>
    <w:rsid w:val="00A5542A"/>
    <w:rsid w:val="00A648AB"/>
    <w:rsid w:val="00A70E4D"/>
    <w:rsid w:val="00A753A8"/>
    <w:rsid w:val="00A7617C"/>
    <w:rsid w:val="00A8013B"/>
    <w:rsid w:val="00A81992"/>
    <w:rsid w:val="00A82458"/>
    <w:rsid w:val="00A84208"/>
    <w:rsid w:val="00A87FBA"/>
    <w:rsid w:val="00A90440"/>
    <w:rsid w:val="00A9101D"/>
    <w:rsid w:val="00A91530"/>
    <w:rsid w:val="00A92532"/>
    <w:rsid w:val="00AA1ED1"/>
    <w:rsid w:val="00AA6ACA"/>
    <w:rsid w:val="00AB107D"/>
    <w:rsid w:val="00AB1D3F"/>
    <w:rsid w:val="00AB3D64"/>
    <w:rsid w:val="00AB6E70"/>
    <w:rsid w:val="00AC5978"/>
    <w:rsid w:val="00AD307B"/>
    <w:rsid w:val="00AE5273"/>
    <w:rsid w:val="00AE6584"/>
    <w:rsid w:val="00AF147A"/>
    <w:rsid w:val="00AF209D"/>
    <w:rsid w:val="00AF450A"/>
    <w:rsid w:val="00AF5928"/>
    <w:rsid w:val="00B174BA"/>
    <w:rsid w:val="00B23039"/>
    <w:rsid w:val="00B26115"/>
    <w:rsid w:val="00B3080A"/>
    <w:rsid w:val="00B31659"/>
    <w:rsid w:val="00B37962"/>
    <w:rsid w:val="00B37B92"/>
    <w:rsid w:val="00B40487"/>
    <w:rsid w:val="00B41EAF"/>
    <w:rsid w:val="00B42591"/>
    <w:rsid w:val="00B609B4"/>
    <w:rsid w:val="00B6598F"/>
    <w:rsid w:val="00B7547B"/>
    <w:rsid w:val="00B85496"/>
    <w:rsid w:val="00B859A2"/>
    <w:rsid w:val="00B86332"/>
    <w:rsid w:val="00B8753A"/>
    <w:rsid w:val="00B87C53"/>
    <w:rsid w:val="00B87D93"/>
    <w:rsid w:val="00B978B9"/>
    <w:rsid w:val="00BA324B"/>
    <w:rsid w:val="00BA5D79"/>
    <w:rsid w:val="00BA6C95"/>
    <w:rsid w:val="00BB6EE2"/>
    <w:rsid w:val="00BC0006"/>
    <w:rsid w:val="00BC6161"/>
    <w:rsid w:val="00BC62C9"/>
    <w:rsid w:val="00BD386E"/>
    <w:rsid w:val="00BE1C31"/>
    <w:rsid w:val="00BE4001"/>
    <w:rsid w:val="00BE5957"/>
    <w:rsid w:val="00BE5F27"/>
    <w:rsid w:val="00BE7457"/>
    <w:rsid w:val="00BF3928"/>
    <w:rsid w:val="00C11E40"/>
    <w:rsid w:val="00C139E7"/>
    <w:rsid w:val="00C16694"/>
    <w:rsid w:val="00C16CBC"/>
    <w:rsid w:val="00C23A47"/>
    <w:rsid w:val="00C277D5"/>
    <w:rsid w:val="00C3079A"/>
    <w:rsid w:val="00C31727"/>
    <w:rsid w:val="00C32F25"/>
    <w:rsid w:val="00C32F95"/>
    <w:rsid w:val="00C340CB"/>
    <w:rsid w:val="00C3546F"/>
    <w:rsid w:val="00C4069A"/>
    <w:rsid w:val="00C41F6C"/>
    <w:rsid w:val="00C4361E"/>
    <w:rsid w:val="00C52CCE"/>
    <w:rsid w:val="00C53B2B"/>
    <w:rsid w:val="00C54ECC"/>
    <w:rsid w:val="00C557C9"/>
    <w:rsid w:val="00C575C8"/>
    <w:rsid w:val="00C7638C"/>
    <w:rsid w:val="00C774B0"/>
    <w:rsid w:val="00C86063"/>
    <w:rsid w:val="00C86D6F"/>
    <w:rsid w:val="00C86D77"/>
    <w:rsid w:val="00C925E0"/>
    <w:rsid w:val="00CA1923"/>
    <w:rsid w:val="00CA748F"/>
    <w:rsid w:val="00CB2FCE"/>
    <w:rsid w:val="00CB319E"/>
    <w:rsid w:val="00CB3D2A"/>
    <w:rsid w:val="00CC3657"/>
    <w:rsid w:val="00CC5596"/>
    <w:rsid w:val="00CD2C42"/>
    <w:rsid w:val="00CD7ECF"/>
    <w:rsid w:val="00CE4D54"/>
    <w:rsid w:val="00CF30BE"/>
    <w:rsid w:val="00CF4370"/>
    <w:rsid w:val="00D018BE"/>
    <w:rsid w:val="00D0315B"/>
    <w:rsid w:val="00D0791F"/>
    <w:rsid w:val="00D10238"/>
    <w:rsid w:val="00D14F8B"/>
    <w:rsid w:val="00D16FD1"/>
    <w:rsid w:val="00D2226D"/>
    <w:rsid w:val="00D22BF7"/>
    <w:rsid w:val="00D22FC2"/>
    <w:rsid w:val="00D244EB"/>
    <w:rsid w:val="00D26B66"/>
    <w:rsid w:val="00D36135"/>
    <w:rsid w:val="00D37251"/>
    <w:rsid w:val="00D40B75"/>
    <w:rsid w:val="00D40DE4"/>
    <w:rsid w:val="00D40F21"/>
    <w:rsid w:val="00D42575"/>
    <w:rsid w:val="00D44348"/>
    <w:rsid w:val="00D470AE"/>
    <w:rsid w:val="00D566F0"/>
    <w:rsid w:val="00D57918"/>
    <w:rsid w:val="00D64C77"/>
    <w:rsid w:val="00D709D0"/>
    <w:rsid w:val="00D70A97"/>
    <w:rsid w:val="00D74F95"/>
    <w:rsid w:val="00D820F2"/>
    <w:rsid w:val="00D92038"/>
    <w:rsid w:val="00D95258"/>
    <w:rsid w:val="00DA3838"/>
    <w:rsid w:val="00DB4F70"/>
    <w:rsid w:val="00DC6F30"/>
    <w:rsid w:val="00DC742E"/>
    <w:rsid w:val="00DD153C"/>
    <w:rsid w:val="00DD491C"/>
    <w:rsid w:val="00DE1A33"/>
    <w:rsid w:val="00DE708F"/>
    <w:rsid w:val="00E013D9"/>
    <w:rsid w:val="00E0350B"/>
    <w:rsid w:val="00E07B2E"/>
    <w:rsid w:val="00E1150C"/>
    <w:rsid w:val="00E1308B"/>
    <w:rsid w:val="00E136F8"/>
    <w:rsid w:val="00E15006"/>
    <w:rsid w:val="00E154F2"/>
    <w:rsid w:val="00E20FE6"/>
    <w:rsid w:val="00E25D30"/>
    <w:rsid w:val="00E27BAF"/>
    <w:rsid w:val="00E31833"/>
    <w:rsid w:val="00E33782"/>
    <w:rsid w:val="00E34EBD"/>
    <w:rsid w:val="00E374FE"/>
    <w:rsid w:val="00E40959"/>
    <w:rsid w:val="00E42AEC"/>
    <w:rsid w:val="00E450EE"/>
    <w:rsid w:val="00E47711"/>
    <w:rsid w:val="00E50EDB"/>
    <w:rsid w:val="00E514C0"/>
    <w:rsid w:val="00E51DEA"/>
    <w:rsid w:val="00E53FBF"/>
    <w:rsid w:val="00E55D45"/>
    <w:rsid w:val="00E56E99"/>
    <w:rsid w:val="00E63901"/>
    <w:rsid w:val="00E64FFB"/>
    <w:rsid w:val="00E65861"/>
    <w:rsid w:val="00E663E3"/>
    <w:rsid w:val="00E74AC0"/>
    <w:rsid w:val="00E84974"/>
    <w:rsid w:val="00E8687A"/>
    <w:rsid w:val="00E90990"/>
    <w:rsid w:val="00E90FBC"/>
    <w:rsid w:val="00E9163F"/>
    <w:rsid w:val="00E942FA"/>
    <w:rsid w:val="00EA0638"/>
    <w:rsid w:val="00EA0EC3"/>
    <w:rsid w:val="00EA46A9"/>
    <w:rsid w:val="00EB09F5"/>
    <w:rsid w:val="00EC4464"/>
    <w:rsid w:val="00EC554C"/>
    <w:rsid w:val="00ED2044"/>
    <w:rsid w:val="00ED2701"/>
    <w:rsid w:val="00ED6626"/>
    <w:rsid w:val="00EE1033"/>
    <w:rsid w:val="00EE1A39"/>
    <w:rsid w:val="00EE366A"/>
    <w:rsid w:val="00EE79A5"/>
    <w:rsid w:val="00EF7EC3"/>
    <w:rsid w:val="00F054AE"/>
    <w:rsid w:val="00F0616E"/>
    <w:rsid w:val="00F100D8"/>
    <w:rsid w:val="00F11DDB"/>
    <w:rsid w:val="00F13A23"/>
    <w:rsid w:val="00F15506"/>
    <w:rsid w:val="00F159F7"/>
    <w:rsid w:val="00F33879"/>
    <w:rsid w:val="00F33B82"/>
    <w:rsid w:val="00F35111"/>
    <w:rsid w:val="00F3569F"/>
    <w:rsid w:val="00F43371"/>
    <w:rsid w:val="00F443A9"/>
    <w:rsid w:val="00F52472"/>
    <w:rsid w:val="00F53FF3"/>
    <w:rsid w:val="00F5471E"/>
    <w:rsid w:val="00F549ED"/>
    <w:rsid w:val="00F550AE"/>
    <w:rsid w:val="00F561EF"/>
    <w:rsid w:val="00F66F70"/>
    <w:rsid w:val="00F7103B"/>
    <w:rsid w:val="00F7117F"/>
    <w:rsid w:val="00F77BFC"/>
    <w:rsid w:val="00F85B00"/>
    <w:rsid w:val="00F954A0"/>
    <w:rsid w:val="00F9581B"/>
    <w:rsid w:val="00F97052"/>
    <w:rsid w:val="00FA1A76"/>
    <w:rsid w:val="00FB1C82"/>
    <w:rsid w:val="00FB5E8C"/>
    <w:rsid w:val="00FB694B"/>
    <w:rsid w:val="00FC0AA6"/>
    <w:rsid w:val="00FC363F"/>
    <w:rsid w:val="00FD1459"/>
    <w:rsid w:val="00FD619D"/>
    <w:rsid w:val="00FD6C73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98E2F5F-6C0B-4A0F-B3EB-206ED306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FB5"/>
  </w:style>
  <w:style w:type="paragraph" w:styleId="2">
    <w:name w:val="heading 2"/>
    <w:basedOn w:val="a"/>
    <w:link w:val="20"/>
    <w:uiPriority w:val="9"/>
    <w:qFormat/>
    <w:rsid w:val="00813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667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1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28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54E99"/>
    <w:pPr>
      <w:ind w:left="720"/>
      <w:contextualSpacing/>
    </w:pPr>
  </w:style>
  <w:style w:type="paragraph" w:customStyle="1" w:styleId="ConsPlusTitle">
    <w:name w:val="ConsPlusTitle"/>
    <w:rsid w:val="00ED27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834B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4C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17E8"/>
  </w:style>
  <w:style w:type="paragraph" w:styleId="aa">
    <w:name w:val="footer"/>
    <w:basedOn w:val="a"/>
    <w:link w:val="ab"/>
    <w:uiPriority w:val="99"/>
    <w:unhideWhenUsed/>
    <w:rsid w:val="004C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17E8"/>
  </w:style>
  <w:style w:type="character" w:customStyle="1" w:styleId="20">
    <w:name w:val="Заголовок 2 Знак"/>
    <w:basedOn w:val="a0"/>
    <w:link w:val="2"/>
    <w:uiPriority w:val="9"/>
    <w:rsid w:val="00813D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Emphasis"/>
    <w:basedOn w:val="a0"/>
    <w:uiPriority w:val="20"/>
    <w:qFormat/>
    <w:rsid w:val="00813D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74040&amp;dst=100941" TargetMode="External"/><Relationship Id="rId18" Type="http://schemas.openxmlformats.org/officeDocument/2006/relationships/hyperlink" Target="https://login.consultant.ru/link/?req=doc&amp;base=RLAW037&amp;n=165266&amp;dst=68065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4040" TargetMode="External"/><Relationship Id="rId17" Type="http://schemas.openxmlformats.org/officeDocument/2006/relationships/hyperlink" Target="https://login.consultant.ru/link/?req=doc&amp;base=LAW&amp;n=474040&amp;dst=1009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4040&amp;dst=24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4040&amp;dst=1011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4040&amp;dst=241" TargetMode="External"/><Relationship Id="rId10" Type="http://schemas.openxmlformats.org/officeDocument/2006/relationships/hyperlink" Target="https://login.consultant.ru/link/?req=doc&amp;base=LAW&amp;n=470713&amp;dst=103395" TargetMode="External"/><Relationship Id="rId19" Type="http://schemas.openxmlformats.org/officeDocument/2006/relationships/hyperlink" Target="https://login.consultant.ru/link/?req=doc&amp;base=RLAW037&amp;n=81478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RLAW037&amp;n=165266&amp;dst=6806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3F644-F291-41C7-87B1-542F119B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19</Pages>
  <Words>3734</Words>
  <Characters>21288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2026-03-06T06:43:00Z</cp:lastPrinted>
  <dcterms:created xsi:type="dcterms:W3CDTF">2026-02-18T07:00:00Z</dcterms:created>
  <dcterms:modified xsi:type="dcterms:W3CDTF">2026-03-06T06:45:00Z</dcterms:modified>
</cp:coreProperties>
</file>