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5A3" w:rsidRDefault="008D30AD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№ </w:t>
      </w:r>
      <w:r w:rsidR="00BE2CEB">
        <w:rPr>
          <w:rFonts w:ascii="Times New Roman" w:hAnsi="Times New Roman" w:cs="Times New Roman"/>
        </w:rPr>
        <w:t>1</w:t>
      </w:r>
    </w:p>
    <w:p w:rsidR="006575A3" w:rsidRDefault="008D30AD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</w:t>
      </w:r>
      <w:r w:rsidR="00BE2CEB">
        <w:rPr>
          <w:rFonts w:ascii="Times New Roman" w:hAnsi="Times New Roman" w:cs="Times New Roman"/>
        </w:rPr>
        <w:t xml:space="preserve">постановлению </w:t>
      </w:r>
      <w:r w:rsidR="00231AAF">
        <w:rPr>
          <w:rFonts w:ascii="Times New Roman" w:hAnsi="Times New Roman" w:cs="Times New Roman"/>
        </w:rPr>
        <w:t>а</w:t>
      </w:r>
      <w:r w:rsidR="00BE2CEB">
        <w:rPr>
          <w:rFonts w:ascii="Times New Roman" w:hAnsi="Times New Roman" w:cs="Times New Roman"/>
        </w:rPr>
        <w:t>дминистрации города Обнинска</w:t>
      </w:r>
    </w:p>
    <w:p w:rsidR="00BE2CEB" w:rsidRPr="00752A80" w:rsidRDefault="00512CA1">
      <w:pPr>
        <w:spacing w:after="0" w:line="240" w:lineRule="auto"/>
        <w:jc w:val="righ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u w:val="single"/>
        </w:rPr>
        <w:t xml:space="preserve">  </w:t>
      </w:r>
      <w:r w:rsidR="00CA4161">
        <w:rPr>
          <w:rFonts w:ascii="Times New Roman" w:hAnsi="Times New Roman" w:cs="Times New Roman"/>
          <w:u w:val="single"/>
        </w:rPr>
        <w:t xml:space="preserve"> </w:t>
      </w:r>
      <w:r w:rsidR="005C3157">
        <w:rPr>
          <w:rFonts w:ascii="Times New Roman" w:hAnsi="Times New Roman" w:cs="Times New Roman"/>
          <w:u w:val="single"/>
        </w:rPr>
        <w:t>2</w:t>
      </w:r>
      <w:r w:rsidR="00787D52">
        <w:rPr>
          <w:rFonts w:ascii="Times New Roman" w:hAnsi="Times New Roman" w:cs="Times New Roman"/>
          <w:u w:val="single"/>
        </w:rPr>
        <w:t>2</w:t>
      </w:r>
      <w:r w:rsidR="005C3157">
        <w:rPr>
          <w:rFonts w:ascii="Times New Roman" w:hAnsi="Times New Roman" w:cs="Times New Roman"/>
          <w:u w:val="single"/>
        </w:rPr>
        <w:t>.10.2026</w:t>
      </w:r>
      <w:r w:rsidR="003948D9">
        <w:rPr>
          <w:rFonts w:ascii="Times New Roman" w:hAnsi="Times New Roman" w:cs="Times New Roman"/>
          <w:u w:val="single"/>
        </w:rPr>
        <w:t xml:space="preserve">  </w:t>
      </w:r>
      <w:r w:rsidR="00DE2A7A">
        <w:rPr>
          <w:rFonts w:ascii="Times New Roman" w:hAnsi="Times New Roman" w:cs="Times New Roman"/>
          <w:u w:val="single"/>
        </w:rPr>
        <w:t xml:space="preserve">    </w:t>
      </w:r>
      <w:r w:rsidR="00BE2CEB">
        <w:rPr>
          <w:rFonts w:ascii="Times New Roman" w:hAnsi="Times New Roman" w:cs="Times New Roman"/>
        </w:rPr>
        <w:t>№</w:t>
      </w:r>
      <w:r w:rsidR="00BE2CEB" w:rsidRPr="00512CA1">
        <w:rPr>
          <w:rFonts w:ascii="Times New Roman" w:hAnsi="Times New Roman" w:cs="Times New Roman"/>
          <w:u w:val="single"/>
        </w:rPr>
        <w:t xml:space="preserve"> </w:t>
      </w:r>
      <w:r w:rsidRPr="00512CA1">
        <w:rPr>
          <w:rFonts w:ascii="Times New Roman" w:hAnsi="Times New Roman" w:cs="Times New Roman"/>
          <w:u w:val="single"/>
        </w:rPr>
        <w:t xml:space="preserve"> </w:t>
      </w:r>
      <w:r w:rsidR="006030E7">
        <w:rPr>
          <w:rFonts w:ascii="Times New Roman" w:hAnsi="Times New Roman" w:cs="Times New Roman"/>
          <w:u w:val="single"/>
        </w:rPr>
        <w:t xml:space="preserve"> </w:t>
      </w:r>
      <w:r w:rsidR="005C3157">
        <w:rPr>
          <w:rFonts w:ascii="Times New Roman" w:hAnsi="Times New Roman" w:cs="Times New Roman"/>
          <w:u w:val="single"/>
        </w:rPr>
        <w:t>2</w:t>
      </w:r>
      <w:r w:rsidR="00787D52">
        <w:rPr>
          <w:rFonts w:ascii="Times New Roman" w:hAnsi="Times New Roman" w:cs="Times New Roman"/>
          <w:u w:val="single"/>
        </w:rPr>
        <w:t>399</w:t>
      </w:r>
      <w:r w:rsidR="005C3157">
        <w:rPr>
          <w:rFonts w:ascii="Times New Roman" w:hAnsi="Times New Roman" w:cs="Times New Roman"/>
          <w:u w:val="single"/>
        </w:rPr>
        <w:t>-п</w:t>
      </w:r>
      <w:r w:rsidR="003948D9">
        <w:rPr>
          <w:rFonts w:ascii="Times New Roman" w:hAnsi="Times New Roman" w:cs="Times New Roman"/>
          <w:u w:val="single"/>
        </w:rPr>
        <w:t xml:space="preserve">  </w:t>
      </w:r>
      <w:r w:rsidR="00DE2A7A">
        <w:rPr>
          <w:rFonts w:ascii="Times New Roman" w:hAnsi="Times New Roman" w:cs="Times New Roman"/>
          <w:u w:val="single"/>
        </w:rPr>
        <w:t xml:space="preserve">  </w:t>
      </w:r>
      <w:proofErr w:type="gramStart"/>
      <w:r w:rsidR="00DE2A7A">
        <w:rPr>
          <w:rFonts w:ascii="Times New Roman" w:hAnsi="Times New Roman" w:cs="Times New Roman"/>
          <w:u w:val="single"/>
        </w:rPr>
        <w:t xml:space="preserve">  </w:t>
      </w:r>
      <w:r w:rsidRPr="00512CA1">
        <w:rPr>
          <w:rFonts w:ascii="Times New Roman" w:hAnsi="Times New Roman" w:cs="Times New Roman"/>
          <w:color w:val="FFFFFF" w:themeColor="background1"/>
          <w:u w:val="single"/>
        </w:rPr>
        <w:t>.</w:t>
      </w:r>
      <w:proofErr w:type="gramEnd"/>
    </w:p>
    <w:p w:rsidR="006575A3" w:rsidRDefault="006575A3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6030E7" w:rsidRPr="0070289E" w:rsidRDefault="006030E7" w:rsidP="006030E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6030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ПЕРЕЧЕНЬ</w:t>
      </w:r>
      <w:r w:rsidRPr="006030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70289E">
        <w:rPr>
          <w:rFonts w:ascii="Times New Roman" w:eastAsia="Times New Roman" w:hAnsi="Times New Roman" w:cs="Times New Roman"/>
          <w:bCs/>
          <w:lang w:eastAsia="ru-RU"/>
        </w:rPr>
        <w:t xml:space="preserve">работ и услуг по управлению многоквартирным домом, услуг и работ по содержанию </w:t>
      </w:r>
    </w:p>
    <w:p w:rsidR="00BA1E61" w:rsidRPr="0070289E" w:rsidRDefault="006030E7" w:rsidP="006030E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70289E">
        <w:rPr>
          <w:rFonts w:ascii="Times New Roman" w:eastAsia="Times New Roman" w:hAnsi="Times New Roman" w:cs="Times New Roman"/>
          <w:bCs/>
          <w:lang w:eastAsia="ru-RU"/>
        </w:rPr>
        <w:t xml:space="preserve">и ремонту общего имущества в многоквартирном доме по адресу: </w:t>
      </w:r>
    </w:p>
    <w:p w:rsidR="006030E7" w:rsidRPr="0070289E" w:rsidRDefault="006030E7" w:rsidP="006030E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70289E">
        <w:rPr>
          <w:rFonts w:ascii="Times New Roman" w:eastAsia="Times New Roman" w:hAnsi="Times New Roman" w:cs="Times New Roman"/>
          <w:bCs/>
          <w:lang w:eastAsia="ru-RU"/>
        </w:rPr>
        <w:t xml:space="preserve">г. Обнинск, </w:t>
      </w:r>
      <w:r w:rsidR="003948D9">
        <w:rPr>
          <w:rFonts w:ascii="Times New Roman" w:eastAsia="Times New Roman" w:hAnsi="Times New Roman" w:cs="Times New Roman"/>
          <w:bCs/>
          <w:lang w:eastAsia="ru-RU"/>
        </w:rPr>
        <w:t>пр</w:t>
      </w:r>
      <w:r w:rsidRPr="0070289E">
        <w:rPr>
          <w:rFonts w:ascii="Times New Roman" w:eastAsia="Times New Roman" w:hAnsi="Times New Roman" w:cs="Times New Roman"/>
          <w:bCs/>
          <w:lang w:eastAsia="ru-RU"/>
        </w:rPr>
        <w:t xml:space="preserve">. </w:t>
      </w:r>
      <w:r w:rsidR="003948D9">
        <w:rPr>
          <w:rFonts w:ascii="Times New Roman" w:eastAsia="Times New Roman" w:hAnsi="Times New Roman" w:cs="Times New Roman"/>
          <w:bCs/>
          <w:lang w:eastAsia="ru-RU"/>
        </w:rPr>
        <w:t>Ленина</w:t>
      </w:r>
      <w:r w:rsidRPr="0070289E">
        <w:rPr>
          <w:rFonts w:ascii="Times New Roman" w:eastAsia="Times New Roman" w:hAnsi="Times New Roman" w:cs="Times New Roman"/>
          <w:bCs/>
          <w:lang w:eastAsia="ru-RU"/>
        </w:rPr>
        <w:t xml:space="preserve">, дом </w:t>
      </w:r>
      <w:r w:rsidR="003948D9">
        <w:rPr>
          <w:rFonts w:ascii="Times New Roman" w:eastAsia="Times New Roman" w:hAnsi="Times New Roman" w:cs="Times New Roman"/>
          <w:bCs/>
          <w:lang w:eastAsia="ru-RU"/>
        </w:rPr>
        <w:t>76</w:t>
      </w:r>
    </w:p>
    <w:tbl>
      <w:tblPr>
        <w:tblW w:w="1056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"/>
        <w:gridCol w:w="5635"/>
        <w:gridCol w:w="1418"/>
        <w:gridCol w:w="1701"/>
        <w:gridCol w:w="1356"/>
      </w:tblGrid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Перечень работ и услуг по содержанию общего имущества в многоквартирных домах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Периодичность в год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 xml:space="preserve">Плата за 1 </w:t>
            </w:r>
            <w:proofErr w:type="spellStart"/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кв.м</w:t>
            </w:r>
            <w:proofErr w:type="spellEnd"/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br/>
              <w:t>общей площади жилого помещения, руб./</w:t>
            </w:r>
            <w:proofErr w:type="spellStart"/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кв.м</w:t>
            </w:r>
            <w:proofErr w:type="spellEnd"/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 xml:space="preserve"> в месяц</w:t>
            </w: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br/>
              <w:t xml:space="preserve"> без НДС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 xml:space="preserve">Годовая стоимость </w:t>
            </w: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br/>
              <w:t xml:space="preserve">работ и услуг, </w:t>
            </w: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br/>
              <w:t>руб. без НДС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Общая площадь жилых и нежилых помещений в МКД, м2 - </w:t>
            </w: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1281,5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57" w:type="dxa"/>
            <w:gridSpan w:val="2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Ленина, 76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Фундаменты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Замена неисправных участков сети электрической сети (открытая проводка) при числе и сечении жил в проводе 2х1,5 и 2х2,5 </w:t>
            </w:r>
            <w:proofErr w:type="spell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кв.м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0,079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1214,862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Замена ламп накаливания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0,215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3306,27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Замена выключателей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0,093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1430,154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Замена патронов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0,142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2183,676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Замена неисправных участков сети электрической сети (открытая проводка) при числе и сечении жил в проводе 3х2,5 </w:t>
            </w:r>
            <w:proofErr w:type="spell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кв.м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0,058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891,924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Восстановление (</w:t>
            </w:r>
            <w:proofErr w:type="gram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ремонт)  решеток</w:t>
            </w:r>
            <w:proofErr w:type="gramEnd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на  продухах  фундамента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0,050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768,9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Восстановление (ремонт) </w:t>
            </w:r>
            <w:proofErr w:type="spell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отмостки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0,161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2475,858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Заделка на зиму вентиляционных продухов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0,034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522,852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Кирпичные, каменные и железобетонные стены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Заделка трещин в каменных стенах цементным раствором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0,030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461,34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Оштукатуривание поверхностей цоколя из камня или бетона цементно-известковым или цементным раствором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0,320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4920,96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Окрашивание гладких кирпичных фасадов силикатными красками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0,050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768,9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Улучшенная клеевая окраска стен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0,067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1030,326</w:t>
            </w:r>
            <w:bookmarkStart w:id="0" w:name="_GoBack"/>
            <w:bookmarkEnd w:id="0"/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Улучшенная масляная окраска ранее окрашенных поверхностей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0,050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768,9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Ремонт внутренней штукатурки потолков отдельными местами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1,132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17407,896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Улучшенная клеевая окраска потолков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0,202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3106,356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Установка групповых металлических почтовых ящиков на 6 отделений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0,125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1922,25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Балконы, козырьки, лоджии и эркеры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Ремонт плит балконов, лоджий и эркеров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0,340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5228,52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Полы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Заделка выбоин в цементных полах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0,066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1014,948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Крыши и кровли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Разборка одинарных вентиляционных каналов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3,457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53161,746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Разборка одинарных вентиляционных каналов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0,009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138,402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Прочистка засоренных вентиляционных каналов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0,093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1430,154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Смена прямых звеньев водосточных труб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0,220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3383,16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Смена воронок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0,042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645,876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Смена простых отливов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0,056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861,168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Оконные и дверные проемы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Ремонт дверных коробок в узких каменных стенах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0,507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7796,646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Смена дверных петель при одной сменяемой петле в полотне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0,060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922,68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Смена пружины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0,040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615,12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Улучшенная масляная окраска дверей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2,185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33600,93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Ремонт оконных коробок и </w:t>
            </w:r>
            <w:proofErr w:type="gram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колод  в</w:t>
            </w:r>
            <w:proofErr w:type="gramEnd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каменных стенах при одном переплете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0,012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184,536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Смена оконных петель при одной сменяемой петле в створке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0,051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784,278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Улучшенная масляная окраска оконных рам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0,023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353,694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Остекление оконным стеклом окон с одинарным переплетом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0,160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2460,48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Лестницы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Ремонт металлических лестничных решеток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0,034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522,852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Укрепление стоек металлических решеток </w:t>
            </w:r>
            <w:proofErr w:type="gram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ограждения  лестниц</w:t>
            </w:r>
            <w:proofErr w:type="gramEnd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и площадок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0,054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830,412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Окраска масляными составами ранее окрашенных металлических </w:t>
            </w:r>
            <w:proofErr w:type="gram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решеток  без</w:t>
            </w:r>
            <w:proofErr w:type="gramEnd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рельефа за 1 раз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1,138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17500,164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Окрашивание масляными составами торцов лестничных маршей и площадок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0,055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845,79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Заделка выбоин в каменных ступенях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0,052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799,656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Внутридомовое инженерное оборудование и технические устройства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Система теплоснабжения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отдельных участков трубопроводов из стальных </w:t>
            </w:r>
            <w:proofErr w:type="spell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водогазопроводных</w:t>
            </w:r>
            <w:proofErr w:type="spellEnd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неоцинкованных</w:t>
            </w:r>
            <w:proofErr w:type="spellEnd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труб диаметром 20 мм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0,031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476,718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отдельных участков трубопроводов из стальных </w:t>
            </w:r>
            <w:proofErr w:type="spell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водогазопроводных</w:t>
            </w:r>
            <w:proofErr w:type="spellEnd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неоцинкованных</w:t>
            </w:r>
            <w:proofErr w:type="spellEnd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труб диаметром 25 мм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0,034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522,852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отдельных участков трубопроводов из стальных </w:t>
            </w:r>
            <w:proofErr w:type="spell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водогазопроводных</w:t>
            </w:r>
            <w:proofErr w:type="spellEnd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неоцинкованных</w:t>
            </w:r>
            <w:proofErr w:type="spellEnd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труб диаметром 40 мм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0,024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369,072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отдельных участков трубопроводов из стальных </w:t>
            </w:r>
            <w:proofErr w:type="spell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водогазопроводных</w:t>
            </w:r>
            <w:proofErr w:type="spellEnd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неоцинкованных</w:t>
            </w:r>
            <w:proofErr w:type="spellEnd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труб диаметром 50 мм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0,026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399,828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Смена отдельных участков трубопроводов из стальных электросварных труб   диаметром 50 мм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0,026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399,828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Смена отдельных участков трубопроводов из стальных электросварных труб диаметром 100 мм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0,009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138,402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Смена радиаторных блоков, вес радиаторного блока до 80 кг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0,086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1322,508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Переборка секций радиаторного блока из чугуна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0,005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76,89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Прочистка и промывка отопительных приборов радиаторов весом до 80 кг внутри здания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0,015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230,67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lastRenderedPageBreak/>
              <w:t>47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Восстановление разрушенной тепловой изоляции </w:t>
            </w:r>
            <w:proofErr w:type="spell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минераловатными</w:t>
            </w:r>
            <w:proofErr w:type="spellEnd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матами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0,085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1307,13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Ремонт элеваторного узла с выходным проходом 50 мм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0,551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8473,278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параллельной </w:t>
            </w:r>
            <w:proofErr w:type="gram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задвижки,  диаметром</w:t>
            </w:r>
            <w:proofErr w:type="gramEnd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до 100 мм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0,263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4044,414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Снятие, прочистка и установка параллельной задвижки </w:t>
            </w:r>
            <w:proofErr w:type="gram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диаметром  100</w:t>
            </w:r>
            <w:proofErr w:type="gramEnd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мм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0,074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1137,972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Смена вентиля диаметром до 25 мм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0,086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1322,508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вентиля диаметром свыше 26 до </w:t>
            </w:r>
            <w:proofErr w:type="gram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50  мм</w:t>
            </w:r>
            <w:proofErr w:type="gramEnd"/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0,118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1814,604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Установка кранов для спуска воздуха из системы, диаметр крана 15-20 мм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0,019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292,182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Системы холодного и горячего водоснабжения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отдельных участков трубопроводов   водоснабжения из стальных </w:t>
            </w:r>
            <w:proofErr w:type="spell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водогазопроводных</w:t>
            </w:r>
            <w:proofErr w:type="spellEnd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оцинкованных труб </w:t>
            </w:r>
            <w:proofErr w:type="gram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диаметром  20</w:t>
            </w:r>
            <w:proofErr w:type="gramEnd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мм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0,036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553,608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отдельных участков трубопроводов водоснабжения из стальных </w:t>
            </w:r>
            <w:proofErr w:type="spell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водогазопроводных</w:t>
            </w:r>
            <w:proofErr w:type="spellEnd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оцинкованных труб </w:t>
            </w:r>
            <w:proofErr w:type="gram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диаметром  25</w:t>
            </w:r>
            <w:proofErr w:type="gramEnd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мм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0,042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645,876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отдельных участков трубопроводов водоснабжения из стальных </w:t>
            </w:r>
            <w:proofErr w:type="spell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водогазопроводных</w:t>
            </w:r>
            <w:proofErr w:type="spellEnd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оцинкованных труб диаметром 32 мм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0,055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845,79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отдельных участков </w:t>
            </w:r>
            <w:proofErr w:type="gram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трубопроводов  водоснабжения</w:t>
            </w:r>
            <w:proofErr w:type="gramEnd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из стальных </w:t>
            </w:r>
            <w:proofErr w:type="spell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водогазопроводных</w:t>
            </w:r>
            <w:proofErr w:type="spellEnd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оцинкованных труб диаметром 50 мм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0,036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553,608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отдельных участков </w:t>
            </w:r>
            <w:proofErr w:type="gram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трубопроводов  водоснабжения</w:t>
            </w:r>
            <w:proofErr w:type="gramEnd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из стальных </w:t>
            </w:r>
            <w:proofErr w:type="spell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водогазопроводных</w:t>
            </w:r>
            <w:proofErr w:type="spellEnd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оцинкованных труб диаметром 100 мм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0,070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1076,46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59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Временная заделка свищей и трещин на внутренних трубопроводах и стояках при диаметре трубопровода до 50 мм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0,161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2475,858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Смена сгонов у трубопроводов диаметром до 20 мм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0,009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138,402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61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Уплотнение сгонов с применением льняной пряди или асбестового шнура (без разборки сгонов) диаметром до 20 мм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0,015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230,67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Окраска масляными составами ранее окрашенных </w:t>
            </w:r>
            <w:proofErr w:type="gram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поверхностей  стальных</w:t>
            </w:r>
            <w:proofErr w:type="gramEnd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труб горячего водоснабжения за 2 раза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0,013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199,914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Смена вентилей и клапанов обратных муфтовых диаметром до 20 мм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0,044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676,632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вентилей и клапанов обратных муфтовых диаметром до </w:t>
            </w:r>
            <w:proofErr w:type="gram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32  мм</w:t>
            </w:r>
            <w:proofErr w:type="gramEnd"/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0,024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369,072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вентилей и клапанов обратных муфтовых диаметром до </w:t>
            </w:r>
            <w:proofErr w:type="gram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50  мм</w:t>
            </w:r>
            <w:proofErr w:type="gramEnd"/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0,026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399,828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Смена задвижек диаметром до 50 мм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0,089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1368,642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Смена задвижек диаметром до 100 мм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0,151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2322,078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Система водоотведения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отдельных </w:t>
            </w:r>
            <w:proofErr w:type="gram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участков  чугунных</w:t>
            </w:r>
            <w:proofErr w:type="gramEnd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труб и внутренних чугунных канализационных выпусков при диаметре канализационного выпуска 50 мм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0,218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3352,404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отдельных участков чугунных труб </w:t>
            </w:r>
            <w:proofErr w:type="gram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и  внутренних</w:t>
            </w:r>
            <w:proofErr w:type="gramEnd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чугунных канализационных выпусков при диаметре канализационного выпуска 100 мм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0,163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2506,614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Подчеканка </w:t>
            </w:r>
            <w:proofErr w:type="gram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раструбов  чугунных</w:t>
            </w:r>
            <w:proofErr w:type="gramEnd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 канализационных труб диаметром до 100 мм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0,060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922,68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Устранение засоров внутренних канализационных трубопроводов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0,044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676,632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Заделка стыков соединений стояков внутренних водостоков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0,054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830,412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 xml:space="preserve">Внутридомовое электро-, радио- и </w:t>
            </w:r>
            <w:proofErr w:type="spellStart"/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телеоборудование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73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Замена пакетных переключателей вводно-распределительных устройств и шкафов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0,191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2937,198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74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Замена автоматического выключателя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0,038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584,364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Замена предохранителя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0,341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5243,898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Ремонт, </w:t>
            </w:r>
            <w:proofErr w:type="gram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замена  внутридомовых</w:t>
            </w:r>
            <w:proofErr w:type="gramEnd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электрических сетей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0,223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3429,294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Ремонт щитков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0,065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999,57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Замена выключателя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0,007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107,646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79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Замена светильника с лампами накаливания или энергосберегающими лампами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0,160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2460,48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Ремонт светильника с лампами накаливания или энергосберегающими лампами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0,017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261,426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81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Ремонт штепсельных розеток и выключателей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0,015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230,67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Подготовка многоквартирного дома к сезонной эксплуатации, проведение технических осмотров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82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стекол на </w:t>
            </w:r>
            <w:proofErr w:type="spell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штапиках</w:t>
            </w:r>
            <w:proofErr w:type="spellEnd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без замазки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0,023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353,694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83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Утепление и прочистка дымовентиляционных каналов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0,972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14947,416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Осмотр территории вокруг здания и фундамента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0,012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184,536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Осмотр кирпичных и железобетонных стен, фасадов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0,095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1460,91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Осмотр внутренней отделки стен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0,138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2122,164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87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Осмотр заполнения дверных и оконных проемов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0,103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1583,934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88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Осмотр всех элементов кровель из штучных материалов, водостоков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0,036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553,608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Осмотр водопровода, канализации и горячего водоснабжения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0,476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7319,928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Прочистка канализационного лежака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0,039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599,742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91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Проверка </w:t>
            </w:r>
            <w:proofErr w:type="gram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исправности  канализационных</w:t>
            </w:r>
            <w:proofErr w:type="gramEnd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 вытяжек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0,129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1983,762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92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Проверка наличия тяги </w:t>
            </w:r>
            <w:proofErr w:type="gram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  дымовентиляционных</w:t>
            </w:r>
            <w:proofErr w:type="gramEnd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каналах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0,129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1983,762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93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Проведение технических осмотров и устранение незначительных неисправностей в системе вентиляции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0,129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1983,762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94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proofErr w:type="gram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Осмотр  электросети</w:t>
            </w:r>
            <w:proofErr w:type="gramEnd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, арматуры, электрооборудования на лестничных клетках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0,017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261,426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95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Проверка изоляции электропроводки и ее укрепление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0,132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2029,896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96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Проверка заземления оболочки </w:t>
            </w:r>
            <w:proofErr w:type="spell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электрокабеля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0,039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599,742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97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Замеры сопротивления изоляции проводов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0,007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107,646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98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Осмотр внутриквартирных устройств системы центрального отопления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0,345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5305,41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Осмотр устройства системы центрального отопления в чердачных и подвальных помещениях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0,058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891,924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Рабочая проверка системы в целом при диаметре трубопровода до 50 мм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0,297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4567,266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101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Промывка трубопроводов системы центрального отопления до 50 мм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0,071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1091,838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102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Притирка пробочного крана диаметром до 25 мм без снятия с места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0,138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2122,164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103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Притирка пробочного крана диаметром 26-32 мм без снятия с места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0,097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1491,666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104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Укрепление крючков для труб и приборов центрального отопления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0,007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107,646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105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Ликвидация воздушных пробок в стояке системы отопления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0,122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1876,116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106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Мелкий ремонт изоляции трубопроводов при диаметре 50 мм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0,054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830,412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107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Визуальный осмотр узла учета и проверка наличия и нарушения пломб </w:t>
            </w: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lastRenderedPageBreak/>
              <w:t>(прибор учета воды диаметром 25-40 мм)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lastRenderedPageBreak/>
              <w:t>12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0,030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461,34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lastRenderedPageBreak/>
              <w:t>108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Снятие и запись показаний с вычислителя в журнал (прибор учета воды диаметром 25-40 мм)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0,027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415,206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109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Составление акта (при нарушении правил эксплуатации прибора учета воды диаметром 25-40 мм) с представителями абонента и поставщиком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0,007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107,646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Устранение аварии и выполнение заявок населения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Устранение аварии на внутридомовых инженерных сетях при сроке эксплуатации многоквартирного дома от 51 до 70 лет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0,380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5843,64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Санитарное содержание мест общего пользования, благоустройство придомовой территории и прочие работы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 xml:space="preserve">Работы по санитарному содержанию помещений общего пользования, системы </w:t>
            </w:r>
            <w:proofErr w:type="spellStart"/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мусороудаления</w:t>
            </w:r>
            <w:proofErr w:type="spellEnd"/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 xml:space="preserve"> и фасадов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Подметание лестничных площадок и маршей нижних трех этажей с предварительным их увлажнением (в доме без лифтов и мусоропровода)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156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2,154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33124,212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112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Подметание лестничных площадок и маршей выше третьего этажа с предварительным их увлажнением (в доме без лифтов и мусоропровода)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0,152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2337,456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113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proofErr w:type="gram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Мытье  лестничных</w:t>
            </w:r>
            <w:proofErr w:type="gramEnd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площадок и маршей нижних трех этажей (в доме без лифтов и мусоропровода)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0,427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6566,406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114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proofErr w:type="gram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Мытье  лестничных</w:t>
            </w:r>
            <w:proofErr w:type="gramEnd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площадок и маршей  выше третьего этажа (в доме без лифтов и мусоропровода)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0,098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1507,044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115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Протирка </w:t>
            </w:r>
            <w:proofErr w:type="gram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пыли  с</w:t>
            </w:r>
            <w:proofErr w:type="gramEnd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подоконников в помещениях общего  пользования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0,003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46,134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116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Мытье и протирка </w:t>
            </w:r>
            <w:proofErr w:type="gram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дверей  в</w:t>
            </w:r>
            <w:proofErr w:type="gramEnd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помещениях общего пользования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0,007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107,646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117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Мытье и протирка оконных рам и переплетов в помещениях общего пользования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0,004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61,512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118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Мытье и протирка легкодоступных стекол в </w:t>
            </w:r>
            <w:proofErr w:type="gram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окнах  в</w:t>
            </w:r>
            <w:proofErr w:type="gramEnd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помещениях общего пользования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0,056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861,168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Уборка мусора и транспортировкой мусора до 50 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365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0,469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7212,282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Очистка </w:t>
            </w:r>
            <w:proofErr w:type="gram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чердаков  и</w:t>
            </w:r>
            <w:proofErr w:type="gramEnd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подвалов от строительного мусора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0,036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553,608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Влажная протирка перил лестниц (с моющим средством)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0,001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15,378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Влажная протирка стен (с моющим средством)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0,050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768,9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123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Влажная протирка отопительных приборов (моющим средством)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0,003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46,134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124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Обметание пыли с потолков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0,004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61,512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Уборка земельного участка, входящего в состав общего имущества многоквартирного дома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125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Подметание в летний </w:t>
            </w:r>
            <w:proofErr w:type="gram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период  земельного</w:t>
            </w:r>
            <w:proofErr w:type="gramEnd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участка с усовершенствованным покрытием 1 класса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214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0,075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1153,35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Уборка газонов средней засоренности от листьев, сучьев, мусора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0,222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3413,916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127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Уборка газонов от случайного мусора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0,190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2921,82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128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Стрижка газонов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0,266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4090,548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Очистка урн от мусора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214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0,444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6827,832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130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Вырезка сухих ветвей и поросли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0,032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492,096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131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Стрижка живой изгороди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0,039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599,742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132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Окраска скамьи без спинки с металлическими опорами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0,022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338,316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Ремонт скамьи без спинки с металлическими опорами (скамьи чугунной со спинкой)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0,042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645,876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134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Сдвижка и подметание снега при отсутствии снегопада на придомовой территории с усовершенствованным покрытием 1 класса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0,011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169,158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135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Сдвижка и подметание снега при снегопаде на придомовой территории с усовершенствованным покрытием 1 класса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0,114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1753,092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136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Очистка территории с усовершенствованным покрытием 1 класса от наледи без обработки </w:t>
            </w:r>
            <w:proofErr w:type="spell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противогололедными</w:t>
            </w:r>
            <w:proofErr w:type="spellEnd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реагентами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0,165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2537,37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137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Посыпка территории I класса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0,128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1968,384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138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Транспортировка смеси песка с хлоридами от места складирования к месту посыпки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0,001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15,378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139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Очистка от наледи и льда водосточных труб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0,013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199,914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140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Очистка кровли от снега, сбивание сосулек (при толщине слоя до 10 см)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0,403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6197,334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141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Подметание свежевыпавшего снега толщиной слоя до 2 см трактором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0,004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61,512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142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Сдвигание свежевыпавшего снега толщиной слоя свыше 2 см в валы или кучи трактором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0,001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15,378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143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Скалывание и уборка льда и уплотненного снега толщиной слоя свыше 2 см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0,003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46,134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144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Уборка крыльца и площадки перед входом в подъезд (в холодный период года)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151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0,216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3321,648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145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Уборка крыльца и площадки перед входом в подъезд (в теплый период года)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214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0,058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891,924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146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Очистка контейнерной площадки в холодный период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151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0,082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1260,996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147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Уборка мусора </w:t>
            </w:r>
            <w:proofErr w:type="gram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на  контейнерных</w:t>
            </w:r>
            <w:proofErr w:type="gramEnd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 площадках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365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0,081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1245,618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Прочие работы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148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Дератизация чердаков и подвалов с применением готовой приманки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0,059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907,302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149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proofErr w:type="gramStart"/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Дезинсекция  подвалов</w:t>
            </w:r>
            <w:proofErr w:type="gramEnd"/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0,028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430,584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Техническое обслуживание внутридомового газового оборудования и аварийно-диспетчерское обеспечение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0,202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3106,356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35" w:type="dxa"/>
            <w:shd w:val="clear" w:color="auto" w:fill="auto"/>
            <w:noWrap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ИТОГО, руб./м2 в месяц,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25,76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396 060,39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35" w:type="dxa"/>
            <w:shd w:val="clear" w:color="auto" w:fill="auto"/>
            <w:noWrap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16"/>
                <w:szCs w:val="16"/>
                <w:lang w:eastAsia="ru-RU"/>
              </w:rPr>
              <w:t>в том числе управление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5,15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79 196,70</w:t>
            </w:r>
          </w:p>
        </w:tc>
      </w:tr>
      <w:tr w:rsidR="00882B5A" w:rsidRPr="00882B5A" w:rsidTr="00882B5A">
        <w:trPr>
          <w:trHeight w:val="170"/>
        </w:trPr>
        <w:tc>
          <w:tcPr>
            <w:tcW w:w="4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35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Плата за содержание 1 м2 жилой площади, руб./м2 в месяц (с НДС)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31,43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882B5A" w:rsidRPr="00882B5A" w:rsidRDefault="00882B5A" w:rsidP="0088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882B5A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483 193,68</w:t>
            </w:r>
          </w:p>
        </w:tc>
      </w:tr>
    </w:tbl>
    <w:p w:rsidR="0070289E" w:rsidRPr="0070289E" w:rsidRDefault="0070289E" w:rsidP="006030E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sectPr w:rsidR="0070289E" w:rsidRPr="0070289E" w:rsidSect="000B3935">
      <w:pgSz w:w="11906" w:h="16838"/>
      <w:pgMar w:top="709" w:right="425" w:bottom="284" w:left="992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5A3"/>
    <w:rsid w:val="000200CE"/>
    <w:rsid w:val="00031891"/>
    <w:rsid w:val="000B3935"/>
    <w:rsid w:val="00103C33"/>
    <w:rsid w:val="00143D55"/>
    <w:rsid w:val="00150BE3"/>
    <w:rsid w:val="001E6FC8"/>
    <w:rsid w:val="001F5BE8"/>
    <w:rsid w:val="00204829"/>
    <w:rsid w:val="00231AAF"/>
    <w:rsid w:val="0026754F"/>
    <w:rsid w:val="00283B7D"/>
    <w:rsid w:val="002B0F9A"/>
    <w:rsid w:val="002D443D"/>
    <w:rsid w:val="003626CB"/>
    <w:rsid w:val="00383B85"/>
    <w:rsid w:val="003849C7"/>
    <w:rsid w:val="003948D9"/>
    <w:rsid w:val="00407199"/>
    <w:rsid w:val="0045024B"/>
    <w:rsid w:val="004A57B7"/>
    <w:rsid w:val="00512CA1"/>
    <w:rsid w:val="005245A0"/>
    <w:rsid w:val="00585601"/>
    <w:rsid w:val="005C3157"/>
    <w:rsid w:val="005F4029"/>
    <w:rsid w:val="006030E7"/>
    <w:rsid w:val="0064522E"/>
    <w:rsid w:val="006575A3"/>
    <w:rsid w:val="0066408B"/>
    <w:rsid w:val="0070117E"/>
    <w:rsid w:val="0070289E"/>
    <w:rsid w:val="00733496"/>
    <w:rsid w:val="00752A80"/>
    <w:rsid w:val="00787D52"/>
    <w:rsid w:val="007B03E6"/>
    <w:rsid w:val="007B3009"/>
    <w:rsid w:val="00803183"/>
    <w:rsid w:val="00882B5A"/>
    <w:rsid w:val="008B74B0"/>
    <w:rsid w:val="008D30AD"/>
    <w:rsid w:val="0090204B"/>
    <w:rsid w:val="009217D9"/>
    <w:rsid w:val="00925B51"/>
    <w:rsid w:val="009902CC"/>
    <w:rsid w:val="009E5523"/>
    <w:rsid w:val="00A41321"/>
    <w:rsid w:val="00A73400"/>
    <w:rsid w:val="00AB3A7D"/>
    <w:rsid w:val="00AE0FE4"/>
    <w:rsid w:val="00AF1037"/>
    <w:rsid w:val="00B068C9"/>
    <w:rsid w:val="00B13B7A"/>
    <w:rsid w:val="00B3192D"/>
    <w:rsid w:val="00B44DD9"/>
    <w:rsid w:val="00B47B81"/>
    <w:rsid w:val="00B576CA"/>
    <w:rsid w:val="00BA1E61"/>
    <w:rsid w:val="00BE2CEB"/>
    <w:rsid w:val="00C25EB3"/>
    <w:rsid w:val="00CA4161"/>
    <w:rsid w:val="00CE38C2"/>
    <w:rsid w:val="00CF4342"/>
    <w:rsid w:val="00D51B34"/>
    <w:rsid w:val="00D5353E"/>
    <w:rsid w:val="00DA6112"/>
    <w:rsid w:val="00DE2A7A"/>
    <w:rsid w:val="00DE4A98"/>
    <w:rsid w:val="00E21CCC"/>
    <w:rsid w:val="00E61622"/>
    <w:rsid w:val="00EB17D5"/>
    <w:rsid w:val="00F03152"/>
    <w:rsid w:val="00F10FBB"/>
    <w:rsid w:val="00F705B1"/>
    <w:rsid w:val="00FA2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712C6C-67CA-4C31-B002-ADB71765D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F21DAD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sz w:val="24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Lohit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Lohit Devanagari"/>
    </w:rPr>
  </w:style>
  <w:style w:type="paragraph" w:styleId="a9">
    <w:name w:val="Balloon Text"/>
    <w:basedOn w:val="a"/>
    <w:uiPriority w:val="99"/>
    <w:semiHidden/>
    <w:unhideWhenUsed/>
    <w:qFormat/>
    <w:rsid w:val="00F21DA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124696"/>
    <w:pPr>
      <w:ind w:left="720"/>
      <w:contextualSpacing/>
    </w:pPr>
  </w:style>
  <w:style w:type="paragraph" w:customStyle="1" w:styleId="ab">
    <w:name w:val="Содержимое таблицы"/>
    <w:basedOn w:val="a"/>
    <w:qFormat/>
  </w:style>
  <w:style w:type="paragraph" w:customStyle="1" w:styleId="ac">
    <w:name w:val="Заголовок таблицы"/>
    <w:basedOn w:val="ab"/>
    <w:qFormat/>
  </w:style>
  <w:style w:type="table" w:styleId="ad">
    <w:name w:val="Table Grid"/>
    <w:basedOn w:val="a1"/>
    <w:uiPriority w:val="59"/>
    <w:rsid w:val="003436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2B0F9A"/>
  </w:style>
  <w:style w:type="character" w:styleId="ae">
    <w:name w:val="Hyperlink"/>
    <w:basedOn w:val="a0"/>
    <w:uiPriority w:val="99"/>
    <w:semiHidden/>
    <w:unhideWhenUsed/>
    <w:rsid w:val="002B0F9A"/>
    <w:rPr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2B0F9A"/>
    <w:rPr>
      <w:color w:val="800080"/>
      <w:u w:val="single"/>
    </w:rPr>
  </w:style>
  <w:style w:type="paragraph" w:customStyle="1" w:styleId="font5">
    <w:name w:val="font5"/>
    <w:basedOn w:val="a"/>
    <w:rsid w:val="002B0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81">
    <w:name w:val="xl81"/>
    <w:basedOn w:val="a"/>
    <w:rsid w:val="002B0F9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82">
    <w:name w:val="xl82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83">
    <w:name w:val="xl83"/>
    <w:basedOn w:val="a"/>
    <w:rsid w:val="002B0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84">
    <w:name w:val="xl84"/>
    <w:basedOn w:val="a"/>
    <w:rsid w:val="002B0F9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85">
    <w:name w:val="xl85"/>
    <w:basedOn w:val="a"/>
    <w:rsid w:val="002B0F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86">
    <w:name w:val="xl86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87">
    <w:name w:val="xl87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88">
    <w:name w:val="xl88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99FF" w:fill="FF99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ru-RU"/>
    </w:rPr>
  </w:style>
  <w:style w:type="paragraph" w:customStyle="1" w:styleId="xl89">
    <w:name w:val="xl89"/>
    <w:basedOn w:val="a"/>
    <w:rsid w:val="002B0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90">
    <w:name w:val="xl90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91">
    <w:name w:val="xl91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ru-RU"/>
    </w:rPr>
  </w:style>
  <w:style w:type="paragraph" w:customStyle="1" w:styleId="xl92">
    <w:name w:val="xl92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93">
    <w:name w:val="xl93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94">
    <w:name w:val="xl94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95">
    <w:name w:val="xl95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DDDD" w:fill="C6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96">
    <w:name w:val="xl96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DDDD" w:fill="C6D9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97">
    <w:name w:val="xl97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DDDDDD" w:fill="C6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98">
    <w:name w:val="xl98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DDDDDD" w:fill="C6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99">
    <w:name w:val="xl99"/>
    <w:basedOn w:val="a"/>
    <w:rsid w:val="002B0F9A"/>
    <w:pPr>
      <w:shd w:val="clear" w:color="DDDDDD" w:fill="C6D9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00">
    <w:name w:val="xl100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ru-RU"/>
    </w:rPr>
  </w:style>
  <w:style w:type="paragraph" w:customStyle="1" w:styleId="xl101">
    <w:name w:val="xl101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02">
    <w:name w:val="xl102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DDDD" w:fill="C6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03">
    <w:name w:val="xl103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DDDD" w:fill="C6D9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04">
    <w:name w:val="xl104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DDDDDD" w:fill="C6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05">
    <w:name w:val="xl105"/>
    <w:basedOn w:val="a"/>
    <w:rsid w:val="002B0F9A"/>
    <w:pPr>
      <w:shd w:val="clear" w:color="DDDDDD" w:fill="C6D9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06">
    <w:name w:val="xl106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107">
    <w:name w:val="xl107"/>
    <w:basedOn w:val="a"/>
    <w:rsid w:val="002B0F9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108">
    <w:name w:val="xl108"/>
    <w:basedOn w:val="a"/>
    <w:rsid w:val="002B0F9A"/>
    <w:pPr>
      <w:shd w:val="clear" w:color="CC99FF" w:fill="FF99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09">
    <w:name w:val="xl109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99FF" w:fill="FF99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ru-RU"/>
    </w:rPr>
  </w:style>
  <w:style w:type="paragraph" w:customStyle="1" w:styleId="xl110">
    <w:name w:val="xl110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99FF" w:fill="FF99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111">
    <w:name w:val="xl111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C99FF" w:fill="FF99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12">
    <w:name w:val="xl112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13">
    <w:name w:val="xl113"/>
    <w:basedOn w:val="a"/>
    <w:rsid w:val="002B0F9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DDDDDD" w:fill="C6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14">
    <w:name w:val="xl114"/>
    <w:basedOn w:val="a"/>
    <w:rsid w:val="002B0F9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DDDDDD" w:fill="C6D9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15">
    <w:name w:val="xl115"/>
    <w:basedOn w:val="a"/>
    <w:rsid w:val="002B0F9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116">
    <w:name w:val="xl116"/>
    <w:basedOn w:val="a"/>
    <w:rsid w:val="002B0F9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ru-RU"/>
    </w:rPr>
  </w:style>
  <w:style w:type="paragraph" w:customStyle="1" w:styleId="xl117">
    <w:name w:val="xl117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ru-RU"/>
    </w:rPr>
  </w:style>
  <w:style w:type="paragraph" w:customStyle="1" w:styleId="xl118">
    <w:name w:val="xl118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119">
    <w:name w:val="xl119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6D9F1" w:fill="B4C7D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20">
    <w:name w:val="xl120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99FF" w:fill="FF99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ru-RU"/>
    </w:rPr>
  </w:style>
  <w:style w:type="paragraph" w:customStyle="1" w:styleId="xl121">
    <w:name w:val="xl121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C99FF" w:fill="FF99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122">
    <w:name w:val="xl122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ru-RU"/>
    </w:rPr>
  </w:style>
  <w:style w:type="paragraph" w:customStyle="1" w:styleId="xl123">
    <w:name w:val="xl123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124">
    <w:name w:val="xl124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25">
    <w:name w:val="xl125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26">
    <w:name w:val="xl126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DDDD" w:fill="DEE6E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27">
    <w:name w:val="xl127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DDDDDD" w:fill="DEE6E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28">
    <w:name w:val="xl128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29">
    <w:name w:val="xl129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130">
    <w:name w:val="xl130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20"/>
      <w:szCs w:val="20"/>
      <w:lang w:eastAsia="ru-RU"/>
    </w:rPr>
  </w:style>
  <w:style w:type="paragraph" w:customStyle="1" w:styleId="xl131">
    <w:name w:val="xl131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132">
    <w:name w:val="xl132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0"/>
      <w:szCs w:val="20"/>
      <w:lang w:eastAsia="ru-RU"/>
    </w:rPr>
  </w:style>
  <w:style w:type="paragraph" w:customStyle="1" w:styleId="xl133">
    <w:name w:val="xl133"/>
    <w:basedOn w:val="a"/>
    <w:rsid w:val="002B0F9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134">
    <w:name w:val="xl134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EE6EF" w:fill="DDDDDD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3300"/>
      <w:sz w:val="20"/>
      <w:szCs w:val="20"/>
      <w:lang w:eastAsia="ru-RU"/>
    </w:rPr>
  </w:style>
  <w:style w:type="paragraph" w:customStyle="1" w:styleId="xl135">
    <w:name w:val="xl135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136">
    <w:name w:val="xl136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DEE6EF" w:fill="DDDDD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1F497D"/>
      <w:sz w:val="20"/>
      <w:szCs w:val="20"/>
      <w:lang w:eastAsia="ru-RU"/>
    </w:rPr>
  </w:style>
  <w:style w:type="paragraph" w:customStyle="1" w:styleId="xl137">
    <w:name w:val="xl137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3465A4" w:fill="6666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138">
    <w:name w:val="xl138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3465A4" w:fill="6666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1F497D"/>
      <w:sz w:val="20"/>
      <w:szCs w:val="20"/>
      <w:lang w:eastAsia="ru-RU"/>
    </w:rPr>
  </w:style>
  <w:style w:type="paragraph" w:customStyle="1" w:styleId="xl139">
    <w:name w:val="xl139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140">
    <w:name w:val="xl140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1F497D"/>
      <w:sz w:val="20"/>
      <w:szCs w:val="20"/>
      <w:lang w:eastAsia="ru-RU"/>
    </w:rPr>
  </w:style>
  <w:style w:type="paragraph" w:customStyle="1" w:styleId="xl141">
    <w:name w:val="xl141"/>
    <w:basedOn w:val="a"/>
    <w:rsid w:val="002B0F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42">
    <w:name w:val="xl142"/>
    <w:basedOn w:val="a"/>
    <w:rsid w:val="002B0F9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ED4C05"/>
      <w:sz w:val="20"/>
      <w:szCs w:val="20"/>
      <w:lang w:eastAsia="ru-RU"/>
    </w:rPr>
  </w:style>
  <w:style w:type="paragraph" w:customStyle="1" w:styleId="xl143">
    <w:name w:val="xl143"/>
    <w:basedOn w:val="a"/>
    <w:rsid w:val="002B0F9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ED4C05"/>
      <w:sz w:val="20"/>
      <w:szCs w:val="20"/>
      <w:lang w:eastAsia="ru-RU"/>
    </w:rPr>
  </w:style>
  <w:style w:type="paragraph" w:customStyle="1" w:styleId="xl144">
    <w:name w:val="xl144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xl145">
    <w:name w:val="xl145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46">
    <w:name w:val="xl146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47">
    <w:name w:val="xl147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lang w:eastAsia="ru-RU"/>
    </w:rPr>
  </w:style>
  <w:style w:type="paragraph" w:customStyle="1" w:styleId="xl148">
    <w:name w:val="xl148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49">
    <w:name w:val="xl149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50">
    <w:name w:val="xl150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51">
    <w:name w:val="xl151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lang w:eastAsia="ru-RU"/>
    </w:rPr>
  </w:style>
  <w:style w:type="paragraph" w:customStyle="1" w:styleId="xl152">
    <w:name w:val="xl152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lang w:eastAsia="ru-RU"/>
    </w:rPr>
  </w:style>
  <w:style w:type="paragraph" w:customStyle="1" w:styleId="xl153">
    <w:name w:val="xl153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lang w:eastAsia="ru-RU"/>
    </w:rPr>
  </w:style>
  <w:style w:type="paragraph" w:customStyle="1" w:styleId="xl154">
    <w:name w:val="xl154"/>
    <w:basedOn w:val="a"/>
    <w:rsid w:val="002B0F9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F10D0C"/>
      <w:sz w:val="20"/>
      <w:szCs w:val="20"/>
      <w:lang w:eastAsia="ru-RU"/>
    </w:rPr>
  </w:style>
  <w:style w:type="paragraph" w:customStyle="1" w:styleId="xl155">
    <w:name w:val="xl155"/>
    <w:basedOn w:val="a"/>
    <w:rsid w:val="002B0F9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56">
    <w:name w:val="xl156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157">
    <w:name w:val="xl157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CC99FF" w:fill="FF99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ru-RU"/>
    </w:rPr>
  </w:style>
  <w:style w:type="paragraph" w:customStyle="1" w:styleId="xl158">
    <w:name w:val="xl158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159">
    <w:name w:val="xl159"/>
    <w:basedOn w:val="a"/>
    <w:rsid w:val="002B0F9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99"/>
      <w:sz w:val="20"/>
      <w:szCs w:val="20"/>
      <w:lang w:eastAsia="ru-RU"/>
    </w:rPr>
  </w:style>
  <w:style w:type="paragraph" w:customStyle="1" w:styleId="xl160">
    <w:name w:val="xl160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DDDD" w:fill="C6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61">
    <w:name w:val="xl161"/>
    <w:basedOn w:val="a"/>
    <w:rsid w:val="002B0F9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DDDDDD" w:fill="C6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2">
    <w:name w:val="xl162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63">
    <w:name w:val="xl163"/>
    <w:basedOn w:val="a"/>
    <w:rsid w:val="002B0F9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64">
    <w:name w:val="xl164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DDDD" w:fill="C6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65">
    <w:name w:val="xl165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DDDD" w:fill="C6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66">
    <w:name w:val="xl166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167">
    <w:name w:val="xl167"/>
    <w:basedOn w:val="a"/>
    <w:rsid w:val="002B0F9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168">
    <w:name w:val="xl168"/>
    <w:basedOn w:val="a"/>
    <w:rsid w:val="002B0F9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99"/>
      <w:lang w:eastAsia="ru-RU"/>
    </w:rPr>
  </w:style>
  <w:style w:type="paragraph" w:customStyle="1" w:styleId="xl169">
    <w:name w:val="xl169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99FF" w:fill="FF99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70">
    <w:name w:val="xl170"/>
    <w:basedOn w:val="a"/>
    <w:rsid w:val="002B0F9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CC99FF" w:fill="FF99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71">
    <w:name w:val="xl171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72">
    <w:name w:val="xl172"/>
    <w:basedOn w:val="a"/>
    <w:rsid w:val="002B0F9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99"/>
      <w:sz w:val="20"/>
      <w:szCs w:val="20"/>
      <w:lang w:eastAsia="ru-RU"/>
    </w:rPr>
  </w:style>
  <w:style w:type="paragraph" w:customStyle="1" w:styleId="xl173">
    <w:name w:val="xl173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174">
    <w:name w:val="xl174"/>
    <w:basedOn w:val="a"/>
    <w:rsid w:val="002B0F9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175">
    <w:name w:val="xl175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DDDD" w:fill="C6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76">
    <w:name w:val="xl176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99FF" w:fill="FF99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177">
    <w:name w:val="xl177"/>
    <w:basedOn w:val="a"/>
    <w:rsid w:val="002B0F9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CC99FF" w:fill="FF99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178">
    <w:name w:val="xl178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179">
    <w:name w:val="xl179"/>
    <w:basedOn w:val="a"/>
    <w:rsid w:val="002B0F9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180">
    <w:name w:val="xl180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DDDD" w:fill="DEE6E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81">
    <w:name w:val="xl181"/>
    <w:basedOn w:val="a"/>
    <w:rsid w:val="002B0F9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DDDDDD" w:fill="DEE6E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82">
    <w:name w:val="xl182"/>
    <w:basedOn w:val="a"/>
    <w:rsid w:val="002B0F9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465A4"/>
      <w:sz w:val="20"/>
      <w:szCs w:val="20"/>
      <w:lang w:eastAsia="ru-RU"/>
    </w:rPr>
  </w:style>
  <w:style w:type="paragraph" w:customStyle="1" w:styleId="xl183">
    <w:name w:val="xl183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0"/>
      <w:szCs w:val="20"/>
      <w:lang w:eastAsia="ru-RU"/>
    </w:rPr>
  </w:style>
  <w:style w:type="paragraph" w:customStyle="1" w:styleId="xl184">
    <w:name w:val="xl184"/>
    <w:basedOn w:val="a"/>
    <w:rsid w:val="002B0F9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0"/>
      <w:szCs w:val="20"/>
      <w:lang w:eastAsia="ru-RU"/>
    </w:rPr>
  </w:style>
  <w:style w:type="paragraph" w:customStyle="1" w:styleId="xl185">
    <w:name w:val="xl185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EE6EF" w:fill="DDDDD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1F497D"/>
      <w:sz w:val="20"/>
      <w:szCs w:val="20"/>
      <w:lang w:eastAsia="ru-RU"/>
    </w:rPr>
  </w:style>
  <w:style w:type="paragraph" w:customStyle="1" w:styleId="xl186">
    <w:name w:val="xl186"/>
    <w:basedOn w:val="a"/>
    <w:rsid w:val="002B0F9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1F497D"/>
      <w:sz w:val="20"/>
      <w:szCs w:val="20"/>
      <w:lang w:eastAsia="ru-RU"/>
    </w:rPr>
  </w:style>
  <w:style w:type="paragraph" w:customStyle="1" w:styleId="xl187">
    <w:name w:val="xl187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1F497D"/>
      <w:sz w:val="20"/>
      <w:szCs w:val="20"/>
      <w:lang w:eastAsia="ru-RU"/>
    </w:rPr>
  </w:style>
  <w:style w:type="paragraph" w:customStyle="1" w:styleId="xl188">
    <w:name w:val="xl188"/>
    <w:basedOn w:val="a"/>
    <w:rsid w:val="002B0F9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1F497D"/>
      <w:sz w:val="20"/>
      <w:szCs w:val="20"/>
      <w:lang w:eastAsia="ru-RU"/>
    </w:rPr>
  </w:style>
  <w:style w:type="paragraph" w:customStyle="1" w:styleId="xl189">
    <w:name w:val="xl189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99FF" w:fill="FF99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ru-RU"/>
    </w:rPr>
  </w:style>
  <w:style w:type="paragraph" w:customStyle="1" w:styleId="xl190">
    <w:name w:val="xl190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lang w:eastAsia="ru-RU"/>
    </w:rPr>
  </w:style>
  <w:style w:type="paragraph" w:customStyle="1" w:styleId="xl191">
    <w:name w:val="xl191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lang w:eastAsia="ru-RU"/>
    </w:rPr>
  </w:style>
  <w:style w:type="paragraph" w:customStyle="1" w:styleId="xl192">
    <w:name w:val="xl192"/>
    <w:basedOn w:val="a"/>
    <w:rsid w:val="002B0F9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93">
    <w:name w:val="xl193"/>
    <w:basedOn w:val="a"/>
    <w:rsid w:val="002B0F9A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63">
    <w:name w:val="xl63"/>
    <w:basedOn w:val="a"/>
    <w:rsid w:val="007B0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33333"/>
      <w:sz w:val="20"/>
      <w:szCs w:val="20"/>
      <w:lang w:eastAsia="ru-RU"/>
    </w:rPr>
  </w:style>
  <w:style w:type="paragraph" w:customStyle="1" w:styleId="xl64">
    <w:name w:val="xl64"/>
    <w:basedOn w:val="a"/>
    <w:rsid w:val="007B0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33333"/>
      <w:sz w:val="20"/>
      <w:szCs w:val="20"/>
      <w:lang w:eastAsia="ru-RU"/>
    </w:rPr>
  </w:style>
  <w:style w:type="paragraph" w:customStyle="1" w:styleId="xl65">
    <w:name w:val="xl65"/>
    <w:basedOn w:val="a"/>
    <w:rsid w:val="007B03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33333"/>
      <w:sz w:val="20"/>
      <w:szCs w:val="20"/>
      <w:lang w:eastAsia="ru-RU"/>
    </w:rPr>
  </w:style>
  <w:style w:type="paragraph" w:customStyle="1" w:styleId="xl66">
    <w:name w:val="xl66"/>
    <w:basedOn w:val="a"/>
    <w:rsid w:val="007B0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0"/>
      <w:szCs w:val="20"/>
      <w:lang w:eastAsia="ru-RU"/>
    </w:rPr>
  </w:style>
  <w:style w:type="paragraph" w:customStyle="1" w:styleId="xl67">
    <w:name w:val="xl67"/>
    <w:basedOn w:val="a"/>
    <w:rsid w:val="007B0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33333"/>
      <w:sz w:val="20"/>
      <w:szCs w:val="20"/>
      <w:lang w:eastAsia="ru-RU"/>
    </w:rPr>
  </w:style>
  <w:style w:type="paragraph" w:customStyle="1" w:styleId="xl68">
    <w:name w:val="xl68"/>
    <w:basedOn w:val="a"/>
    <w:rsid w:val="007B0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69">
    <w:name w:val="xl69"/>
    <w:basedOn w:val="a"/>
    <w:rsid w:val="007B0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333333"/>
      <w:sz w:val="20"/>
      <w:szCs w:val="20"/>
      <w:lang w:eastAsia="ru-RU"/>
    </w:rPr>
  </w:style>
  <w:style w:type="paragraph" w:customStyle="1" w:styleId="xl70">
    <w:name w:val="xl70"/>
    <w:basedOn w:val="a"/>
    <w:rsid w:val="007B0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0"/>
      <w:szCs w:val="20"/>
      <w:lang w:eastAsia="ru-RU"/>
    </w:rPr>
  </w:style>
  <w:style w:type="paragraph" w:customStyle="1" w:styleId="xl71">
    <w:name w:val="xl71"/>
    <w:basedOn w:val="a"/>
    <w:rsid w:val="007B0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333333"/>
      <w:sz w:val="20"/>
      <w:szCs w:val="20"/>
      <w:lang w:eastAsia="ru-RU"/>
    </w:rPr>
  </w:style>
  <w:style w:type="paragraph" w:customStyle="1" w:styleId="xl72">
    <w:name w:val="xl72"/>
    <w:basedOn w:val="a"/>
    <w:rsid w:val="007B0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6600"/>
      <w:sz w:val="20"/>
      <w:szCs w:val="20"/>
      <w:lang w:eastAsia="ru-RU"/>
    </w:rPr>
  </w:style>
  <w:style w:type="paragraph" w:customStyle="1" w:styleId="xl73">
    <w:name w:val="xl73"/>
    <w:basedOn w:val="a"/>
    <w:rsid w:val="007B0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0"/>
      <w:szCs w:val="20"/>
      <w:lang w:eastAsia="ru-RU"/>
    </w:rPr>
  </w:style>
  <w:style w:type="paragraph" w:customStyle="1" w:styleId="xl74">
    <w:name w:val="xl74"/>
    <w:basedOn w:val="a"/>
    <w:rsid w:val="007B0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333333"/>
      <w:sz w:val="20"/>
      <w:szCs w:val="20"/>
      <w:lang w:eastAsia="ru-RU"/>
    </w:rPr>
  </w:style>
  <w:style w:type="paragraph" w:customStyle="1" w:styleId="xl75">
    <w:name w:val="xl75"/>
    <w:basedOn w:val="a"/>
    <w:rsid w:val="007B03E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333333"/>
      <w:sz w:val="20"/>
      <w:szCs w:val="20"/>
      <w:lang w:eastAsia="ru-RU"/>
    </w:rPr>
  </w:style>
  <w:style w:type="paragraph" w:customStyle="1" w:styleId="xl76">
    <w:name w:val="xl76"/>
    <w:basedOn w:val="a"/>
    <w:rsid w:val="007B0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0"/>
      <w:szCs w:val="20"/>
      <w:lang w:eastAsia="ru-RU"/>
    </w:rPr>
  </w:style>
  <w:style w:type="paragraph" w:customStyle="1" w:styleId="xl77">
    <w:name w:val="xl77"/>
    <w:basedOn w:val="a"/>
    <w:rsid w:val="007B0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33333"/>
      <w:sz w:val="20"/>
      <w:szCs w:val="20"/>
      <w:lang w:eastAsia="ru-RU"/>
    </w:rPr>
  </w:style>
  <w:style w:type="paragraph" w:customStyle="1" w:styleId="xl78">
    <w:name w:val="xl78"/>
    <w:basedOn w:val="a"/>
    <w:rsid w:val="007B03E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333333"/>
      <w:sz w:val="20"/>
      <w:szCs w:val="20"/>
      <w:lang w:eastAsia="ru-RU"/>
    </w:rPr>
  </w:style>
  <w:style w:type="paragraph" w:customStyle="1" w:styleId="xl79">
    <w:name w:val="xl79"/>
    <w:basedOn w:val="a"/>
    <w:rsid w:val="007B03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33333"/>
      <w:sz w:val="20"/>
      <w:szCs w:val="20"/>
      <w:lang w:eastAsia="ru-RU"/>
    </w:rPr>
  </w:style>
  <w:style w:type="paragraph" w:customStyle="1" w:styleId="xl80">
    <w:name w:val="xl80"/>
    <w:basedOn w:val="a"/>
    <w:rsid w:val="007B03E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33333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DDD633-04C5-4734-8683-A8C19FC3B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3</Pages>
  <Words>2148</Words>
  <Characters>12244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94</cp:revision>
  <cp:lastPrinted>2026-10-23T05:58:00Z</cp:lastPrinted>
  <dcterms:created xsi:type="dcterms:W3CDTF">2017-03-15T12:28:00Z</dcterms:created>
  <dcterms:modified xsi:type="dcterms:W3CDTF">2026-10-23T06:00:00Z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