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57BC" w14:textId="77777777" w:rsidR="00CE1A15" w:rsidRDefault="00CE1A15" w:rsidP="00CE1A15">
      <w:pPr>
        <w:tabs>
          <w:tab w:val="left" w:pos="3402"/>
          <w:tab w:val="left" w:pos="9071"/>
        </w:tabs>
        <w:ind w:right="-1"/>
        <w:rPr>
          <w:sz w:val="26"/>
          <w:szCs w:val="26"/>
        </w:rPr>
      </w:pPr>
    </w:p>
    <w:p w14:paraId="7A6FADA5" w14:textId="77777777" w:rsidR="00CE1A15" w:rsidRDefault="00CE1A15" w:rsidP="00CE1A15">
      <w:pPr>
        <w:tabs>
          <w:tab w:val="left" w:pos="3402"/>
          <w:tab w:val="left" w:pos="9071"/>
        </w:tabs>
        <w:ind w:right="-1"/>
        <w:rPr>
          <w:sz w:val="26"/>
          <w:szCs w:val="26"/>
        </w:rPr>
      </w:pPr>
    </w:p>
    <w:p w14:paraId="296597CA" w14:textId="77777777" w:rsidR="00CE1A15" w:rsidRDefault="00CE1A15" w:rsidP="00CE1A15">
      <w:pPr>
        <w:tabs>
          <w:tab w:val="left" w:pos="3402"/>
          <w:tab w:val="left" w:pos="9071"/>
        </w:tabs>
        <w:ind w:right="-1"/>
        <w:rPr>
          <w:sz w:val="26"/>
          <w:szCs w:val="26"/>
        </w:rPr>
      </w:pPr>
    </w:p>
    <w:p w14:paraId="397CFC2C" w14:textId="77777777" w:rsidR="00CE1A15" w:rsidRDefault="00CE1A15" w:rsidP="00CE1A15">
      <w:pPr>
        <w:tabs>
          <w:tab w:val="left" w:pos="3402"/>
          <w:tab w:val="left" w:pos="9071"/>
        </w:tabs>
        <w:ind w:right="-1"/>
        <w:rPr>
          <w:sz w:val="26"/>
          <w:szCs w:val="26"/>
        </w:rPr>
      </w:pPr>
    </w:p>
    <w:p w14:paraId="0AE2EB05" w14:textId="77777777" w:rsidR="00CE1A15" w:rsidRDefault="00CE1A15" w:rsidP="00CE1A15">
      <w:pPr>
        <w:tabs>
          <w:tab w:val="left" w:pos="3402"/>
          <w:tab w:val="left" w:pos="9071"/>
        </w:tabs>
        <w:ind w:right="-1"/>
        <w:rPr>
          <w:sz w:val="26"/>
          <w:szCs w:val="26"/>
        </w:rPr>
      </w:pPr>
    </w:p>
    <w:p w14:paraId="3E5ED9C9" w14:textId="77777777" w:rsidR="00CE1A15" w:rsidRDefault="00CE1A15" w:rsidP="00CE1A15">
      <w:pPr>
        <w:tabs>
          <w:tab w:val="left" w:pos="3402"/>
          <w:tab w:val="left" w:pos="9071"/>
        </w:tabs>
        <w:ind w:right="-1"/>
        <w:rPr>
          <w:sz w:val="26"/>
          <w:szCs w:val="26"/>
        </w:rPr>
      </w:pPr>
    </w:p>
    <w:p w14:paraId="57D5CBFC" w14:textId="77777777" w:rsidR="00CE1A15" w:rsidRDefault="00CE1A15" w:rsidP="00CE1A15">
      <w:pPr>
        <w:tabs>
          <w:tab w:val="left" w:pos="3402"/>
          <w:tab w:val="left" w:pos="9071"/>
        </w:tabs>
        <w:ind w:left="5103" w:right="-1"/>
        <w:jc w:val="both"/>
      </w:pPr>
    </w:p>
    <w:p w14:paraId="3FFF65D4" w14:textId="77777777" w:rsidR="00CE1A15" w:rsidRDefault="00CE1A15" w:rsidP="00CE1A15">
      <w:pPr>
        <w:tabs>
          <w:tab w:val="left" w:pos="3402"/>
          <w:tab w:val="left" w:pos="9071"/>
        </w:tabs>
        <w:ind w:left="5103" w:right="-1"/>
        <w:jc w:val="both"/>
      </w:pPr>
      <w:r w:rsidRPr="002411A2">
        <w:t>Приложение к решению Собрания города Обнинска</w:t>
      </w:r>
    </w:p>
    <w:p w14:paraId="43F24357" w14:textId="77777777" w:rsidR="00CE1A15" w:rsidRDefault="00CE1A15" w:rsidP="00CE1A15">
      <w:pPr>
        <w:tabs>
          <w:tab w:val="left" w:pos="3402"/>
          <w:tab w:val="left" w:pos="9071"/>
        </w:tabs>
        <w:ind w:left="5103" w:right="-1"/>
        <w:jc w:val="both"/>
      </w:pPr>
      <w:r w:rsidRPr="002411A2">
        <w:t>«О внесении изменений в Положение о территориальном общественном самоуправлении в городе Обнинске, утвержденное решением Собрания города Обнинска</w:t>
      </w:r>
      <w:r>
        <w:t xml:space="preserve"> </w:t>
      </w:r>
      <w:r w:rsidRPr="002411A2">
        <w:t>от 28.10.2025 № 08-03»</w:t>
      </w:r>
    </w:p>
    <w:p w14:paraId="400E4BD4" w14:textId="77777777" w:rsidR="00CE1A15" w:rsidRPr="002411A2" w:rsidRDefault="00CE1A15" w:rsidP="00CE1A15">
      <w:pPr>
        <w:tabs>
          <w:tab w:val="left" w:pos="3402"/>
          <w:tab w:val="left" w:pos="9071"/>
        </w:tabs>
        <w:ind w:left="5103" w:right="-1"/>
        <w:jc w:val="both"/>
      </w:pPr>
      <w:r>
        <w:t>от 27.10.2026 № 06-16</w:t>
      </w:r>
    </w:p>
    <w:p w14:paraId="7F7FDB14" w14:textId="77777777" w:rsidR="00CE1A15" w:rsidRDefault="00CE1A15" w:rsidP="00CE1A15">
      <w:pPr>
        <w:tabs>
          <w:tab w:val="left" w:pos="3402"/>
          <w:tab w:val="left" w:pos="9071"/>
        </w:tabs>
        <w:ind w:left="4253" w:right="-1"/>
        <w:rPr>
          <w:sz w:val="26"/>
          <w:szCs w:val="26"/>
        </w:rPr>
      </w:pPr>
    </w:p>
    <w:p w14:paraId="67049103" w14:textId="77777777" w:rsidR="00CE1A15" w:rsidRPr="002411A2" w:rsidRDefault="00CE1A15" w:rsidP="00CE1A15">
      <w:pPr>
        <w:tabs>
          <w:tab w:val="left" w:pos="3402"/>
          <w:tab w:val="left" w:pos="9071"/>
        </w:tabs>
        <w:ind w:left="4253" w:right="-1"/>
      </w:pPr>
      <w:r>
        <w:rPr>
          <w:sz w:val="26"/>
          <w:szCs w:val="26"/>
        </w:rPr>
        <w:t>«</w:t>
      </w:r>
      <w:r w:rsidRPr="002411A2">
        <w:t>Приложение № 4</w:t>
      </w:r>
    </w:p>
    <w:p w14:paraId="353C1EF2" w14:textId="77777777" w:rsidR="00CE1A15" w:rsidRDefault="00CE1A15" w:rsidP="00CE1A15">
      <w:pPr>
        <w:tabs>
          <w:tab w:val="left" w:pos="3402"/>
          <w:tab w:val="left" w:pos="9071"/>
        </w:tabs>
        <w:ind w:left="4253" w:right="-1"/>
      </w:pPr>
      <w:r w:rsidRPr="002411A2">
        <w:t>К Положению о территориальном общественном самоуправлении в городе Обнинске</w:t>
      </w:r>
    </w:p>
    <w:p w14:paraId="5E7BF13F" w14:textId="77777777" w:rsidR="00CE1A15" w:rsidRDefault="00CE1A15" w:rsidP="00CE1A15">
      <w:pPr>
        <w:tabs>
          <w:tab w:val="left" w:pos="3402"/>
          <w:tab w:val="left" w:pos="9071"/>
        </w:tabs>
        <w:ind w:left="4253" w:right="-1"/>
      </w:pPr>
    </w:p>
    <w:p w14:paraId="53E2D4BA" w14:textId="77777777" w:rsidR="00CE1A15" w:rsidRDefault="00CE1A15" w:rsidP="00CE1A15">
      <w:pPr>
        <w:tabs>
          <w:tab w:val="left" w:pos="3402"/>
          <w:tab w:val="left" w:pos="9071"/>
        </w:tabs>
        <w:ind w:left="4253" w:right="-1"/>
      </w:pPr>
    </w:p>
    <w:tbl>
      <w:tblPr>
        <w:tblW w:w="9070" w:type="dxa"/>
        <w:tblInd w:w="686" w:type="dxa"/>
        <w:tblCellMar>
          <w:top w:w="93" w:type="dxa"/>
          <w:left w:w="115" w:type="dxa"/>
          <w:bottom w:w="21" w:type="dxa"/>
          <w:right w:w="115" w:type="dxa"/>
        </w:tblCellMar>
        <w:tblLook w:val="04A0" w:firstRow="1" w:lastRow="0" w:firstColumn="1" w:lastColumn="0" w:noHBand="0" w:noVBand="1"/>
      </w:tblPr>
      <w:tblGrid>
        <w:gridCol w:w="4636"/>
        <w:gridCol w:w="4434"/>
      </w:tblGrid>
      <w:tr w:rsidR="00CE1A15" w:rsidRPr="003D3C83" w14:paraId="1C709CCB" w14:textId="77777777" w:rsidTr="00CB1F21">
        <w:trPr>
          <w:trHeight w:val="1134"/>
        </w:trPr>
        <w:tc>
          <w:tcPr>
            <w:tcW w:w="453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</w:tcPr>
          <w:p w14:paraId="4007D16A" w14:textId="77777777" w:rsidR="00CE1A15" w:rsidRPr="00570821" w:rsidRDefault="00CE1A15" w:rsidP="00CB1F21">
            <w:pPr>
              <w:ind w:left="173" w:right="168"/>
              <w:jc w:val="center"/>
              <w:rPr>
                <w:kern w:val="2"/>
                <w:sz w:val="24"/>
              </w:rPr>
            </w:pPr>
            <w:r w:rsidRPr="00570821">
              <w:rPr>
                <w:kern w:val="2"/>
                <w:sz w:val="24"/>
              </w:rPr>
              <w:t>Устав ТОС зарегистрирован в администрации городского округа города Обнинска</w:t>
            </w:r>
          </w:p>
        </w:tc>
        <w:tc>
          <w:tcPr>
            <w:tcW w:w="453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</w:tcPr>
          <w:p w14:paraId="06F9B44A" w14:textId="77777777" w:rsidR="00CE1A15" w:rsidRPr="00570821" w:rsidRDefault="00CE1A15" w:rsidP="00CB1F21">
            <w:pPr>
              <w:ind w:left="169" w:right="162"/>
              <w:jc w:val="center"/>
              <w:rPr>
                <w:kern w:val="2"/>
                <w:sz w:val="24"/>
              </w:rPr>
            </w:pPr>
            <w:r w:rsidRPr="00570821">
              <w:rPr>
                <w:kern w:val="2"/>
                <w:sz w:val="24"/>
              </w:rPr>
              <w:t>Утвержден</w:t>
            </w:r>
          </w:p>
          <w:p w14:paraId="34863A20" w14:textId="77777777" w:rsidR="00CE1A15" w:rsidRPr="00570821" w:rsidRDefault="00CE1A15" w:rsidP="00CB1F21">
            <w:pPr>
              <w:ind w:left="169" w:right="162"/>
              <w:jc w:val="center"/>
              <w:rPr>
                <w:kern w:val="2"/>
                <w:sz w:val="24"/>
              </w:rPr>
            </w:pPr>
            <w:r w:rsidRPr="00570821">
              <w:rPr>
                <w:kern w:val="2"/>
                <w:sz w:val="24"/>
              </w:rPr>
              <w:t>реш</w:t>
            </w:r>
            <w:r>
              <w:rPr>
                <w:kern w:val="2"/>
                <w:sz w:val="24"/>
              </w:rPr>
              <w:t>ением собрания (конференции</w:t>
            </w:r>
            <w:r w:rsidRPr="00570821">
              <w:rPr>
                <w:kern w:val="2"/>
                <w:sz w:val="24"/>
              </w:rPr>
              <w:t>) граждан, проживающих в ТОС «_______________</w:t>
            </w:r>
            <w:proofErr w:type="gramStart"/>
            <w:r w:rsidRPr="00570821">
              <w:rPr>
                <w:kern w:val="2"/>
                <w:sz w:val="24"/>
              </w:rPr>
              <w:t>_»  городского</w:t>
            </w:r>
            <w:proofErr w:type="gramEnd"/>
            <w:r w:rsidRPr="00570821">
              <w:rPr>
                <w:kern w:val="2"/>
                <w:sz w:val="24"/>
              </w:rPr>
              <w:t xml:space="preserve"> округа города Обнинска Калужской области</w:t>
            </w:r>
          </w:p>
        </w:tc>
      </w:tr>
      <w:tr w:rsidR="00CE1A15" w:rsidRPr="003D3C83" w14:paraId="4CDF787D" w14:textId="77777777" w:rsidTr="00CB1F21">
        <w:trPr>
          <w:trHeight w:val="567"/>
        </w:trPr>
        <w:tc>
          <w:tcPr>
            <w:tcW w:w="453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</w:tcPr>
          <w:p w14:paraId="273BCFF2" w14:textId="77777777" w:rsidR="00CE1A15" w:rsidRPr="00570821" w:rsidRDefault="00CE1A15" w:rsidP="00CB1F21">
            <w:pPr>
              <w:ind w:left="173" w:right="168"/>
              <w:jc w:val="center"/>
              <w:rPr>
                <w:kern w:val="2"/>
                <w:sz w:val="24"/>
              </w:rPr>
            </w:pPr>
            <w:r w:rsidRPr="00570821">
              <w:rPr>
                <w:kern w:val="2"/>
                <w:sz w:val="24"/>
              </w:rPr>
              <w:t>«___»</w:t>
            </w:r>
            <w:r w:rsidRPr="00570821">
              <w:rPr>
                <w:kern w:val="2"/>
                <w:sz w:val="24"/>
                <w:lang w:val="en-US"/>
              </w:rPr>
              <w:t xml:space="preserve"> </w:t>
            </w:r>
            <w:r w:rsidRPr="00570821">
              <w:rPr>
                <w:kern w:val="2"/>
                <w:sz w:val="24"/>
              </w:rPr>
              <w:t>_______________ 20___</w:t>
            </w:r>
          </w:p>
        </w:tc>
        <w:tc>
          <w:tcPr>
            <w:tcW w:w="453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</w:tcPr>
          <w:p w14:paraId="3CA5333B" w14:textId="77777777" w:rsidR="00CE1A15" w:rsidRPr="00570821" w:rsidRDefault="00CE1A15" w:rsidP="00CB1F21">
            <w:pPr>
              <w:ind w:left="169" w:right="162"/>
              <w:jc w:val="center"/>
              <w:rPr>
                <w:kern w:val="2"/>
                <w:sz w:val="24"/>
              </w:rPr>
            </w:pPr>
            <w:r w:rsidRPr="00570821">
              <w:rPr>
                <w:kern w:val="2"/>
                <w:sz w:val="24"/>
              </w:rPr>
              <w:t>от «___» _______________ 20___</w:t>
            </w:r>
          </w:p>
          <w:p w14:paraId="28AB40BE" w14:textId="77777777" w:rsidR="00CE1A15" w:rsidRPr="00570821" w:rsidRDefault="00CE1A15" w:rsidP="00CB1F21">
            <w:pPr>
              <w:ind w:left="169" w:right="162"/>
              <w:jc w:val="center"/>
              <w:rPr>
                <w:kern w:val="2"/>
                <w:sz w:val="24"/>
              </w:rPr>
            </w:pPr>
            <w:r w:rsidRPr="00570821">
              <w:rPr>
                <w:kern w:val="2"/>
                <w:sz w:val="24"/>
              </w:rPr>
              <w:t>Протокол № _____ от _____________</w:t>
            </w:r>
            <w:r w:rsidRPr="00570821">
              <w:rPr>
                <w:kern w:val="2"/>
                <w:sz w:val="24"/>
                <w:lang w:val="en-US"/>
              </w:rPr>
              <w:t xml:space="preserve"> 20</w:t>
            </w:r>
            <w:r w:rsidRPr="00570821">
              <w:rPr>
                <w:kern w:val="2"/>
                <w:sz w:val="24"/>
              </w:rPr>
              <w:t>___</w:t>
            </w:r>
          </w:p>
        </w:tc>
      </w:tr>
      <w:tr w:rsidR="00CE1A15" w:rsidRPr="00D47A93" w14:paraId="528226B4" w14:textId="77777777" w:rsidTr="00CB1F21">
        <w:trPr>
          <w:trHeight w:val="567"/>
        </w:trPr>
        <w:tc>
          <w:tcPr>
            <w:tcW w:w="4535" w:type="dxa"/>
            <w:tcBorders>
              <w:top w:val="double" w:sz="6" w:space="0" w:color="00000A"/>
              <w:left w:val="double" w:sz="6" w:space="0" w:color="00000A"/>
              <w:bottom w:val="single" w:sz="12" w:space="0" w:color="00000A"/>
              <w:right w:val="double" w:sz="6" w:space="0" w:color="00000A"/>
            </w:tcBorders>
          </w:tcPr>
          <w:p w14:paraId="341E277B" w14:textId="77777777" w:rsidR="00CE1A15" w:rsidRPr="002A74D9" w:rsidRDefault="00CE1A15" w:rsidP="00CB1F21">
            <w:pPr>
              <w:ind w:left="173" w:right="168"/>
              <w:jc w:val="center"/>
              <w:rPr>
                <w:kern w:val="2"/>
              </w:rPr>
            </w:pPr>
          </w:p>
          <w:p w14:paraId="03DD6BE2" w14:textId="77777777" w:rsidR="00CE1A15" w:rsidRPr="002A74D9" w:rsidRDefault="00CE1A15" w:rsidP="00CB1F21">
            <w:pPr>
              <w:ind w:left="173" w:right="168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__________________________________ </w:t>
            </w:r>
          </w:p>
          <w:p w14:paraId="60807A8B" w14:textId="77777777" w:rsidR="00CE1A15" w:rsidRPr="002A74D9" w:rsidRDefault="00CE1A15" w:rsidP="00CB1F21">
            <w:pPr>
              <w:ind w:left="173" w:right="168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(должность, Ф.И.О. уполномоченного лица) </w:t>
            </w:r>
          </w:p>
        </w:tc>
        <w:tc>
          <w:tcPr>
            <w:tcW w:w="4535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bottom"/>
          </w:tcPr>
          <w:p w14:paraId="3BE9FE3D" w14:textId="77777777" w:rsidR="00CE1A15" w:rsidRPr="002A74D9" w:rsidRDefault="00CE1A15" w:rsidP="00CB1F21">
            <w:pPr>
              <w:ind w:left="169" w:right="162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__________________________________ </w:t>
            </w:r>
          </w:p>
          <w:p w14:paraId="1ACB388A" w14:textId="77777777" w:rsidR="00CE1A15" w:rsidRPr="002A74D9" w:rsidRDefault="00CE1A15" w:rsidP="00CB1F21">
            <w:pPr>
              <w:ind w:left="169" w:right="162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(Ф.И.О. председателя собрания) </w:t>
            </w:r>
          </w:p>
          <w:p w14:paraId="0144B976" w14:textId="77777777" w:rsidR="00CE1A15" w:rsidRPr="002A74D9" w:rsidRDefault="00CE1A15" w:rsidP="00CB1F21">
            <w:pPr>
              <w:ind w:left="169" w:right="162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 </w:t>
            </w:r>
          </w:p>
          <w:p w14:paraId="448BA79A" w14:textId="77777777" w:rsidR="00CE1A15" w:rsidRPr="002A74D9" w:rsidRDefault="00CE1A15" w:rsidP="00CB1F21">
            <w:pPr>
              <w:ind w:left="169" w:right="162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__________________________________ </w:t>
            </w:r>
          </w:p>
          <w:p w14:paraId="3CA9A094" w14:textId="77777777" w:rsidR="00CE1A15" w:rsidRPr="002A74D9" w:rsidRDefault="00CE1A15" w:rsidP="00CB1F21">
            <w:pPr>
              <w:ind w:left="169" w:right="162"/>
              <w:jc w:val="center"/>
              <w:rPr>
                <w:kern w:val="2"/>
              </w:rPr>
            </w:pPr>
            <w:r w:rsidRPr="002A74D9">
              <w:rPr>
                <w:kern w:val="2"/>
              </w:rPr>
              <w:t xml:space="preserve">(подпись) </w:t>
            </w:r>
          </w:p>
        </w:tc>
      </w:tr>
      <w:tr w:rsidR="00CE1A15" w:rsidRPr="003D3C83" w14:paraId="367F50A0" w14:textId="77777777" w:rsidTr="00CB1F21">
        <w:trPr>
          <w:trHeight w:val="567"/>
        </w:trPr>
        <w:tc>
          <w:tcPr>
            <w:tcW w:w="4535" w:type="dxa"/>
            <w:tcBorders>
              <w:top w:val="single" w:sz="12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</w:tcPr>
          <w:p w14:paraId="6613B888" w14:textId="77777777" w:rsidR="00CE1A15" w:rsidRPr="000674E9" w:rsidRDefault="00CE1A15" w:rsidP="00CB1F21">
            <w:pPr>
              <w:ind w:left="173" w:right="168"/>
              <w:jc w:val="center"/>
              <w:rPr>
                <w:rFonts w:ascii="Calibri" w:hAnsi="Calibri"/>
                <w:kern w:val="2"/>
                <w:sz w:val="24"/>
              </w:rPr>
            </w:pPr>
          </w:p>
          <w:p w14:paraId="1D9B1DE3" w14:textId="77777777" w:rsidR="00CE1A15" w:rsidRPr="000674E9" w:rsidRDefault="00CE1A15" w:rsidP="00CB1F21">
            <w:pPr>
              <w:ind w:left="173" w:right="168"/>
              <w:jc w:val="center"/>
              <w:rPr>
                <w:rFonts w:ascii="Calibri" w:hAnsi="Calibri"/>
                <w:kern w:val="2"/>
                <w:sz w:val="24"/>
              </w:rPr>
            </w:pPr>
            <w:r w:rsidRPr="000674E9">
              <w:rPr>
                <w:rFonts w:ascii="Calibri" w:hAnsi="Calibri"/>
                <w:kern w:val="2"/>
                <w:sz w:val="24"/>
              </w:rPr>
              <w:t>__________________________________</w:t>
            </w:r>
          </w:p>
          <w:p w14:paraId="62D65731" w14:textId="77777777" w:rsidR="00CE1A15" w:rsidRPr="000674E9" w:rsidRDefault="00CE1A15" w:rsidP="00CB1F21">
            <w:pPr>
              <w:ind w:left="173" w:right="168"/>
              <w:jc w:val="center"/>
              <w:rPr>
                <w:rFonts w:ascii="Calibri" w:hAnsi="Calibri" w:cs="Calibri"/>
                <w:kern w:val="2"/>
                <w:sz w:val="24"/>
              </w:rPr>
            </w:pPr>
            <w:r w:rsidRPr="002A74D9">
              <w:rPr>
                <w:kern w:val="2"/>
              </w:rPr>
              <w:t>(подпись уполномоченного лица) М.П</w:t>
            </w:r>
            <w:r w:rsidRPr="000674E9">
              <w:rPr>
                <w:rFonts w:ascii="Calibri" w:hAnsi="Calibri"/>
                <w:kern w:val="2"/>
                <w:sz w:val="24"/>
              </w:rPr>
              <w:t>.</w:t>
            </w:r>
            <w:r w:rsidRPr="000674E9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  <w:tc>
          <w:tcPr>
            <w:tcW w:w="4535" w:type="dxa"/>
            <w:vMerge/>
            <w:tcBorders>
              <w:top w:val="nil"/>
              <w:left w:val="double" w:sz="6" w:space="0" w:color="00000A"/>
              <w:bottom w:val="double" w:sz="6" w:space="0" w:color="00000A"/>
              <w:right w:val="double" w:sz="6" w:space="0" w:color="00000A"/>
            </w:tcBorders>
          </w:tcPr>
          <w:p w14:paraId="53DBE8D0" w14:textId="77777777" w:rsidR="00CE1A15" w:rsidRPr="000674E9" w:rsidRDefault="00CE1A15" w:rsidP="00CB1F21">
            <w:pPr>
              <w:rPr>
                <w:rFonts w:ascii="Calibri" w:hAnsi="Calibri" w:cs="Calibri"/>
                <w:kern w:val="2"/>
                <w:sz w:val="24"/>
              </w:rPr>
            </w:pPr>
          </w:p>
        </w:tc>
      </w:tr>
    </w:tbl>
    <w:p w14:paraId="4D44D487" w14:textId="77777777" w:rsidR="00CE1A15" w:rsidRPr="00FD332C" w:rsidRDefault="00CE1A15" w:rsidP="00CE1A15">
      <w:pPr>
        <w:ind w:left="39"/>
        <w:jc w:val="center"/>
        <w:rPr>
          <w:rFonts w:ascii="Calibri" w:hAnsi="Calibri" w:cs="Calibri"/>
        </w:rPr>
      </w:pPr>
      <w:r w:rsidRPr="00FD332C">
        <w:rPr>
          <w:rFonts w:ascii="Calibri" w:hAnsi="Calibri" w:cs="Calibri"/>
        </w:rPr>
        <w:t xml:space="preserve"> </w:t>
      </w:r>
    </w:p>
    <w:p w14:paraId="649A270B" w14:textId="77777777" w:rsidR="00CE1A15" w:rsidRPr="00B47A2B" w:rsidRDefault="00CE1A15" w:rsidP="00CE1A15">
      <w:pPr>
        <w:ind w:right="7"/>
        <w:jc w:val="center"/>
        <w:rPr>
          <w:sz w:val="24"/>
        </w:rPr>
      </w:pPr>
      <w:r>
        <w:rPr>
          <w:sz w:val="24"/>
        </w:rPr>
        <w:t xml:space="preserve">ТИПОВОЙ </w:t>
      </w:r>
      <w:r w:rsidRPr="00B47A2B">
        <w:rPr>
          <w:sz w:val="24"/>
        </w:rPr>
        <w:t>УСТАВ</w:t>
      </w:r>
    </w:p>
    <w:p w14:paraId="08D8AF56" w14:textId="77777777" w:rsidR="00CE1A15" w:rsidRPr="00B47A2B" w:rsidRDefault="00CE1A15" w:rsidP="00CE1A15">
      <w:pPr>
        <w:ind w:right="7"/>
        <w:jc w:val="center"/>
        <w:rPr>
          <w:sz w:val="24"/>
        </w:rPr>
      </w:pPr>
      <w:r w:rsidRPr="00B47A2B">
        <w:rPr>
          <w:sz w:val="24"/>
        </w:rPr>
        <w:t xml:space="preserve">территориального общественного самоуправления </w:t>
      </w:r>
    </w:p>
    <w:p w14:paraId="7BCB1DA7" w14:textId="77777777" w:rsidR="00CE1A15" w:rsidRPr="00B47A2B" w:rsidRDefault="00CE1A15" w:rsidP="00CE1A15">
      <w:pPr>
        <w:ind w:right="7"/>
        <w:jc w:val="center"/>
        <w:rPr>
          <w:sz w:val="24"/>
        </w:rPr>
      </w:pPr>
      <w:r w:rsidRPr="00B47A2B">
        <w:rPr>
          <w:sz w:val="24"/>
        </w:rPr>
        <w:t>«___________________»</w:t>
      </w:r>
    </w:p>
    <w:p w14:paraId="3A3D7E56" w14:textId="77777777" w:rsidR="00CE1A15" w:rsidRPr="00B47A2B" w:rsidRDefault="00CE1A15" w:rsidP="00CE1A15">
      <w:pPr>
        <w:ind w:right="7"/>
        <w:jc w:val="center"/>
        <w:rPr>
          <w:sz w:val="24"/>
        </w:rPr>
      </w:pPr>
      <w:r w:rsidRPr="00B47A2B">
        <w:rPr>
          <w:sz w:val="24"/>
        </w:rPr>
        <w:t xml:space="preserve"> городского округа города Обнинска Калужской области</w:t>
      </w:r>
    </w:p>
    <w:p w14:paraId="64248E05" w14:textId="77777777" w:rsidR="00CE1A15" w:rsidRPr="00B47A2B" w:rsidRDefault="00CE1A15" w:rsidP="00CE1A15">
      <w:pPr>
        <w:rPr>
          <w:sz w:val="24"/>
        </w:rPr>
      </w:pPr>
      <w:r w:rsidRPr="00B47A2B">
        <w:rPr>
          <w:sz w:val="24"/>
        </w:rPr>
        <w:t xml:space="preserve"> </w:t>
      </w:r>
    </w:p>
    <w:p w14:paraId="69693B6B" w14:textId="77777777" w:rsidR="00CE1A15" w:rsidRDefault="00CE1A15" w:rsidP="00CE1A15">
      <w:pPr>
        <w:pStyle w:val="1"/>
        <w:ind w:left="360" w:right="5"/>
        <w:jc w:val="center"/>
        <w:rPr>
          <w:rFonts w:ascii="Times New Roman" w:hAnsi="Times New Roman"/>
          <w:sz w:val="24"/>
        </w:rPr>
      </w:pPr>
      <w:r w:rsidRPr="00570821">
        <w:rPr>
          <w:rFonts w:ascii="Times New Roman" w:hAnsi="Times New Roman"/>
          <w:sz w:val="24"/>
        </w:rPr>
        <w:t>ПРЕАМБУЛА</w:t>
      </w:r>
    </w:p>
    <w:p w14:paraId="05195D67" w14:textId="77777777" w:rsidR="00CE1A15" w:rsidRPr="004B4698" w:rsidRDefault="00CE1A15" w:rsidP="00CE1A15"/>
    <w:p w14:paraId="3920F09D" w14:textId="77777777" w:rsidR="00CE1A15" w:rsidRPr="00B47A2B" w:rsidRDefault="00CE1A15" w:rsidP="00CE1A15">
      <w:pPr>
        <w:ind w:firstLine="350"/>
        <w:jc w:val="both"/>
        <w:rPr>
          <w:sz w:val="24"/>
        </w:rPr>
      </w:pPr>
      <w:r>
        <w:rPr>
          <w:sz w:val="24"/>
        </w:rPr>
        <w:t xml:space="preserve">Жители </w:t>
      </w:r>
      <w:r w:rsidRPr="00B47A2B">
        <w:rPr>
          <w:sz w:val="24"/>
        </w:rPr>
        <w:t xml:space="preserve">ТОС «_____________» городского округа города Обнинска Калужской области (далее по тексту – ТОС), осознавая необходимость активного участия граждан в решении вопросов местного значения на территории города Обнинска и реализации принадлежащего им права на территориальное общественное самоуправление, приняли настоящий Устав в соответствии со статьей 50 Федерального закона от 20.03.2025 № 33-ФЗ «Об общих принципах организации местного самоуправления в единой системе публичной власти». </w:t>
      </w:r>
    </w:p>
    <w:p w14:paraId="3FBB99B7" w14:textId="77777777" w:rsidR="00CE1A15" w:rsidRPr="00570821" w:rsidRDefault="00CE1A15" w:rsidP="00CE1A15">
      <w:pPr>
        <w:pStyle w:val="1"/>
        <w:tabs>
          <w:tab w:val="center" w:pos="4044"/>
          <w:tab w:val="center" w:pos="5281"/>
        </w:tabs>
        <w:ind w:firstLine="567"/>
        <w:jc w:val="center"/>
        <w:rPr>
          <w:rFonts w:ascii="Times New Roman" w:hAnsi="Times New Roman"/>
          <w:sz w:val="24"/>
        </w:rPr>
      </w:pPr>
      <w:r w:rsidRPr="00570821">
        <w:rPr>
          <w:rFonts w:ascii="Times New Roman" w:hAnsi="Times New Roman"/>
          <w:sz w:val="24"/>
        </w:rPr>
        <w:lastRenderedPageBreak/>
        <w:t>1. ОБЩИЕ ПОЛОЖЕНИЯ</w:t>
      </w:r>
    </w:p>
    <w:p w14:paraId="1B04E3CA" w14:textId="77777777" w:rsidR="00CE1A15" w:rsidRPr="00B47A2B" w:rsidRDefault="00CE1A15" w:rsidP="00CE1A15">
      <w:pPr>
        <w:pStyle w:val="ConsPlusNormal"/>
        <w:ind w:firstLine="567"/>
        <w:jc w:val="both"/>
      </w:pPr>
      <w:r w:rsidRPr="00B47A2B">
        <w:t>1.1. Полное наименование ТОС: ______________________________________</w:t>
      </w:r>
    </w:p>
    <w:p w14:paraId="25A37BD9" w14:textId="77777777" w:rsidR="00CE1A15" w:rsidRPr="00B47A2B" w:rsidRDefault="00CE1A15" w:rsidP="00CE1A15">
      <w:pPr>
        <w:pStyle w:val="ConsPlusNormal"/>
        <w:ind w:firstLine="567"/>
        <w:jc w:val="both"/>
      </w:pPr>
      <w:r w:rsidRPr="00B47A2B">
        <w:t>___________________________________________</w:t>
      </w:r>
      <w:r>
        <w:t>______________________________</w:t>
      </w:r>
    </w:p>
    <w:p w14:paraId="0BD307E8" w14:textId="77777777" w:rsidR="00CE1A15" w:rsidRPr="00B47A2B" w:rsidRDefault="00CE1A15" w:rsidP="00CE1A15">
      <w:pPr>
        <w:pStyle w:val="ConsPlusNormal"/>
        <w:ind w:firstLine="567"/>
        <w:jc w:val="both"/>
      </w:pPr>
      <w:r w:rsidRPr="00B47A2B">
        <w:t>________________________________________________________________________.</w:t>
      </w:r>
    </w:p>
    <w:p w14:paraId="39E2FB1D" w14:textId="77777777" w:rsidR="00CE1A15" w:rsidRPr="00B47A2B" w:rsidRDefault="00CE1A15" w:rsidP="00CE1A15">
      <w:pPr>
        <w:pStyle w:val="ConsPlusNormal"/>
        <w:ind w:firstLine="567"/>
        <w:jc w:val="both"/>
      </w:pPr>
      <w:r w:rsidRPr="00B47A2B">
        <w:t>Сокращенное наименование ТОС: _________________________________</w:t>
      </w:r>
    </w:p>
    <w:p w14:paraId="53C86B57" w14:textId="77777777" w:rsidR="00CE1A15" w:rsidRPr="00B47A2B" w:rsidRDefault="00CE1A15" w:rsidP="00CE1A15">
      <w:pPr>
        <w:pStyle w:val="ConsPlusNormal"/>
        <w:ind w:firstLine="567"/>
        <w:jc w:val="both"/>
      </w:pPr>
      <w:r w:rsidRPr="00B47A2B">
        <w:t>_________________________________________</w:t>
      </w:r>
      <w:r>
        <w:t>______________________________</w:t>
      </w:r>
      <w:r w:rsidRPr="00B47A2B">
        <w:t>_.</w:t>
      </w:r>
    </w:p>
    <w:p w14:paraId="4ACAC059" w14:textId="77777777" w:rsidR="00CE1A15" w:rsidRPr="00B47A2B" w:rsidRDefault="00CE1A15" w:rsidP="00CE1A15">
      <w:pPr>
        <w:pStyle w:val="ConsPlusNormal"/>
        <w:ind w:firstLine="567"/>
        <w:jc w:val="both"/>
      </w:pPr>
      <w:r w:rsidRPr="00B47A2B">
        <w:t>1.2.   Организационно-</w:t>
      </w:r>
      <w:r>
        <w:t xml:space="preserve">правовая    форма   </w:t>
      </w:r>
      <w:proofErr w:type="gramStart"/>
      <w:r>
        <w:t>ТОС</w:t>
      </w:r>
      <w:r w:rsidRPr="00B47A2B">
        <w:t xml:space="preserve">  -</w:t>
      </w:r>
      <w:proofErr w:type="gramEnd"/>
      <w:r w:rsidRPr="00B47A2B">
        <w:t xml:space="preserve">   </w:t>
      </w:r>
      <w:r>
        <w:t xml:space="preserve">некоммерческая </w:t>
      </w:r>
      <w:r w:rsidRPr="00B47A2B">
        <w:t>организация.</w:t>
      </w:r>
    </w:p>
    <w:p w14:paraId="5F41E4B5" w14:textId="77777777" w:rsidR="00CE1A15" w:rsidRPr="00B47A2B" w:rsidRDefault="00CE1A15" w:rsidP="00CE1A15">
      <w:pPr>
        <w:ind w:firstLine="567"/>
        <w:rPr>
          <w:sz w:val="24"/>
        </w:rPr>
      </w:pPr>
      <w:r w:rsidRPr="00B47A2B">
        <w:rPr>
          <w:sz w:val="24"/>
        </w:rPr>
        <w:t>1.3. ТОС создан в границах, утвержденных решением Собрания города Обнинска, и включает следующие дома ____________________________________________</w:t>
      </w:r>
      <w:r>
        <w:rPr>
          <w:sz w:val="24"/>
        </w:rPr>
        <w:t>.</w:t>
      </w:r>
    </w:p>
    <w:p w14:paraId="7DEFCD71" w14:textId="77777777" w:rsidR="00CE1A15" w:rsidRPr="00B47A2B" w:rsidRDefault="00CE1A15" w:rsidP="00CE1A15">
      <w:pPr>
        <w:ind w:firstLine="567"/>
        <w:rPr>
          <w:sz w:val="24"/>
        </w:rPr>
      </w:pPr>
      <w:r w:rsidRPr="00B47A2B">
        <w:rPr>
          <w:sz w:val="24"/>
        </w:rPr>
        <w:t xml:space="preserve">1.4. Место нахождения исполнительного органа ТОС: г. Обнинск, __________________________________________.  </w:t>
      </w:r>
    </w:p>
    <w:p w14:paraId="73A95225" w14:textId="77777777" w:rsidR="00CE1A15" w:rsidRPr="008F6F7C" w:rsidRDefault="00CE1A15" w:rsidP="00CE1A15">
      <w:pPr>
        <w:pStyle w:val="ConsPlusNormal"/>
        <w:ind w:firstLine="567"/>
        <w:jc w:val="both"/>
      </w:pPr>
      <w:r w:rsidRPr="008F6F7C">
        <w:t xml:space="preserve">1.5.  </w:t>
      </w:r>
      <w:proofErr w:type="gramStart"/>
      <w:r w:rsidRPr="008F6F7C">
        <w:t>Требования  настоящего</w:t>
      </w:r>
      <w:proofErr w:type="gramEnd"/>
      <w:r w:rsidRPr="008F6F7C">
        <w:t xml:space="preserve">  </w:t>
      </w:r>
      <w:proofErr w:type="gramStart"/>
      <w:r w:rsidRPr="008F6F7C">
        <w:t>Устава  обязательны</w:t>
      </w:r>
      <w:proofErr w:type="gramEnd"/>
      <w:r w:rsidRPr="008F6F7C">
        <w:t xml:space="preserve">  </w:t>
      </w:r>
      <w:proofErr w:type="gramStart"/>
      <w:r w:rsidRPr="008F6F7C">
        <w:t>для  исполнения</w:t>
      </w:r>
      <w:proofErr w:type="gramEnd"/>
      <w:r w:rsidRPr="008F6F7C">
        <w:t xml:space="preserve">  всеми жителями ТОС и его исполнительным органом.</w:t>
      </w:r>
    </w:p>
    <w:p w14:paraId="41C15D70" w14:textId="77777777" w:rsidR="00CE1A15" w:rsidRPr="008F6F7C" w:rsidRDefault="00CE1A15" w:rsidP="00CE1A15">
      <w:pPr>
        <w:pStyle w:val="ConsPlusNormal"/>
        <w:ind w:firstLine="567"/>
        <w:jc w:val="both"/>
      </w:pPr>
      <w:r w:rsidRPr="008F6F7C">
        <w:t xml:space="preserve">1.6. </w:t>
      </w:r>
      <w:r w:rsidRPr="008F6F7C">
        <w:rPr>
          <w:szCs w:val="20"/>
        </w:rPr>
        <w:t>ТОС не входит в систему органов местного самоуправления городского округа города Обнинска Калужской области.</w:t>
      </w:r>
    </w:p>
    <w:p w14:paraId="322A5F3D" w14:textId="77777777" w:rsidR="00CE1A15" w:rsidRPr="00470C83" w:rsidRDefault="00CE1A15" w:rsidP="00CE1A15">
      <w:pPr>
        <w:pStyle w:val="ConsPlusNormal"/>
        <w:ind w:firstLine="567"/>
        <w:jc w:val="both"/>
        <w:rPr>
          <w:szCs w:val="20"/>
        </w:rPr>
      </w:pPr>
      <w:r w:rsidRPr="00470C83">
        <w:t>1.</w:t>
      </w:r>
      <w:r>
        <w:t>7</w:t>
      </w:r>
      <w:r w:rsidRPr="00470C83">
        <w:t xml:space="preserve">. </w:t>
      </w:r>
      <w:r w:rsidRPr="00470C83">
        <w:rPr>
          <w:szCs w:val="20"/>
        </w:rPr>
        <w:t xml:space="preserve">ТОС может являться юридическим лицом. ТОС как юридическое лицо считается созданным с момента государственной регистрации ТОС как </w:t>
      </w:r>
      <w:r>
        <w:rPr>
          <w:szCs w:val="20"/>
        </w:rPr>
        <w:t>некоммерческой</w:t>
      </w:r>
      <w:r w:rsidRPr="00470C83">
        <w:rPr>
          <w:szCs w:val="20"/>
        </w:rPr>
        <w:t xml:space="preserve"> организации. </w:t>
      </w:r>
    </w:p>
    <w:p w14:paraId="1E9480ED" w14:textId="77777777" w:rsidR="00CE1A15" w:rsidRPr="00FD332C" w:rsidRDefault="00CE1A15" w:rsidP="00CE1A15">
      <w:pPr>
        <w:ind w:firstLine="45"/>
        <w:jc w:val="center"/>
        <w:rPr>
          <w:rFonts w:ascii="Calibri" w:hAnsi="Calibri" w:cs="Calibri"/>
        </w:rPr>
      </w:pPr>
    </w:p>
    <w:p w14:paraId="4222CECD" w14:textId="77777777" w:rsidR="00CE1A15" w:rsidRDefault="00CE1A15" w:rsidP="00CE1A15">
      <w:pPr>
        <w:jc w:val="center"/>
        <w:rPr>
          <w:b/>
          <w:sz w:val="24"/>
        </w:rPr>
      </w:pPr>
      <w:r w:rsidRPr="00FD332C">
        <w:rPr>
          <w:b/>
          <w:sz w:val="24"/>
        </w:rPr>
        <w:t>2. ЦЕЛИ, ЗАДАЧИ И ОСНОВНЫЕ НАПРАВЛЕНИЯ ДЕЯТЕЛЬНОСТИ ТОС</w:t>
      </w:r>
    </w:p>
    <w:p w14:paraId="4C646BFC" w14:textId="77777777" w:rsidR="00CE1A15" w:rsidRPr="00FD332C" w:rsidRDefault="00CE1A15" w:rsidP="00CE1A15">
      <w:pPr>
        <w:jc w:val="both"/>
        <w:rPr>
          <w:b/>
          <w:sz w:val="24"/>
        </w:rPr>
      </w:pPr>
    </w:p>
    <w:p w14:paraId="438F7066" w14:textId="77777777" w:rsidR="00CE1A15" w:rsidRPr="00470C83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 xml:space="preserve">  </w:t>
      </w:r>
      <w:r w:rsidRPr="00470C83">
        <w:rPr>
          <w:sz w:val="24"/>
        </w:rPr>
        <w:t xml:space="preserve">2.1. ТОС создается с целью: </w:t>
      </w:r>
    </w:p>
    <w:p w14:paraId="70D7C853" w14:textId="77777777" w:rsidR="00CE1A15" w:rsidRPr="00470C83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470C83">
        <w:rPr>
          <w:sz w:val="24"/>
        </w:rPr>
        <w:t>привлечения жителей к решению вопросов местного значения в пределах границ, установленных Собранием</w:t>
      </w:r>
      <w:r>
        <w:rPr>
          <w:sz w:val="24"/>
        </w:rPr>
        <w:t xml:space="preserve"> города Обнинска</w:t>
      </w:r>
      <w:r w:rsidRPr="00470C83">
        <w:rPr>
          <w:sz w:val="24"/>
        </w:rPr>
        <w:t xml:space="preserve">; </w:t>
      </w:r>
    </w:p>
    <w:p w14:paraId="212D1F1A" w14:textId="77777777" w:rsidR="00CE1A15" w:rsidRPr="00470C83" w:rsidRDefault="00CE1A15" w:rsidP="00CE1A15">
      <w:pPr>
        <w:ind w:left="568"/>
        <w:jc w:val="both"/>
        <w:rPr>
          <w:sz w:val="24"/>
        </w:rPr>
      </w:pPr>
      <w:r>
        <w:rPr>
          <w:sz w:val="24"/>
        </w:rPr>
        <w:t xml:space="preserve">- </w:t>
      </w:r>
      <w:r w:rsidRPr="00470C83">
        <w:rPr>
          <w:sz w:val="24"/>
        </w:rPr>
        <w:t xml:space="preserve">реализации прав жителей на осуществление различных форм местного самоуправления. </w:t>
      </w:r>
    </w:p>
    <w:p w14:paraId="5B0EE12A" w14:textId="77777777" w:rsidR="00CE1A15" w:rsidRPr="00470C83" w:rsidRDefault="00CE1A15" w:rsidP="00CE1A15">
      <w:pPr>
        <w:pStyle w:val="a7"/>
        <w:tabs>
          <w:tab w:val="center" w:pos="3787"/>
        </w:tabs>
        <w:spacing w:after="0" w:line="240" w:lineRule="auto"/>
        <w:ind w:left="0" w:firstLine="720"/>
      </w:pPr>
      <w:r w:rsidRPr="00470C83">
        <w:t xml:space="preserve">2.2. Задачами </w:t>
      </w:r>
      <w:r>
        <w:t xml:space="preserve">ТОС </w:t>
      </w:r>
      <w:r w:rsidRPr="00470C83">
        <w:t xml:space="preserve">являются: </w:t>
      </w:r>
    </w:p>
    <w:p w14:paraId="64E0F55A" w14:textId="77777777" w:rsidR="00CE1A15" w:rsidRPr="00470C83" w:rsidRDefault="00CE1A15" w:rsidP="00CE1A15">
      <w:pPr>
        <w:ind w:firstLine="568"/>
        <w:jc w:val="both"/>
        <w:rPr>
          <w:sz w:val="24"/>
        </w:rPr>
      </w:pPr>
      <w:r>
        <w:rPr>
          <w:sz w:val="24"/>
        </w:rPr>
        <w:t xml:space="preserve">- </w:t>
      </w:r>
      <w:r w:rsidRPr="00470C83">
        <w:rPr>
          <w:sz w:val="24"/>
        </w:rPr>
        <w:t xml:space="preserve">решение общих для жителей </w:t>
      </w:r>
      <w:r>
        <w:rPr>
          <w:sz w:val="24"/>
        </w:rPr>
        <w:t xml:space="preserve">ТОС </w:t>
      </w:r>
      <w:r w:rsidRPr="00470C83">
        <w:rPr>
          <w:sz w:val="24"/>
        </w:rPr>
        <w:t xml:space="preserve">проблем в вопросах местного значения за счет собственных средств и по собственной инициативе, а также по договорам с органами местного самоуправления и в порядке, установленном Положением о территориальном общественном самоуправлении в городе Обнинске; </w:t>
      </w:r>
    </w:p>
    <w:p w14:paraId="25316985" w14:textId="77777777" w:rsidR="00CE1A15" w:rsidRPr="00470C83" w:rsidRDefault="00CE1A15" w:rsidP="00CE1A15">
      <w:pPr>
        <w:ind w:firstLine="568"/>
        <w:jc w:val="both"/>
        <w:rPr>
          <w:sz w:val="24"/>
        </w:rPr>
      </w:pPr>
      <w:r>
        <w:rPr>
          <w:rFonts w:hint="eastAsia"/>
          <w:sz w:val="24"/>
        </w:rPr>
        <w:t xml:space="preserve">– </w:t>
      </w:r>
      <w:r w:rsidRPr="00470C83">
        <w:rPr>
          <w:sz w:val="24"/>
        </w:rPr>
        <w:t xml:space="preserve">создание условий для реализации гражданами их инициатив по вопросам местного значения. </w:t>
      </w:r>
    </w:p>
    <w:p w14:paraId="73A9D566" w14:textId="77777777" w:rsidR="00CE1A15" w:rsidRPr="00E3289F" w:rsidRDefault="00CE1A15" w:rsidP="00CE1A15">
      <w:pPr>
        <w:pStyle w:val="a7"/>
        <w:tabs>
          <w:tab w:val="center" w:pos="4099"/>
        </w:tabs>
        <w:spacing w:after="0" w:line="240" w:lineRule="auto"/>
      </w:pPr>
      <w:r w:rsidRPr="00E3289F">
        <w:t xml:space="preserve">2.3. Направления деятельности ТОС: </w:t>
      </w:r>
    </w:p>
    <w:p w14:paraId="556CB233" w14:textId="77777777" w:rsidR="00CE1A15" w:rsidRPr="00FD332C" w:rsidRDefault="00CE1A15" w:rsidP="00CE1A15">
      <w:pPr>
        <w:adjustRightInd w:val="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- содействие правоохранительным органам в поддержании общественного порядка в соответствии с действующим законодательством;</w:t>
      </w:r>
    </w:p>
    <w:p w14:paraId="45FD2A04" w14:textId="77777777" w:rsidR="00CE1A15" w:rsidRPr="00FD332C" w:rsidRDefault="00CE1A15" w:rsidP="00CE1A15">
      <w:pPr>
        <w:adjustRightInd w:val="0"/>
        <w:spacing w:before="20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- участие в воспитательных мероприятиях и работе с детьми и подростками по месту жительства, в том числе в организации проведения отдыха детей во время каникул (организации культурных, спортивных и оздоровительных мероприятий), в организации детских клубов на территории ТОС;</w:t>
      </w:r>
    </w:p>
    <w:p w14:paraId="1C41ACFA" w14:textId="77777777" w:rsidR="00CE1A15" w:rsidRPr="00FD332C" w:rsidRDefault="00CE1A15" w:rsidP="00CE1A15">
      <w:pPr>
        <w:adjustRightInd w:val="0"/>
        <w:spacing w:before="20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- организация культурных (в том числе экскурсионных), спортивных, лечебно-оздоровительных, выездных мероприятий и участие в них;</w:t>
      </w:r>
    </w:p>
    <w:p w14:paraId="1E95BE47" w14:textId="77777777" w:rsidR="00CE1A15" w:rsidRPr="00FD332C" w:rsidRDefault="00CE1A15" w:rsidP="00CE1A15">
      <w:pPr>
        <w:adjustRightInd w:val="0"/>
        <w:spacing w:before="20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- содействие пропаганде здорового образа жизни, физической культуры и спорта.</w:t>
      </w:r>
    </w:p>
    <w:p w14:paraId="71B159E5" w14:textId="77777777" w:rsidR="00CE1A15" w:rsidRPr="00FD332C" w:rsidRDefault="00CE1A15" w:rsidP="00CE1A15">
      <w:pPr>
        <w:adjustRightInd w:val="0"/>
        <w:spacing w:before="20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ТОС может осуществлять иные инициативы по вопросам местного значения, соответствующие действующему законодательству, муниципальным правовым актам органов местного самоуправления города Обнинска, уставу ТОС.</w:t>
      </w:r>
    </w:p>
    <w:p w14:paraId="3BD2978F" w14:textId="77777777" w:rsidR="00CE1A15" w:rsidRDefault="00CE1A15" w:rsidP="00CE1A15">
      <w:pPr>
        <w:pStyle w:val="1"/>
        <w:ind w:left="360" w:right="5"/>
        <w:jc w:val="both"/>
        <w:rPr>
          <w:rFonts w:ascii="Times New Roman" w:hAnsi="Times New Roman"/>
          <w:sz w:val="24"/>
        </w:rPr>
      </w:pPr>
      <w:r w:rsidRPr="00570821">
        <w:rPr>
          <w:rFonts w:ascii="Times New Roman" w:hAnsi="Times New Roman"/>
          <w:sz w:val="24"/>
        </w:rPr>
        <w:t>3. ПРАВО НА УЧАСТИЕ В ТОС И ФОРМЫ ДЕЯТЕЛЬНОСТИ ТОС</w:t>
      </w:r>
    </w:p>
    <w:p w14:paraId="190D1C0C" w14:textId="77777777" w:rsidR="00CE1A15" w:rsidRPr="00570821" w:rsidRDefault="00CE1A15" w:rsidP="00CE1A15"/>
    <w:p w14:paraId="26F9BCB2" w14:textId="77777777" w:rsidR="00CE1A15" w:rsidRPr="008F6F7C" w:rsidRDefault="00CE1A15" w:rsidP="00CE1A15">
      <w:pPr>
        <w:adjustRightInd w:val="0"/>
        <w:ind w:firstLine="709"/>
        <w:jc w:val="both"/>
        <w:rPr>
          <w:sz w:val="24"/>
        </w:rPr>
      </w:pPr>
      <w:r w:rsidRPr="008F6F7C">
        <w:rPr>
          <w:sz w:val="24"/>
        </w:rPr>
        <w:t xml:space="preserve">3.1. Право на осуществление ТОС имеет </w:t>
      </w:r>
      <w:r w:rsidRPr="002A1DB2">
        <w:rPr>
          <w:sz w:val="24"/>
        </w:rPr>
        <w:t xml:space="preserve">дееспособный гражданин Российской Федерации, </w:t>
      </w:r>
      <w:r w:rsidRPr="00FD332C">
        <w:rPr>
          <w:sz w:val="24"/>
        </w:rPr>
        <w:t xml:space="preserve">зарегистрированный по месту жительства в границах территории ТОС на основании регистрационных (учетных) данных об избирателях, участниках референдума, которые ведутся в соответствии со </w:t>
      </w:r>
      <w:hyperlink r:id="rId4" w:history="1">
        <w:r w:rsidRPr="00FD332C">
          <w:rPr>
            <w:sz w:val="24"/>
          </w:rPr>
          <w:t>статьей 16</w:t>
        </w:r>
      </w:hyperlink>
      <w:r w:rsidRPr="00FD332C">
        <w:rPr>
          <w:sz w:val="24"/>
        </w:rPr>
        <w:t xml:space="preserve"> Федерального закона от 12.06.2002 № 67-ФЗ «Об основных </w:t>
      </w:r>
      <w:r w:rsidRPr="00FD332C">
        <w:rPr>
          <w:sz w:val="24"/>
        </w:rPr>
        <w:lastRenderedPageBreak/>
        <w:t>гарантиях избирательных прав и права на участие в референдуме граждан Российской Федерации»</w:t>
      </w:r>
      <w:r w:rsidRPr="008F6F7C">
        <w:rPr>
          <w:sz w:val="24"/>
        </w:rPr>
        <w:t xml:space="preserve">. </w:t>
      </w:r>
    </w:p>
    <w:p w14:paraId="55C8C551" w14:textId="77777777" w:rsidR="00CE1A15" w:rsidRPr="008F6F7C" w:rsidRDefault="00CE1A15" w:rsidP="00CE1A15">
      <w:pPr>
        <w:pStyle w:val="a7"/>
        <w:spacing w:after="0" w:line="240" w:lineRule="auto"/>
        <w:ind w:left="0" w:firstLine="720"/>
      </w:pPr>
      <w:r w:rsidRPr="008F6F7C">
        <w:t xml:space="preserve">3.2. Гражданин имеет право принимать участие в собраниях (конференциях) граждан, избирать и быть избранным в органы территориального общественного самоуправления, получать информацию об их деятельности. </w:t>
      </w:r>
    </w:p>
    <w:p w14:paraId="1246874D" w14:textId="77777777" w:rsidR="00CE1A15" w:rsidRPr="008F6F7C" w:rsidRDefault="00CE1A15" w:rsidP="00CE1A15">
      <w:pPr>
        <w:pStyle w:val="a7"/>
        <w:spacing w:after="0" w:line="240" w:lineRule="auto"/>
        <w:ind w:left="0" w:firstLine="720"/>
      </w:pPr>
      <w:r w:rsidRPr="008F6F7C">
        <w:t xml:space="preserve">3.3. Реализация гражданами права на участие в ТОС строится на принципах добровольности, свободы волеизъявления, свободного и безвозмездного участия в ТОС. Принуждение в какой-либо форме к участию в ТОС не допускается. Любой гражданин может в любое время отказаться от участия в территориальном общественном самоуправлении. </w:t>
      </w:r>
    </w:p>
    <w:p w14:paraId="36C14467" w14:textId="77777777" w:rsidR="00CE1A15" w:rsidRDefault="00CE1A15" w:rsidP="00CE1A15">
      <w:pPr>
        <w:pStyle w:val="a7"/>
        <w:spacing w:after="0" w:line="240" w:lineRule="auto"/>
        <w:ind w:left="0" w:firstLine="709"/>
      </w:pPr>
      <w:r w:rsidRPr="008F6F7C">
        <w:t>3.4. ТОС осуществляется в формах, предусмотренных настоящим уставом, а также в иных формах, не противоречащих Конституции Российской Федерации, федеральным законам, законам Калужской области и муниципальным правовым актам города Обнинска.</w:t>
      </w:r>
    </w:p>
    <w:p w14:paraId="2F69FC6F" w14:textId="77777777" w:rsidR="00CE1A15" w:rsidRPr="008F6F7C" w:rsidRDefault="00CE1A15" w:rsidP="00CE1A15">
      <w:pPr>
        <w:pStyle w:val="a7"/>
        <w:spacing w:after="0" w:line="240" w:lineRule="auto"/>
        <w:ind w:left="0" w:firstLine="709"/>
      </w:pPr>
      <w:r>
        <w:t>3.5. Право гражданина на участие в ТОС прекращается в случае утраты регистрации по месту жительства на территории ТОС.</w:t>
      </w:r>
      <w:r w:rsidRPr="008F6F7C">
        <w:t xml:space="preserve"> </w:t>
      </w:r>
    </w:p>
    <w:p w14:paraId="10060013" w14:textId="77777777" w:rsidR="00CE1A15" w:rsidRPr="00FD332C" w:rsidRDefault="00CE1A15" w:rsidP="00CE1A15">
      <w:pPr>
        <w:ind w:left="46" w:firstLine="45"/>
        <w:jc w:val="both"/>
        <w:rPr>
          <w:rFonts w:ascii="Calibri" w:hAnsi="Calibri" w:cs="Calibri"/>
        </w:rPr>
      </w:pPr>
    </w:p>
    <w:p w14:paraId="513D92E5" w14:textId="77777777" w:rsidR="00CE1A15" w:rsidRDefault="00CE1A15" w:rsidP="00CE1A15">
      <w:pPr>
        <w:pStyle w:val="a7"/>
        <w:autoSpaceDE w:val="0"/>
        <w:autoSpaceDN w:val="0"/>
        <w:adjustRightInd w:val="0"/>
        <w:spacing w:after="0" w:line="240" w:lineRule="auto"/>
        <w:ind w:left="360"/>
        <w:rPr>
          <w:b/>
          <w:kern w:val="0"/>
        </w:rPr>
      </w:pPr>
      <w:r w:rsidRPr="00FD332C">
        <w:rPr>
          <w:b/>
          <w:kern w:val="0"/>
        </w:rPr>
        <w:t>4. ПОРЯДОК ФОРМИРОВАНИЯ, ПРЕКРАЩЕНИЯ ПОЛНОМОЧИЙ, ПРАВА И ОБЯЗАННОСТИ, СРОК ПОЛНОМОЧИЙ ОРГАНОВ ТОС</w:t>
      </w:r>
    </w:p>
    <w:p w14:paraId="42394BA9" w14:textId="77777777" w:rsidR="00CE1A15" w:rsidRPr="00FD332C" w:rsidRDefault="00CE1A15" w:rsidP="00CE1A15">
      <w:pPr>
        <w:pStyle w:val="a7"/>
        <w:autoSpaceDE w:val="0"/>
        <w:autoSpaceDN w:val="0"/>
        <w:adjustRightInd w:val="0"/>
        <w:spacing w:after="0" w:line="240" w:lineRule="auto"/>
        <w:ind w:left="360"/>
        <w:rPr>
          <w:b/>
          <w:kern w:val="0"/>
        </w:rPr>
      </w:pPr>
    </w:p>
    <w:p w14:paraId="2B185E86" w14:textId="77777777" w:rsidR="00CE1A15" w:rsidRPr="002A1DB2" w:rsidRDefault="00CE1A15" w:rsidP="00CE1A15">
      <w:pPr>
        <w:pStyle w:val="a7"/>
        <w:spacing w:after="0" w:line="240" w:lineRule="auto"/>
      </w:pPr>
      <w:r w:rsidRPr="002A1DB2">
        <w:t xml:space="preserve">4.1. Собрание (конференция) граждан является высшим органом управления ТОС. </w:t>
      </w:r>
    </w:p>
    <w:p w14:paraId="60EF0322" w14:textId="77777777" w:rsidR="00CE1A15" w:rsidRPr="002A1DB2" w:rsidRDefault="00CE1A15" w:rsidP="00CE1A15">
      <w:pPr>
        <w:pStyle w:val="a7"/>
        <w:spacing w:after="0" w:line="240" w:lineRule="auto"/>
        <w:ind w:left="0" w:firstLine="720"/>
      </w:pPr>
      <w:r w:rsidRPr="002A1DB2">
        <w:t xml:space="preserve">4.2. К исключительной компетенции Собрания (конференции) граждан по вопросам территориального общественного самоуправления относятся: </w:t>
      </w:r>
    </w:p>
    <w:p w14:paraId="4C5821FE" w14:textId="77777777" w:rsidR="00CE1A15" w:rsidRPr="002A1DB2" w:rsidRDefault="00CE1A15" w:rsidP="00CE1A15">
      <w:pPr>
        <w:ind w:firstLine="709"/>
        <w:jc w:val="both"/>
        <w:rPr>
          <w:sz w:val="24"/>
        </w:rPr>
      </w:pPr>
      <w:r w:rsidRPr="002A1DB2">
        <w:rPr>
          <w:sz w:val="24"/>
        </w:rPr>
        <w:t xml:space="preserve">4.2.1. Установление и изменение структуры органов ТОС. </w:t>
      </w:r>
    </w:p>
    <w:p w14:paraId="6C1CE3AA" w14:textId="77777777" w:rsidR="00CE1A15" w:rsidRPr="002A1DB2" w:rsidRDefault="00CE1A15" w:rsidP="00CE1A15">
      <w:pPr>
        <w:ind w:firstLine="709"/>
        <w:jc w:val="both"/>
        <w:rPr>
          <w:sz w:val="24"/>
        </w:rPr>
      </w:pPr>
      <w:r w:rsidRPr="002A1DB2">
        <w:rPr>
          <w:sz w:val="24"/>
        </w:rPr>
        <w:t xml:space="preserve">4.2.2. Принятие Устава ТОС, внесение в него изменений и дополнений. </w:t>
      </w:r>
    </w:p>
    <w:p w14:paraId="2B56DB28" w14:textId="77777777" w:rsidR="00CE1A15" w:rsidRPr="002A1DB2" w:rsidRDefault="00CE1A15" w:rsidP="00CE1A15">
      <w:pPr>
        <w:ind w:firstLine="709"/>
        <w:jc w:val="both"/>
        <w:rPr>
          <w:sz w:val="24"/>
        </w:rPr>
      </w:pPr>
      <w:r w:rsidRPr="002A1DB2">
        <w:rPr>
          <w:sz w:val="24"/>
        </w:rPr>
        <w:t xml:space="preserve">4.2.3. Избрание органов территориального общественного самоуправления. </w:t>
      </w:r>
    </w:p>
    <w:p w14:paraId="3E2264AC" w14:textId="77777777" w:rsidR="00CE1A15" w:rsidRPr="002A1DB2" w:rsidRDefault="00CE1A15" w:rsidP="00CE1A15">
      <w:pPr>
        <w:ind w:firstLine="709"/>
        <w:jc w:val="both"/>
        <w:rPr>
          <w:sz w:val="24"/>
        </w:rPr>
      </w:pPr>
      <w:r w:rsidRPr="002A1DB2">
        <w:rPr>
          <w:sz w:val="24"/>
        </w:rPr>
        <w:t xml:space="preserve">4.2.4. Определение основных направлений деятельности территориального общественного самоуправления. </w:t>
      </w:r>
    </w:p>
    <w:p w14:paraId="487CFDD7" w14:textId="77777777" w:rsidR="00CE1A15" w:rsidRPr="002A1DB2" w:rsidRDefault="00CE1A15" w:rsidP="00CE1A15">
      <w:pPr>
        <w:ind w:firstLine="709"/>
        <w:jc w:val="both"/>
        <w:rPr>
          <w:sz w:val="24"/>
        </w:rPr>
      </w:pPr>
      <w:r w:rsidRPr="002A1DB2">
        <w:rPr>
          <w:sz w:val="24"/>
        </w:rPr>
        <w:t xml:space="preserve">4.2.5. Утверждение сметы доходов и расходов </w:t>
      </w:r>
      <w:r>
        <w:rPr>
          <w:sz w:val="24"/>
        </w:rPr>
        <w:t>ТОС</w:t>
      </w:r>
      <w:r w:rsidRPr="002A1DB2">
        <w:rPr>
          <w:sz w:val="24"/>
        </w:rPr>
        <w:t xml:space="preserve"> и отчета о ее исполнении. </w:t>
      </w:r>
    </w:p>
    <w:p w14:paraId="7E22F565" w14:textId="77777777" w:rsidR="00CE1A15" w:rsidRPr="002C779E" w:rsidRDefault="00CE1A15" w:rsidP="00CE1A15">
      <w:pPr>
        <w:ind w:firstLine="709"/>
        <w:contextualSpacing/>
        <w:jc w:val="both"/>
        <w:rPr>
          <w:sz w:val="24"/>
        </w:rPr>
      </w:pPr>
      <w:r w:rsidRPr="002A1DB2">
        <w:rPr>
          <w:sz w:val="24"/>
        </w:rPr>
        <w:t xml:space="preserve">4.2.6. Рассмотрение и утверждение отчетов о деятельности органов </w:t>
      </w:r>
      <w:r>
        <w:rPr>
          <w:sz w:val="24"/>
        </w:rPr>
        <w:t>ТОС</w:t>
      </w:r>
      <w:r w:rsidRPr="002C779E">
        <w:rPr>
          <w:sz w:val="24"/>
        </w:rPr>
        <w:t>.</w:t>
      </w:r>
    </w:p>
    <w:p w14:paraId="1E2D3129" w14:textId="77777777" w:rsidR="00CE1A15" w:rsidRPr="00FD332C" w:rsidRDefault="00CE1A15" w:rsidP="00CE1A15">
      <w:pPr>
        <w:adjustRightInd w:val="0"/>
        <w:ind w:firstLine="709"/>
        <w:contextualSpacing/>
        <w:jc w:val="both"/>
        <w:rPr>
          <w:sz w:val="24"/>
        </w:rPr>
      </w:pPr>
      <w:r w:rsidRPr="002C779E">
        <w:rPr>
          <w:sz w:val="24"/>
        </w:rPr>
        <w:t xml:space="preserve">4.2.7. </w:t>
      </w:r>
      <w:r w:rsidRPr="00FD332C">
        <w:rPr>
          <w:sz w:val="24"/>
        </w:rPr>
        <w:t>Обсуждение инициативного проекта и принятие решения по вопросу о его одобрении.</w:t>
      </w:r>
    </w:p>
    <w:p w14:paraId="46C3A2F9" w14:textId="77777777" w:rsidR="00CE1A15" w:rsidRPr="00FD332C" w:rsidRDefault="00CE1A15" w:rsidP="00CE1A15">
      <w:pPr>
        <w:ind w:firstLine="709"/>
        <w:contextualSpacing/>
        <w:jc w:val="both"/>
        <w:rPr>
          <w:sz w:val="24"/>
        </w:rPr>
      </w:pPr>
      <w:r w:rsidRPr="002C779E">
        <w:rPr>
          <w:sz w:val="24"/>
        </w:rPr>
        <w:t xml:space="preserve">4.3. </w:t>
      </w:r>
      <w:r w:rsidRPr="00FD332C">
        <w:rPr>
          <w:sz w:val="24"/>
        </w:rPr>
        <w:t>Собрание граждан считается правомочным, если в нем принимают участие не менее одной трети жителей соответствующей территории, достигших восемнадцатилетнего возраста.</w:t>
      </w:r>
    </w:p>
    <w:p w14:paraId="5A500352" w14:textId="77777777" w:rsidR="00CE1A15" w:rsidRPr="00FD332C" w:rsidRDefault="00CE1A15" w:rsidP="00CE1A15">
      <w:pPr>
        <w:adjustRightInd w:val="0"/>
        <w:ind w:firstLine="709"/>
        <w:contextualSpacing/>
        <w:jc w:val="both"/>
        <w:rPr>
          <w:sz w:val="24"/>
        </w:rPr>
      </w:pPr>
      <w:r w:rsidRPr="00FD332C">
        <w:rPr>
          <w:sz w:val="24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14:paraId="4A9C4AF6" w14:textId="77777777" w:rsidR="00CE1A15" w:rsidRPr="002C779E" w:rsidRDefault="00CE1A15" w:rsidP="00CE1A15">
      <w:pPr>
        <w:ind w:firstLine="709"/>
        <w:jc w:val="both"/>
        <w:rPr>
          <w:sz w:val="24"/>
        </w:rPr>
      </w:pPr>
      <w:r w:rsidRPr="002C779E">
        <w:rPr>
          <w:sz w:val="24"/>
        </w:rPr>
        <w:t xml:space="preserve">4.4. Решения собрания (конференции) граждан принимаются большинством голосов участников собрания (конференции). </w:t>
      </w:r>
    </w:p>
    <w:p w14:paraId="68F4A7F7" w14:textId="77777777" w:rsidR="00CE1A15" w:rsidRPr="00FD332C" w:rsidRDefault="00CE1A15" w:rsidP="00CE1A15">
      <w:pPr>
        <w:adjustRightInd w:val="0"/>
        <w:ind w:firstLine="709"/>
        <w:jc w:val="both"/>
        <w:rPr>
          <w:sz w:val="24"/>
        </w:rPr>
      </w:pPr>
      <w:r w:rsidRPr="00752D4A">
        <w:rPr>
          <w:sz w:val="24"/>
        </w:rPr>
        <w:t>4.5. Собран</w:t>
      </w:r>
      <w:r>
        <w:rPr>
          <w:sz w:val="24"/>
        </w:rPr>
        <w:t>ие (конференция) граждан созывае</w:t>
      </w:r>
      <w:r w:rsidRPr="00752D4A">
        <w:rPr>
          <w:sz w:val="24"/>
        </w:rPr>
        <w:t>тся исполнительным органом ТОС по мере необходимости. О</w:t>
      </w:r>
      <w:r w:rsidRPr="00FD332C">
        <w:rPr>
          <w:sz w:val="24"/>
        </w:rPr>
        <w:t xml:space="preserve">тчетно-выборное собрание (конференция) проводится не реже одного раза в 4 года. </w:t>
      </w:r>
    </w:p>
    <w:p w14:paraId="0CDC9E74" w14:textId="77777777" w:rsidR="00CE1A15" w:rsidRPr="00752D4A" w:rsidRDefault="00CE1A15" w:rsidP="00CE1A15">
      <w:pPr>
        <w:ind w:firstLine="709"/>
        <w:jc w:val="both"/>
        <w:rPr>
          <w:sz w:val="24"/>
        </w:rPr>
      </w:pPr>
      <w:r w:rsidRPr="00752D4A">
        <w:rPr>
          <w:sz w:val="24"/>
        </w:rPr>
        <w:t>С предложением о проведении собрания (конференции) к исполнительному органу ТОС могут обращаться группа граждан (не менее 5 человек)</w:t>
      </w:r>
      <w:r>
        <w:rPr>
          <w:sz w:val="24"/>
        </w:rPr>
        <w:t>, проживающих на территории ТОС</w:t>
      </w:r>
      <w:r w:rsidRPr="00752D4A">
        <w:rPr>
          <w:sz w:val="24"/>
        </w:rPr>
        <w:t>. Такое обращение подлежит рассмотрению не позднее 1</w:t>
      </w:r>
      <w:r>
        <w:rPr>
          <w:sz w:val="24"/>
        </w:rPr>
        <w:t>0</w:t>
      </w:r>
      <w:r w:rsidRPr="00752D4A">
        <w:rPr>
          <w:sz w:val="24"/>
        </w:rPr>
        <w:t xml:space="preserve"> дней. </w:t>
      </w:r>
    </w:p>
    <w:p w14:paraId="06B774F4" w14:textId="77777777" w:rsidR="00CE1A15" w:rsidRPr="00752D4A" w:rsidRDefault="00CE1A15" w:rsidP="00CE1A15">
      <w:pPr>
        <w:pStyle w:val="a7"/>
        <w:spacing w:after="0" w:line="240" w:lineRule="auto"/>
        <w:ind w:left="0" w:firstLine="709"/>
      </w:pPr>
      <w:r w:rsidRPr="00752D4A">
        <w:t xml:space="preserve">4.6. Оповещение граждан о проведении </w:t>
      </w:r>
      <w:r>
        <w:t>собрания (</w:t>
      </w:r>
      <w:r w:rsidRPr="00752D4A">
        <w:t>конференции</w:t>
      </w:r>
      <w:r>
        <w:t>)</w:t>
      </w:r>
      <w:r w:rsidRPr="00752D4A">
        <w:t xml:space="preserve"> осуществляется исполнительным органом ТОС не позднее, чем за 5 дней до её проведения путем вывешивания объявлений на специально оборудованных досках для объявлений. </w:t>
      </w:r>
    </w:p>
    <w:p w14:paraId="470E5995" w14:textId="77777777" w:rsidR="00CE1A15" w:rsidRPr="00752D4A" w:rsidRDefault="00CE1A15" w:rsidP="00CE1A15">
      <w:pPr>
        <w:pStyle w:val="a7"/>
        <w:spacing w:after="0" w:line="240" w:lineRule="auto"/>
        <w:ind w:left="0" w:firstLine="709"/>
      </w:pPr>
      <w:r w:rsidRPr="00752D4A">
        <w:t xml:space="preserve">Уведомление о проведении </w:t>
      </w:r>
      <w:r>
        <w:t>собрания (</w:t>
      </w:r>
      <w:r w:rsidRPr="00752D4A">
        <w:t>конференции</w:t>
      </w:r>
      <w:r>
        <w:t>)</w:t>
      </w:r>
      <w:r w:rsidRPr="00752D4A">
        <w:t xml:space="preserve"> за 5 дней до её проведения направляется Председателем </w:t>
      </w:r>
      <w:r>
        <w:t>ТОС</w:t>
      </w:r>
      <w:r w:rsidRPr="00752D4A">
        <w:t xml:space="preserve"> (инициативной группой) в Собрание города Обнинска и администрацию города Обнинска. </w:t>
      </w:r>
    </w:p>
    <w:p w14:paraId="0C8F71AA" w14:textId="77777777" w:rsidR="00CE1A15" w:rsidRPr="00752D4A" w:rsidRDefault="00CE1A15" w:rsidP="00CE1A15">
      <w:pPr>
        <w:pStyle w:val="a7"/>
        <w:spacing w:after="0" w:line="240" w:lineRule="auto"/>
        <w:ind w:left="0" w:right="2" w:firstLine="709"/>
      </w:pPr>
      <w:r w:rsidRPr="00752D4A">
        <w:lastRenderedPageBreak/>
        <w:t>При подготовке конференции проводятся выборы делегатов для участия в конференции путем проведения очно-заочного или заочного голосования (передачи в место или по адресу, которые указаны в объявлении, оформленных в письменной форме решений граждан (подписей за выдвижение делегата)</w:t>
      </w:r>
      <w:r>
        <w:t xml:space="preserve"> в соответствии с нормой представительства, установленной исполнительным органом ТОС</w:t>
      </w:r>
      <w:r w:rsidRPr="00752D4A">
        <w:t xml:space="preserve">. </w:t>
      </w:r>
    </w:p>
    <w:p w14:paraId="760833A3" w14:textId="77777777" w:rsidR="00CE1A15" w:rsidRDefault="00CE1A15" w:rsidP="00CE1A15">
      <w:pPr>
        <w:pStyle w:val="a7"/>
        <w:spacing w:after="0" w:line="240" w:lineRule="auto"/>
        <w:ind w:left="0" w:firstLine="709"/>
      </w:pPr>
      <w:r w:rsidRPr="00752D4A">
        <w:t>Делегатами на конференцию граждан являются избранные по подписным листам граждане. Делегатами на конференцию граждан могут быть избраны граждане, имеющие право на осуществление территориального общественного самоуправления в соответствии с пунктом 3.1. настоящего Устава.</w:t>
      </w:r>
    </w:p>
    <w:p w14:paraId="33B1ECDA" w14:textId="77777777" w:rsidR="00CE1A15" w:rsidRPr="00FD332C" w:rsidRDefault="00CE1A15" w:rsidP="00CE1A15">
      <w:pPr>
        <w:adjustRightInd w:val="0"/>
        <w:ind w:firstLine="540"/>
        <w:contextualSpacing/>
        <w:jc w:val="both"/>
        <w:rPr>
          <w:sz w:val="24"/>
        </w:rPr>
      </w:pPr>
      <w:r>
        <w:rPr>
          <w:sz w:val="24"/>
        </w:rPr>
        <w:t xml:space="preserve">4.7. </w:t>
      </w:r>
      <w:r w:rsidRPr="00FD332C">
        <w:rPr>
          <w:sz w:val="24"/>
        </w:rPr>
        <w:t>Решения собрания (конференции) принимаются большинством голосов от числа присутствующих и являются обязательными для исполнительных органов и уполномоченных выборных лиц ТОС.</w:t>
      </w:r>
    </w:p>
    <w:p w14:paraId="4BD82BC1" w14:textId="77777777" w:rsidR="00CE1A15" w:rsidRPr="00FD332C" w:rsidRDefault="00CE1A15" w:rsidP="00CE1A15">
      <w:pPr>
        <w:adjustRightInd w:val="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4.8. Все решения собраний (конференций) оформляются протоколом, изготовленным в соответствии с требованиями Положения о территориальном общественном самоуправлении в городе Обнинске.</w:t>
      </w:r>
    </w:p>
    <w:p w14:paraId="3F136CAC" w14:textId="77777777" w:rsidR="00CE1A15" w:rsidRPr="00225E18" w:rsidRDefault="00CE1A15" w:rsidP="00CE1A15">
      <w:pPr>
        <w:pStyle w:val="a7"/>
        <w:spacing w:after="0" w:line="240" w:lineRule="auto"/>
        <w:ind w:left="0" w:firstLine="567"/>
      </w:pPr>
      <w:r>
        <w:t xml:space="preserve">4.9. </w:t>
      </w:r>
      <w:r w:rsidRPr="00225E18">
        <w:t xml:space="preserve">Совет ТОС является коллегиальным исполнительным органом </w:t>
      </w:r>
      <w:r>
        <w:t>ТОС</w:t>
      </w:r>
      <w:r w:rsidRPr="00225E18">
        <w:t xml:space="preserve">, подотчетным </w:t>
      </w:r>
      <w:r>
        <w:t>собранию (</w:t>
      </w:r>
      <w:r w:rsidRPr="00225E18">
        <w:t>конференции</w:t>
      </w:r>
      <w:r>
        <w:t>) граждан</w:t>
      </w:r>
      <w:r w:rsidRPr="00225E18">
        <w:t xml:space="preserve">, обеспечивающим организационно-распорядительные функции по реализации собственных инициатив граждан, а также участие граждан в решении вопросов местного значения. </w:t>
      </w:r>
    </w:p>
    <w:p w14:paraId="673CC8FD" w14:textId="77777777" w:rsidR="00CE1A15" w:rsidRDefault="00CE1A15" w:rsidP="00CE1A15">
      <w:pPr>
        <w:pStyle w:val="a7"/>
        <w:spacing w:after="0" w:line="240" w:lineRule="auto"/>
        <w:ind w:left="0" w:firstLine="567"/>
      </w:pPr>
      <w:r>
        <w:t>4.10. Совет ТОС состоит из _____________ человек, проживающих на территории ТОС, избранных на собрании (конференции) граждан, и депутатов Собрания города Обнинска, избранных в одномандатных округах, находящихся на территории ТОС.</w:t>
      </w:r>
    </w:p>
    <w:p w14:paraId="21F78F31" w14:textId="77777777" w:rsidR="00CE1A15" w:rsidRDefault="00CE1A15" w:rsidP="00CE1A15">
      <w:pPr>
        <w:pStyle w:val="a7"/>
        <w:spacing w:after="0" w:line="240" w:lineRule="auto"/>
        <w:ind w:left="0" w:firstLine="567"/>
      </w:pPr>
      <w:r>
        <w:t>Все члены Совета ТОС обладают равными правами и обязанностями. Каждый член Совета ТОС имеет один голос.</w:t>
      </w:r>
    </w:p>
    <w:p w14:paraId="313D1940" w14:textId="77777777" w:rsidR="00CE1A15" w:rsidRDefault="00CE1A15" w:rsidP="00CE1A15">
      <w:pPr>
        <w:pStyle w:val="a7"/>
        <w:spacing w:after="0" w:line="240" w:lineRule="auto"/>
        <w:ind w:left="0" w:firstLine="567"/>
      </w:pPr>
      <w:r w:rsidRPr="00225E18">
        <w:t xml:space="preserve">Срок полномочий Совета ТОС составляет 4 года. </w:t>
      </w:r>
      <w:r>
        <w:t>Срок полномочий Совета ТОС не прекращается до проведения очередного отчетно-выборного собрания (конференции) граждан.</w:t>
      </w:r>
    </w:p>
    <w:p w14:paraId="0FFE8CE9" w14:textId="77777777" w:rsidR="00CE1A15" w:rsidRPr="00FD332C" w:rsidRDefault="00CE1A15" w:rsidP="00CE1A15">
      <w:pPr>
        <w:adjustRightInd w:val="0"/>
        <w:ind w:firstLine="540"/>
        <w:contextualSpacing/>
        <w:jc w:val="both"/>
        <w:rPr>
          <w:sz w:val="24"/>
        </w:rPr>
      </w:pPr>
      <w:r>
        <w:rPr>
          <w:sz w:val="24"/>
        </w:rPr>
        <w:t xml:space="preserve">4.11. </w:t>
      </w:r>
      <w:r w:rsidRPr="00FD332C">
        <w:rPr>
          <w:sz w:val="24"/>
        </w:rPr>
        <w:t>Совет ТОС:</w:t>
      </w:r>
    </w:p>
    <w:p w14:paraId="33708642" w14:textId="77777777" w:rsidR="00CE1A15" w:rsidRPr="00FD332C" w:rsidRDefault="00CE1A15" w:rsidP="00CE1A15">
      <w:pPr>
        <w:adjustRightInd w:val="0"/>
        <w:spacing w:before="24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1) обеспечивает исполнение решений, принятых на собраниях (конференциях) граждан по вопросам организации и осуществления ТОС;</w:t>
      </w:r>
    </w:p>
    <w:p w14:paraId="7EDB73FB" w14:textId="77777777" w:rsidR="00CE1A15" w:rsidRPr="00FD332C" w:rsidRDefault="00CE1A15" w:rsidP="00CE1A15">
      <w:pPr>
        <w:adjustRightInd w:val="0"/>
        <w:spacing w:before="24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2) представляет интересы населения, проживающего на соответствующей территории в органах местного самоуправления города Обнинска, учреждениях и организациях, находящихся в границах территории ТОС;</w:t>
      </w:r>
    </w:p>
    <w:p w14:paraId="43FD5480" w14:textId="77777777" w:rsidR="00CE1A15" w:rsidRPr="00FD332C" w:rsidRDefault="00CE1A15" w:rsidP="00CE1A15">
      <w:pPr>
        <w:adjustRightInd w:val="0"/>
        <w:spacing w:before="24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3) инициирует деятельность по благоустройству территории ТОС;</w:t>
      </w:r>
    </w:p>
    <w:p w14:paraId="689F9720" w14:textId="77777777" w:rsidR="00CE1A15" w:rsidRPr="00FD332C" w:rsidRDefault="00CE1A15" w:rsidP="00CE1A15">
      <w:pPr>
        <w:adjustRightInd w:val="0"/>
        <w:spacing w:before="24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4) вносит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актов;</w:t>
      </w:r>
    </w:p>
    <w:p w14:paraId="4D75A4A7" w14:textId="77777777" w:rsidR="00CE1A15" w:rsidRPr="00FD332C" w:rsidRDefault="00CE1A15" w:rsidP="00CE1A15">
      <w:pPr>
        <w:adjustRightInd w:val="0"/>
        <w:spacing w:before="240"/>
        <w:ind w:firstLine="540"/>
        <w:contextualSpacing/>
        <w:jc w:val="both"/>
        <w:rPr>
          <w:sz w:val="24"/>
        </w:rPr>
      </w:pPr>
      <w:r w:rsidRPr="00FD332C">
        <w:rPr>
          <w:sz w:val="24"/>
        </w:rPr>
        <w:t>5) выносит на рассмотрение собрания (конференции) граждан по вопросам организации и осуществления ТОС инициативный проект для его обсуждения и одобрения.</w:t>
      </w:r>
    </w:p>
    <w:p w14:paraId="353A8870" w14:textId="77777777" w:rsidR="00CE1A15" w:rsidRDefault="00CE1A15" w:rsidP="00CE1A15">
      <w:pPr>
        <w:pStyle w:val="a7"/>
        <w:spacing w:after="0" w:line="240" w:lineRule="auto"/>
        <w:ind w:left="0" w:firstLine="567"/>
      </w:pPr>
      <w:r w:rsidRPr="00166539">
        <w:t xml:space="preserve">6) осуществляет иные полномочия, предусмотренные </w:t>
      </w:r>
      <w:r>
        <w:t>действующим законодательством</w:t>
      </w:r>
      <w:r w:rsidRPr="00166539">
        <w:t xml:space="preserve">, настоящим Уставом, решениями </w:t>
      </w:r>
      <w:r>
        <w:t>собрания (</w:t>
      </w:r>
      <w:r w:rsidRPr="00166539">
        <w:t>конференции</w:t>
      </w:r>
      <w:r>
        <w:t>) граждан</w:t>
      </w:r>
      <w:r w:rsidRPr="00166539">
        <w:t xml:space="preserve">. </w:t>
      </w:r>
    </w:p>
    <w:p w14:paraId="21910E80" w14:textId="77777777" w:rsidR="00CE1A15" w:rsidRPr="00166539" w:rsidRDefault="00CE1A15" w:rsidP="00CE1A15">
      <w:pPr>
        <w:pStyle w:val="a7"/>
        <w:spacing w:after="0" w:line="240" w:lineRule="auto"/>
        <w:ind w:left="0" w:firstLine="567"/>
      </w:pPr>
      <w:r>
        <w:t xml:space="preserve">4.12. </w:t>
      </w:r>
      <w:r w:rsidRPr="00166539">
        <w:t xml:space="preserve">Формой работы Совета ТОС являются заседания. Заседания проводятся не реже 1(одного) раза в квартал, а также по мере необходимости. Порядок проведения заседаний и порядок работы определяется Советом ТОС самостоятельно. </w:t>
      </w:r>
    </w:p>
    <w:p w14:paraId="54E607DC" w14:textId="77777777" w:rsidR="00CE1A15" w:rsidRPr="00166539" w:rsidRDefault="00CE1A15" w:rsidP="00CE1A15">
      <w:pPr>
        <w:pStyle w:val="a7"/>
        <w:spacing w:after="0" w:line="240" w:lineRule="auto"/>
        <w:ind w:left="0" w:firstLine="567"/>
      </w:pPr>
      <w:r w:rsidRPr="00166539">
        <w:t>Решения Совета ТОС принимаются при одобрении большинством членов указанного органа</w:t>
      </w:r>
      <w:r>
        <w:t>, оформляются протоколом</w:t>
      </w:r>
      <w:r w:rsidRPr="00166539">
        <w:t xml:space="preserve"> и подписываются Председателем </w:t>
      </w:r>
      <w:r>
        <w:t xml:space="preserve">Совета </w:t>
      </w:r>
      <w:r w:rsidRPr="00166539">
        <w:t>ТОС</w:t>
      </w:r>
      <w:r>
        <w:t xml:space="preserve"> и секретарем Совета ТОС</w:t>
      </w:r>
      <w:r w:rsidRPr="00166539">
        <w:t xml:space="preserve">. </w:t>
      </w:r>
    </w:p>
    <w:p w14:paraId="17C86814" w14:textId="77777777" w:rsidR="00CE1A15" w:rsidRDefault="00CE1A15" w:rsidP="00CE1A15">
      <w:pPr>
        <w:pStyle w:val="a7"/>
        <w:spacing w:after="0" w:line="240" w:lineRule="auto"/>
        <w:ind w:left="0" w:firstLine="567"/>
      </w:pPr>
      <w:r w:rsidRPr="00166539">
        <w:t xml:space="preserve">Решения Совета ТОС, за исключением решений по вопросам организации его работы, доводятся до сведения граждан путем вывешивания объявлений на специально оборудованных досках для объявлений </w:t>
      </w:r>
      <w:r>
        <w:t>на территории ТОС</w:t>
      </w:r>
      <w:r w:rsidRPr="00166539">
        <w:t xml:space="preserve">. </w:t>
      </w:r>
    </w:p>
    <w:p w14:paraId="7E4D82FB" w14:textId="77777777" w:rsidR="00CE1A15" w:rsidRPr="00166539" w:rsidRDefault="00CE1A15" w:rsidP="00CE1A15">
      <w:pPr>
        <w:pStyle w:val="a7"/>
        <w:spacing w:after="0" w:line="240" w:lineRule="auto"/>
        <w:ind w:left="0" w:firstLine="567"/>
      </w:pPr>
      <w:r>
        <w:lastRenderedPageBreak/>
        <w:t xml:space="preserve">4.13. </w:t>
      </w:r>
      <w:r w:rsidRPr="00166539">
        <w:t xml:space="preserve">На первом заседании Совета ТОС избираются: </w:t>
      </w:r>
    </w:p>
    <w:p w14:paraId="7EA6CE77" w14:textId="77777777" w:rsidR="00CE1A15" w:rsidRDefault="00CE1A15" w:rsidP="00CE1A15">
      <w:pPr>
        <w:ind w:firstLine="567"/>
        <w:jc w:val="both"/>
        <w:rPr>
          <w:sz w:val="24"/>
        </w:rPr>
      </w:pPr>
      <w:r>
        <w:rPr>
          <w:rFonts w:hint="eastAsia"/>
          <w:sz w:val="24"/>
        </w:rPr>
        <w:t xml:space="preserve">– </w:t>
      </w:r>
      <w:r>
        <w:rPr>
          <w:sz w:val="24"/>
        </w:rPr>
        <w:t>П</w:t>
      </w:r>
      <w:r w:rsidRPr="00166539">
        <w:rPr>
          <w:sz w:val="24"/>
        </w:rPr>
        <w:t xml:space="preserve">редседатель Совета ТОС из членов Совета ТОС; </w:t>
      </w:r>
    </w:p>
    <w:p w14:paraId="604BB206" w14:textId="77777777" w:rsidR="00CE1A1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>– З</w:t>
      </w:r>
      <w:r w:rsidRPr="00166539">
        <w:rPr>
          <w:sz w:val="24"/>
        </w:rPr>
        <w:t xml:space="preserve">аместитель председателя Совета ТОС из числа членов Совета ТОС, который выполняет поручения </w:t>
      </w:r>
      <w:r>
        <w:rPr>
          <w:sz w:val="24"/>
        </w:rPr>
        <w:t>П</w:t>
      </w:r>
      <w:r w:rsidRPr="00166539">
        <w:rPr>
          <w:sz w:val="24"/>
        </w:rPr>
        <w:t>редседателя Сов</w:t>
      </w:r>
      <w:r>
        <w:rPr>
          <w:sz w:val="24"/>
        </w:rPr>
        <w:t>ета ТОС, а в случае отсутствия П</w:t>
      </w:r>
      <w:r w:rsidRPr="00166539">
        <w:rPr>
          <w:sz w:val="24"/>
        </w:rPr>
        <w:t>редседателя (болезнь, отпуск, командировка) или невозможности выполнения им своих обязанн</w:t>
      </w:r>
      <w:r>
        <w:rPr>
          <w:sz w:val="24"/>
        </w:rPr>
        <w:t>остей осуществляет его функции;</w:t>
      </w:r>
    </w:p>
    <w:p w14:paraId="52F987B1" w14:textId="77777777" w:rsidR="00CE1A1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>– С</w:t>
      </w:r>
      <w:r w:rsidRPr="00166539">
        <w:rPr>
          <w:sz w:val="24"/>
        </w:rPr>
        <w:t>екретарь Совета ТОС</w:t>
      </w:r>
      <w:r>
        <w:rPr>
          <w:sz w:val="24"/>
        </w:rPr>
        <w:t xml:space="preserve"> из членов Совета ТОС, который ведет протоколы заседаний Совета ТОС, подписывает их, выполняет поручения Председателя Совета ТОС.</w:t>
      </w:r>
    </w:p>
    <w:p w14:paraId="49D76046" w14:textId="77777777" w:rsidR="00CE1A1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>Срок полномочий Председателя, заместителя председателя и секретаря Совета ТОС не могут превышать срок полномочий Совета ТОС.</w:t>
      </w:r>
    </w:p>
    <w:p w14:paraId="66954880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4.14. Председатель Совета ТОС: </w:t>
      </w:r>
    </w:p>
    <w:p w14:paraId="080B45FF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без доверенности действует от имени ТОС в пределах своей компетенции, установленной настоящим Уставом; </w:t>
      </w:r>
    </w:p>
    <w:p w14:paraId="338905E7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без доверенности представляет ТОС в отношениях с органами государственной власти, органами местного самоуправления, предприятиями, учреждениями, общественными объединениями и организациями независимо от их форм собственности и гражданами; </w:t>
      </w:r>
    </w:p>
    <w:p w14:paraId="2AB44696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организует деятельность Совета территориального общественного самоуправления; </w:t>
      </w:r>
    </w:p>
    <w:p w14:paraId="6104AFE6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организует подготовку и проведение конференций граждан, осуществляет контроль по реализации принятых на них решений; </w:t>
      </w:r>
    </w:p>
    <w:p w14:paraId="0BDCE85E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ведет заседания Совета территориального общественного самоуправления; </w:t>
      </w:r>
    </w:p>
    <w:p w14:paraId="34CB2183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обеспечивает организацию выборов членов Совета территориального общественного самоуправления взамен выбывших; </w:t>
      </w:r>
    </w:p>
    <w:p w14:paraId="6FD15D61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подписывает решения, протоколы заседаний и другие документы Совета территориального общественного самоуправления; </w:t>
      </w:r>
    </w:p>
    <w:p w14:paraId="4DF83452" w14:textId="77777777" w:rsidR="00CE1A15" w:rsidRPr="00E42D38" w:rsidRDefault="00CE1A15" w:rsidP="00CE1A15">
      <w:pPr>
        <w:ind w:firstLine="567"/>
        <w:jc w:val="both"/>
        <w:rPr>
          <w:sz w:val="24"/>
        </w:rPr>
      </w:pPr>
      <w:r w:rsidRPr="00E42D38">
        <w:rPr>
          <w:sz w:val="24"/>
        </w:rPr>
        <w:t xml:space="preserve">– решает иные вопросы, порученные ему конференцией граждан, органами местного самоуправления городского округа города Обнинска Калужской области. </w:t>
      </w:r>
    </w:p>
    <w:p w14:paraId="45FBFEC9" w14:textId="77777777" w:rsidR="00CE1A15" w:rsidRPr="004849E5" w:rsidRDefault="00CE1A15" w:rsidP="00CE1A15">
      <w:pPr>
        <w:pStyle w:val="a7"/>
        <w:spacing w:after="0" w:line="240" w:lineRule="auto"/>
        <w:ind w:left="567"/>
      </w:pPr>
      <w:r w:rsidRPr="004849E5">
        <w:t xml:space="preserve">4.15. Полномочия Председателя и членов Совета ТОС прекращаются в случаях: </w:t>
      </w:r>
    </w:p>
    <w:p w14:paraId="6F6A4C6B" w14:textId="77777777" w:rsidR="00CE1A15" w:rsidRPr="004849E5" w:rsidRDefault="00CE1A15" w:rsidP="00CE1A15">
      <w:pPr>
        <w:ind w:left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>истечения срока</w:t>
      </w:r>
      <w:r>
        <w:rPr>
          <w:sz w:val="24"/>
        </w:rPr>
        <w:t xml:space="preserve"> полномочий</w:t>
      </w:r>
      <w:r w:rsidRPr="004849E5">
        <w:rPr>
          <w:sz w:val="24"/>
        </w:rPr>
        <w:t xml:space="preserve">, установленного настоящим Уставом; </w:t>
      </w:r>
    </w:p>
    <w:p w14:paraId="5C02982F" w14:textId="77777777" w:rsidR="00CE1A15" w:rsidRPr="004849E5" w:rsidRDefault="00CE1A15" w:rsidP="00CE1A15">
      <w:pPr>
        <w:ind w:left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 xml:space="preserve">подачи заявления о прекращении полномочий; </w:t>
      </w:r>
    </w:p>
    <w:p w14:paraId="6A9531E4" w14:textId="77777777" w:rsidR="00CE1A15" w:rsidRPr="004849E5" w:rsidRDefault="00CE1A15" w:rsidP="00CE1A15">
      <w:pPr>
        <w:ind w:left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>выбытия на постоянное место жительства за пределы территории</w:t>
      </w:r>
      <w:r>
        <w:rPr>
          <w:sz w:val="24"/>
        </w:rPr>
        <w:t xml:space="preserve"> ТОС</w:t>
      </w:r>
      <w:r w:rsidRPr="004849E5">
        <w:rPr>
          <w:sz w:val="24"/>
        </w:rPr>
        <w:t xml:space="preserve">; </w:t>
      </w:r>
    </w:p>
    <w:p w14:paraId="78A7EA77" w14:textId="77777777" w:rsidR="00CE1A15" w:rsidRPr="004849E5" w:rsidRDefault="00CE1A15" w:rsidP="00CE1A15">
      <w:pPr>
        <w:ind w:left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 xml:space="preserve">смерти; </w:t>
      </w:r>
    </w:p>
    <w:p w14:paraId="5CDAD3FC" w14:textId="77777777" w:rsidR="00CE1A15" w:rsidRPr="004849E5" w:rsidRDefault="00CE1A15" w:rsidP="00CE1A15">
      <w:pPr>
        <w:ind w:left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 xml:space="preserve">признания судом недееспособным или ограниченно дееспособным; </w:t>
      </w:r>
    </w:p>
    <w:p w14:paraId="52035505" w14:textId="77777777" w:rsidR="00CE1A15" w:rsidRPr="004849E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 xml:space="preserve">признания судом безвестно отсутствующим или объявления умершим; </w:t>
      </w:r>
    </w:p>
    <w:p w14:paraId="64E17EED" w14:textId="77777777" w:rsidR="00CE1A15" w:rsidRPr="004849E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 xml:space="preserve">вступления в силу обвинительного приговора суда, в этом случае полномочия прекращаются в день вступления в силу приговора суда; </w:t>
      </w:r>
    </w:p>
    <w:p w14:paraId="39CF2955" w14:textId="77777777" w:rsidR="00CE1A15" w:rsidRPr="004849E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 xml:space="preserve">– </w:t>
      </w:r>
      <w:r w:rsidRPr="004849E5">
        <w:rPr>
          <w:sz w:val="24"/>
        </w:rPr>
        <w:t xml:space="preserve">по основаниям, предусмотренным </w:t>
      </w:r>
      <w:r>
        <w:rPr>
          <w:sz w:val="24"/>
        </w:rPr>
        <w:t xml:space="preserve">трудовым </w:t>
      </w:r>
      <w:r w:rsidRPr="004849E5">
        <w:rPr>
          <w:sz w:val="24"/>
        </w:rPr>
        <w:t xml:space="preserve">законодательством Российской Федерации (если полномочия председателя, члена Совета </w:t>
      </w:r>
      <w:r>
        <w:rPr>
          <w:sz w:val="24"/>
        </w:rPr>
        <w:t xml:space="preserve">ТОС </w:t>
      </w:r>
      <w:r w:rsidRPr="004849E5">
        <w:rPr>
          <w:sz w:val="24"/>
        </w:rPr>
        <w:t xml:space="preserve">осуществляются на постоянной основе). </w:t>
      </w:r>
    </w:p>
    <w:p w14:paraId="5B71768C" w14:textId="77777777" w:rsidR="00CE1A15" w:rsidRPr="004849E5" w:rsidRDefault="00CE1A15" w:rsidP="00CE1A15">
      <w:pPr>
        <w:ind w:firstLine="567"/>
        <w:jc w:val="both"/>
        <w:rPr>
          <w:sz w:val="24"/>
        </w:rPr>
      </w:pPr>
      <w:r>
        <w:rPr>
          <w:sz w:val="24"/>
        </w:rPr>
        <w:t>4.16. Перераспределение обязанностей членов Совета ТОС путем переизбрания производи</w:t>
      </w:r>
      <w:r w:rsidRPr="004849E5">
        <w:rPr>
          <w:sz w:val="24"/>
        </w:rPr>
        <w:t xml:space="preserve">тся не позднее 1 (одного) месяца со дня прекращения полномочий выбывших. </w:t>
      </w:r>
    </w:p>
    <w:p w14:paraId="2ADDBC71" w14:textId="77777777" w:rsidR="00CE1A15" w:rsidRPr="004849E5" w:rsidRDefault="00CE1A15" w:rsidP="00CE1A15">
      <w:pPr>
        <w:pStyle w:val="a7"/>
        <w:spacing w:after="0" w:line="240" w:lineRule="auto"/>
        <w:ind w:left="0" w:firstLine="567"/>
      </w:pPr>
      <w:r w:rsidRPr="004849E5">
        <w:t>В случае дос</w:t>
      </w:r>
      <w:r>
        <w:t>рочного прекращения полномочий П</w:t>
      </w:r>
      <w:r w:rsidRPr="004849E5">
        <w:t>редседателя Совета</w:t>
      </w:r>
      <w:r>
        <w:t xml:space="preserve"> ТОС</w:t>
      </w:r>
      <w:r w:rsidRPr="004849E5">
        <w:t xml:space="preserve"> заместитель председателя Совета </w:t>
      </w:r>
      <w:r>
        <w:t xml:space="preserve">ТОС </w:t>
      </w:r>
      <w:r w:rsidRPr="004849E5">
        <w:t>или один из член</w:t>
      </w:r>
      <w:r>
        <w:t>ов Совета ТОС исполняет полномочия П</w:t>
      </w:r>
      <w:r w:rsidRPr="004849E5">
        <w:t>редседателя до избрания нового председателя Совета</w:t>
      </w:r>
      <w:r>
        <w:t xml:space="preserve"> ТОС</w:t>
      </w:r>
      <w:r w:rsidRPr="004849E5">
        <w:t xml:space="preserve">. Во время исполнения заместителем председателя Совета </w:t>
      </w:r>
      <w:r>
        <w:t xml:space="preserve">ТОС </w:t>
      </w:r>
      <w:r w:rsidRPr="004849E5">
        <w:t>или членом Совет</w:t>
      </w:r>
      <w:r>
        <w:t>а ТОС обязанностей П</w:t>
      </w:r>
      <w:r w:rsidRPr="004849E5">
        <w:t>редседателя на него распространяются права,</w:t>
      </w:r>
      <w:r>
        <w:t xml:space="preserve"> обязанности и ответственность П</w:t>
      </w:r>
      <w:r w:rsidRPr="004849E5">
        <w:t>редседателя Совета</w:t>
      </w:r>
      <w:r>
        <w:t xml:space="preserve"> ТОС</w:t>
      </w:r>
      <w:r w:rsidRPr="004849E5">
        <w:t xml:space="preserve">. </w:t>
      </w:r>
    </w:p>
    <w:p w14:paraId="1792FDE4" w14:textId="77777777" w:rsidR="00CE1A15" w:rsidRPr="00570821" w:rsidRDefault="00CE1A15" w:rsidP="00CE1A15">
      <w:pPr>
        <w:pStyle w:val="1"/>
        <w:ind w:left="360" w:right="8"/>
        <w:jc w:val="center"/>
        <w:rPr>
          <w:rFonts w:ascii="Times New Roman" w:hAnsi="Times New Roman"/>
          <w:sz w:val="24"/>
        </w:rPr>
      </w:pPr>
      <w:r w:rsidRPr="00570821">
        <w:rPr>
          <w:rFonts w:ascii="Times New Roman" w:hAnsi="Times New Roman"/>
          <w:sz w:val="24"/>
        </w:rPr>
        <w:t>5. ИМУЩЕСТВО ТОС</w:t>
      </w:r>
    </w:p>
    <w:p w14:paraId="7D22C833" w14:textId="77777777" w:rsidR="00CE1A15" w:rsidRPr="00FD332C" w:rsidRDefault="00CE1A15" w:rsidP="00CE1A15">
      <w:pPr>
        <w:ind w:left="360" w:firstLine="45"/>
        <w:jc w:val="both"/>
        <w:rPr>
          <w:rFonts w:ascii="Calibri" w:hAnsi="Calibri" w:cs="Calibri"/>
        </w:rPr>
      </w:pPr>
    </w:p>
    <w:p w14:paraId="3A674B75" w14:textId="77777777" w:rsidR="00CE1A15" w:rsidRPr="00D12C37" w:rsidRDefault="00CE1A15" w:rsidP="00CE1A15">
      <w:pPr>
        <w:pStyle w:val="a7"/>
        <w:spacing w:after="0" w:line="240" w:lineRule="auto"/>
        <w:ind w:left="0" w:firstLine="567"/>
      </w:pPr>
      <w:r>
        <w:t xml:space="preserve">5.1. </w:t>
      </w:r>
      <w:r w:rsidRPr="00D12C37">
        <w:t xml:space="preserve">Финансово-экономическую основу </w:t>
      </w:r>
      <w:r>
        <w:t>ТОС</w:t>
      </w:r>
      <w:r w:rsidRPr="00D12C37">
        <w:t xml:space="preserve"> составляют собственные финансовые средства и имущество. Собственные финансовые средства и имущество </w:t>
      </w:r>
      <w:r>
        <w:t>ТОС</w:t>
      </w:r>
      <w:r w:rsidRPr="00D12C37">
        <w:t xml:space="preserve"> образуются за счет добровольных пожертвований граждан, организаций, добровольных материальных вложений граждан, организаций, а также иных поступлений в соответствии с законодательством. </w:t>
      </w:r>
    </w:p>
    <w:p w14:paraId="27C695F5" w14:textId="77777777" w:rsidR="00CE1A15" w:rsidRPr="00D12C37" w:rsidRDefault="00CE1A15" w:rsidP="00CE1A15">
      <w:pPr>
        <w:pStyle w:val="a7"/>
        <w:spacing w:after="0" w:line="240" w:lineRule="auto"/>
        <w:ind w:left="0" w:firstLine="567"/>
      </w:pPr>
      <w:r>
        <w:lastRenderedPageBreak/>
        <w:t xml:space="preserve">5.2. </w:t>
      </w:r>
      <w:r w:rsidRPr="00D12C37">
        <w:t xml:space="preserve">Решения конференции граждан о внесении добровольных пожертвований, добровольном трудовом участии носят рекомендательный характер. </w:t>
      </w:r>
    </w:p>
    <w:p w14:paraId="0873924D" w14:textId="77777777" w:rsidR="00CE1A15" w:rsidRPr="00D12C37" w:rsidRDefault="00CE1A15" w:rsidP="00CE1A15">
      <w:pPr>
        <w:pStyle w:val="a7"/>
        <w:spacing w:after="0" w:line="240" w:lineRule="auto"/>
        <w:ind w:left="0" w:firstLine="567"/>
      </w:pPr>
      <w:r>
        <w:t xml:space="preserve">5.3. </w:t>
      </w:r>
      <w:r w:rsidRPr="00D12C37">
        <w:t xml:space="preserve">Смета доходов и расходов </w:t>
      </w:r>
      <w:r>
        <w:t>ТОС</w:t>
      </w:r>
      <w:r w:rsidRPr="00D12C37">
        <w:t xml:space="preserve"> утверждается решением </w:t>
      </w:r>
      <w:r>
        <w:t>С</w:t>
      </w:r>
      <w:r w:rsidRPr="00D12C37">
        <w:t xml:space="preserve">овета ТОС. </w:t>
      </w:r>
    </w:p>
    <w:p w14:paraId="54C05396" w14:textId="77777777" w:rsidR="00CE1A15" w:rsidRDefault="00CE1A15" w:rsidP="00CE1A15">
      <w:pPr>
        <w:pStyle w:val="a7"/>
        <w:spacing w:after="0" w:line="240" w:lineRule="auto"/>
        <w:ind w:left="0" w:firstLine="567"/>
      </w:pPr>
      <w:r>
        <w:t xml:space="preserve">5.4. </w:t>
      </w:r>
      <w:r w:rsidRPr="00D12C37">
        <w:t xml:space="preserve">Собственные финансовые средства и имущество </w:t>
      </w:r>
      <w:r>
        <w:t>ТОС</w:t>
      </w:r>
      <w:r w:rsidRPr="00D12C37">
        <w:t xml:space="preserve"> используются для достижения целей и задач территориального общественного самоуправления, решен</w:t>
      </w:r>
      <w:r>
        <w:t xml:space="preserve">ия вопросов, определенных п.2.3, 4.11 </w:t>
      </w:r>
      <w:r w:rsidRPr="00D12C37">
        <w:t>настоящего Устава.</w:t>
      </w:r>
    </w:p>
    <w:p w14:paraId="7153837F" w14:textId="77777777" w:rsidR="00CE1A15" w:rsidRDefault="00CE1A15" w:rsidP="00CE1A15">
      <w:pPr>
        <w:pStyle w:val="a7"/>
        <w:spacing w:after="0" w:line="240" w:lineRule="auto"/>
        <w:ind w:left="0" w:firstLine="567"/>
      </w:pPr>
      <w:r>
        <w:t>5.5. ТОС может безвозмездно пользоваться имуществом, переданным ему органами местного самоуправления города Обнинска.</w:t>
      </w:r>
    </w:p>
    <w:p w14:paraId="2BE88F75" w14:textId="77777777" w:rsidR="00CE1A15" w:rsidRDefault="00CE1A15" w:rsidP="00CE1A15">
      <w:pPr>
        <w:pStyle w:val="a7"/>
        <w:spacing w:after="0" w:line="240" w:lineRule="auto"/>
        <w:ind w:left="0" w:firstLine="567"/>
      </w:pPr>
      <w:r>
        <w:t>5.6. Совет ТОС вправе обращаться в администрацию города Обнинска с предложениями о выделении средств на очередной финансовый год из бюджета города Обнинска по направлениям деятельности, указанным в п. 2.3, 4.11 настоящего Устава, в порядке, предусмотренном Положением о территориальном общественном самоуправлении в городе Обнинске.</w:t>
      </w:r>
    </w:p>
    <w:p w14:paraId="13D439C6" w14:textId="77777777" w:rsidR="00CE1A15" w:rsidRDefault="00CE1A15" w:rsidP="00CE1A15">
      <w:pPr>
        <w:pStyle w:val="a7"/>
        <w:spacing w:after="0" w:line="240" w:lineRule="auto"/>
        <w:ind w:left="0" w:firstLine="567"/>
      </w:pPr>
      <w:r>
        <w:t>5.7. Ответственность за целевое распоряжение имуществом и финансовыми средствами ТОС несет Председатель Совета ТОС.</w:t>
      </w:r>
    </w:p>
    <w:p w14:paraId="4FB9123B" w14:textId="77777777" w:rsidR="00CE1A15" w:rsidRDefault="00CE1A15" w:rsidP="00CE1A15">
      <w:pPr>
        <w:pStyle w:val="a7"/>
        <w:spacing w:after="0" w:line="240" w:lineRule="auto"/>
        <w:ind w:left="0" w:firstLine="567"/>
      </w:pPr>
      <w:r w:rsidRPr="00852A2C">
        <w:t>5.8. Учет имущества и финансовых средств осуществляются в соответствии с действующим законодательством.</w:t>
      </w:r>
    </w:p>
    <w:p w14:paraId="09FD4F35" w14:textId="77777777" w:rsidR="00CE1A15" w:rsidRPr="00852A2C" w:rsidRDefault="00CE1A15" w:rsidP="00CE1A15">
      <w:pPr>
        <w:pStyle w:val="a7"/>
        <w:spacing w:after="0" w:line="240" w:lineRule="auto"/>
        <w:ind w:left="0" w:firstLine="567"/>
      </w:pPr>
      <w:r w:rsidRPr="00852A2C">
        <w:t xml:space="preserve">5.9. Председатель Совета ТОС: </w:t>
      </w:r>
    </w:p>
    <w:p w14:paraId="55D45BB3" w14:textId="77777777" w:rsidR="00CE1A15" w:rsidRPr="00852A2C" w:rsidRDefault="00CE1A15" w:rsidP="00CE1A15">
      <w:pPr>
        <w:pStyle w:val="a7"/>
        <w:spacing w:after="0" w:line="240" w:lineRule="auto"/>
        <w:ind w:left="0" w:firstLine="567"/>
      </w:pPr>
      <w:r>
        <w:t xml:space="preserve">– </w:t>
      </w:r>
      <w:r w:rsidRPr="00852A2C">
        <w:t xml:space="preserve">представляет </w:t>
      </w:r>
      <w:r>
        <w:t>собранию (</w:t>
      </w:r>
      <w:r w:rsidRPr="00852A2C">
        <w:t>конференции</w:t>
      </w:r>
      <w:r>
        <w:t>)</w:t>
      </w:r>
      <w:r w:rsidRPr="00852A2C">
        <w:t xml:space="preserve"> граждан на утверждение смету доходов и расходов </w:t>
      </w:r>
      <w:r>
        <w:t>ТОС</w:t>
      </w:r>
      <w:r w:rsidRPr="00852A2C">
        <w:t xml:space="preserve"> и отчет о ее исполнении; </w:t>
      </w:r>
    </w:p>
    <w:p w14:paraId="4ECECBC0" w14:textId="77777777" w:rsidR="00CE1A15" w:rsidRPr="00852A2C" w:rsidRDefault="00CE1A15" w:rsidP="00CE1A15">
      <w:pPr>
        <w:pStyle w:val="a7"/>
        <w:spacing w:after="0" w:line="240" w:lineRule="auto"/>
        <w:ind w:left="0" w:firstLine="567"/>
      </w:pPr>
      <w:r>
        <w:t xml:space="preserve">– </w:t>
      </w:r>
      <w:r w:rsidRPr="00852A2C">
        <w:t xml:space="preserve">в порядке, установленном законодательством, представляет уполномоченным государственным органам информацию для осуществления контроля за соблюдением законодательства о финансово-экономической деятельности </w:t>
      </w:r>
      <w:r>
        <w:t>ТОС</w:t>
      </w:r>
      <w:r w:rsidRPr="00852A2C">
        <w:t xml:space="preserve">; </w:t>
      </w:r>
    </w:p>
    <w:p w14:paraId="6E6B69E7" w14:textId="77777777" w:rsidR="00CE1A15" w:rsidRPr="00852A2C" w:rsidRDefault="00CE1A15" w:rsidP="00CE1A15">
      <w:pPr>
        <w:pStyle w:val="a7"/>
        <w:spacing w:after="0" w:line="240" w:lineRule="auto"/>
        <w:ind w:left="0" w:firstLine="567"/>
      </w:pPr>
      <w:r>
        <w:t xml:space="preserve">– </w:t>
      </w:r>
      <w:r w:rsidRPr="00852A2C">
        <w:t xml:space="preserve">подписывает денежные и расчетные документы, финансовые обязательства территориального общественного самоуправления. </w:t>
      </w:r>
    </w:p>
    <w:p w14:paraId="29CAA500" w14:textId="77777777" w:rsidR="00CE1A15" w:rsidRPr="00852A2C" w:rsidRDefault="00CE1A15" w:rsidP="00CE1A15">
      <w:pPr>
        <w:pStyle w:val="a7"/>
        <w:spacing w:after="0" w:line="240" w:lineRule="auto"/>
        <w:ind w:left="0" w:firstLine="567"/>
      </w:pPr>
      <w:r>
        <w:t xml:space="preserve">5.10. Члены </w:t>
      </w:r>
      <w:proofErr w:type="gramStart"/>
      <w:r>
        <w:t xml:space="preserve">ТОС </w:t>
      </w:r>
      <w:r w:rsidRPr="00852A2C">
        <w:t xml:space="preserve"> имеют</w:t>
      </w:r>
      <w:proofErr w:type="gramEnd"/>
      <w:r w:rsidRPr="00852A2C">
        <w:t xml:space="preserve"> право на беспрепятственное и незамедлительное получение информации о финансово-экономической деятельности </w:t>
      </w:r>
      <w:r>
        <w:t>ТОС</w:t>
      </w:r>
      <w:r w:rsidRPr="00852A2C">
        <w:t xml:space="preserve">. Порядок предоставления такой информации устанавливается </w:t>
      </w:r>
      <w:r>
        <w:t>собранием (</w:t>
      </w:r>
      <w:r w:rsidRPr="00852A2C">
        <w:t>конференцией</w:t>
      </w:r>
      <w:r>
        <w:t>)</w:t>
      </w:r>
      <w:r w:rsidRPr="00852A2C">
        <w:t xml:space="preserve"> </w:t>
      </w:r>
      <w:r>
        <w:t>граждан</w:t>
      </w:r>
      <w:r w:rsidRPr="00852A2C">
        <w:t xml:space="preserve">. </w:t>
      </w:r>
    </w:p>
    <w:p w14:paraId="5E28C1FF" w14:textId="77777777" w:rsidR="00CE1A15" w:rsidRPr="00852A2C" w:rsidRDefault="00CE1A15" w:rsidP="00CE1A15">
      <w:pPr>
        <w:pStyle w:val="a7"/>
        <w:spacing w:after="0" w:line="240" w:lineRule="auto"/>
        <w:ind w:left="0" w:firstLine="567"/>
      </w:pPr>
      <w:r>
        <w:t xml:space="preserve">5.11. </w:t>
      </w:r>
      <w:r w:rsidRPr="00852A2C">
        <w:t xml:space="preserve">При ликвидации ТОС </w:t>
      </w:r>
      <w:r>
        <w:t>находящее в пользовании ТОС имущество</w:t>
      </w:r>
      <w:r w:rsidRPr="00852A2C">
        <w:t xml:space="preserve"> возвращается </w:t>
      </w:r>
      <w:r>
        <w:t>его</w:t>
      </w:r>
      <w:r w:rsidRPr="00852A2C">
        <w:t xml:space="preserve"> собственникам. Имущество, приобретенное за счет сметы ТОС, приобретенное за счет средств местного бюджета, переходит в муниципальн</w:t>
      </w:r>
      <w:r>
        <w:t>ую</w:t>
      </w:r>
      <w:r w:rsidRPr="00852A2C">
        <w:t xml:space="preserve"> собственност</w:t>
      </w:r>
      <w:r>
        <w:t>ь</w:t>
      </w:r>
      <w:r w:rsidRPr="00852A2C">
        <w:t xml:space="preserve">. </w:t>
      </w:r>
    </w:p>
    <w:p w14:paraId="5CA73B09" w14:textId="77777777" w:rsidR="00CE1A15" w:rsidRPr="00570821" w:rsidRDefault="00CE1A15" w:rsidP="00CE1A15">
      <w:pPr>
        <w:pStyle w:val="1"/>
        <w:ind w:left="46" w:firstLine="521"/>
        <w:jc w:val="center"/>
        <w:rPr>
          <w:rFonts w:ascii="Times New Roman" w:hAnsi="Times New Roman"/>
          <w:sz w:val="24"/>
        </w:rPr>
      </w:pPr>
      <w:r w:rsidRPr="00570821">
        <w:rPr>
          <w:rFonts w:ascii="Times New Roman" w:hAnsi="Times New Roman"/>
          <w:sz w:val="24"/>
        </w:rPr>
        <w:t>6. ПОРЯДОК ПРЕКРАЩЕНИЯ ОСУЩЕСТВЛЕНИЯ ТОС</w:t>
      </w:r>
    </w:p>
    <w:p w14:paraId="1690BB96" w14:textId="77777777" w:rsidR="00CE1A15" w:rsidRPr="00570821" w:rsidRDefault="00CE1A15" w:rsidP="00CE1A15">
      <w:pPr>
        <w:ind w:left="46" w:firstLine="521"/>
        <w:rPr>
          <w:sz w:val="24"/>
        </w:rPr>
      </w:pPr>
    </w:p>
    <w:p w14:paraId="497931DF" w14:textId="77777777" w:rsidR="00CE1A15" w:rsidRPr="00E05553" w:rsidRDefault="00CE1A15" w:rsidP="00CE1A15">
      <w:pPr>
        <w:pStyle w:val="a7"/>
        <w:spacing w:after="0" w:line="240" w:lineRule="auto"/>
        <w:ind w:left="46" w:firstLine="521"/>
      </w:pPr>
      <w:r w:rsidRPr="00E05553">
        <w:t xml:space="preserve">6.1. Осуществление ТОС прекращается на основании решения собрания (конференции) граждан. В решении собрания (конференции) указывается дата прекращения осуществления ТОС, перечень имущества, возвращаемого собственникам или передаваемого в муниципальную собственность, уполномоченное лицо, отвечающее за уведомление администрации города Обнинска и заинтересованных лиц о прекращении осуществления </w:t>
      </w:r>
      <w:proofErr w:type="gramStart"/>
      <w:r w:rsidRPr="00E05553">
        <w:t>ТОС..</w:t>
      </w:r>
      <w:proofErr w:type="gramEnd"/>
      <w:r w:rsidRPr="00E05553">
        <w:t xml:space="preserve"> </w:t>
      </w:r>
    </w:p>
    <w:p w14:paraId="497B23AF" w14:textId="77777777" w:rsidR="00CE1A15" w:rsidRDefault="00CE1A15" w:rsidP="00CE1A15">
      <w:pPr>
        <w:pStyle w:val="a7"/>
        <w:spacing w:after="0" w:line="240" w:lineRule="auto"/>
        <w:ind w:left="46" w:firstLine="521"/>
      </w:pPr>
      <w:r w:rsidRPr="00E05553">
        <w:t xml:space="preserve">6.2. Решение о прекращении осуществления территориального общественного самоуправления представляется в администрацию города Обнинска и доводится до сведения граждан, проживающих на территории ТОС любым доступным способом не позднее 10 </w:t>
      </w:r>
      <w:proofErr w:type="gramStart"/>
      <w:r w:rsidRPr="00E05553">
        <w:t>календарных дней с даты</w:t>
      </w:r>
      <w:proofErr w:type="gramEnd"/>
      <w:r w:rsidRPr="00E05553">
        <w:t xml:space="preserve"> указанной в решении о прекращении осуществления ТОС. </w:t>
      </w:r>
    </w:p>
    <w:p w14:paraId="1414CB17" w14:textId="77777777" w:rsidR="00CE1A15" w:rsidRDefault="00CE1A15" w:rsidP="00CE1A15">
      <w:pPr>
        <w:pStyle w:val="a7"/>
        <w:spacing w:after="0" w:line="240" w:lineRule="auto"/>
        <w:ind w:left="46" w:firstLine="521"/>
      </w:pPr>
    </w:p>
    <w:p w14:paraId="7CBFF503" w14:textId="77777777" w:rsidR="00CE1A15" w:rsidRPr="00FD332C" w:rsidRDefault="00CE1A15" w:rsidP="00CE1A15">
      <w:pPr>
        <w:pStyle w:val="a7"/>
        <w:spacing w:after="0" w:line="240" w:lineRule="auto"/>
        <w:ind w:left="46" w:firstLine="521"/>
        <w:jc w:val="center"/>
        <w:rPr>
          <w:b/>
        </w:rPr>
      </w:pPr>
      <w:r w:rsidRPr="00FD332C">
        <w:rPr>
          <w:b/>
        </w:rPr>
        <w:t>7. ПОРЯДОК ВНЕСЕНИЯ ИЗМЕНЕНИЙ И ДОПОЛНЕНИЙ В УСТАВ</w:t>
      </w:r>
    </w:p>
    <w:p w14:paraId="6B27751D" w14:textId="77777777" w:rsidR="00CE1A15" w:rsidRDefault="00CE1A15" w:rsidP="00CE1A15">
      <w:pPr>
        <w:pStyle w:val="a7"/>
        <w:spacing w:after="0" w:line="240" w:lineRule="auto"/>
        <w:ind w:left="46" w:firstLine="521"/>
        <w:jc w:val="center"/>
      </w:pPr>
    </w:p>
    <w:p w14:paraId="63C4D1A5" w14:textId="77777777" w:rsidR="00CE1A15" w:rsidRPr="00FD332C" w:rsidRDefault="00CE1A15" w:rsidP="00CE1A15">
      <w:pPr>
        <w:adjustRightInd w:val="0"/>
        <w:ind w:firstLine="567"/>
        <w:jc w:val="both"/>
        <w:rPr>
          <w:sz w:val="24"/>
        </w:rPr>
      </w:pPr>
      <w:r>
        <w:rPr>
          <w:sz w:val="24"/>
        </w:rPr>
        <w:t xml:space="preserve">7.1. </w:t>
      </w:r>
      <w:r w:rsidRPr="00FD332C">
        <w:rPr>
          <w:sz w:val="24"/>
        </w:rPr>
        <w:t>Изменения и дополнения к Уставу, утвержденные собранием (конференцией) граждан, подлежат регистрации в порядке, установленном Положением о территориальном общественном самоуправлении в городе Обнинске.</w:t>
      </w:r>
    </w:p>
    <w:p w14:paraId="10AB8761" w14:textId="77777777" w:rsidR="00CE1A15" w:rsidRPr="002411A2" w:rsidRDefault="00CE1A15" w:rsidP="00CE1A15">
      <w:pPr>
        <w:tabs>
          <w:tab w:val="left" w:pos="3402"/>
          <w:tab w:val="left" w:pos="9071"/>
        </w:tabs>
        <w:ind w:right="-1"/>
        <w:jc w:val="both"/>
      </w:pPr>
    </w:p>
    <w:p w14:paraId="5C56E5A0" w14:textId="77777777" w:rsidR="00CE1A15" w:rsidRDefault="00CE1A15"/>
    <w:sectPr w:rsidR="00CE1A15" w:rsidSect="00CE1A15">
      <w:headerReference w:type="default" r:id="rId5"/>
      <w:pgSz w:w="11906" w:h="16838"/>
      <w:pgMar w:top="851" w:right="849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3EF3" w14:textId="77777777" w:rsidR="00CE1A15" w:rsidRDefault="00CE1A15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6FFCB848" w14:textId="77777777" w:rsidR="00CE1A15" w:rsidRDefault="00CE1A1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15"/>
    <w:rsid w:val="00CE1A15"/>
    <w:rsid w:val="00D1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E8AA"/>
  <w15:chartTrackingRefBased/>
  <w15:docId w15:val="{B7DA9A6D-C018-4D21-AC0D-1325273E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A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CE1A15"/>
    <w:pPr>
      <w:keepNext/>
      <w:keepLines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A15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A15"/>
    <w:pPr>
      <w:keepNext/>
      <w:keepLines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A15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A15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15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A15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A15"/>
    <w:pPr>
      <w:keepNext/>
      <w:keepLines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A15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1A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1A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1A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1A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1A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1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1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1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1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A15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E1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A15"/>
    <w:pPr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E1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1A15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E1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1A15"/>
    <w:pPr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E1A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1A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E1A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1A1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E1A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header"/>
    <w:basedOn w:val="a"/>
    <w:link w:val="ad"/>
    <w:uiPriority w:val="99"/>
    <w:rsid w:val="00CE1A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E1A1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s://login.consultant.ru/link/?req=doc&amp;base=LAW&amp;n=533496&amp;dst=101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2624</Words>
  <Characters>14958</Characters>
  <Application>Microsoft Office Word</Application>
  <DocSecurity>0</DocSecurity>
  <Lines>124</Lines>
  <Paragraphs>35</Paragraphs>
  <ScaleCrop>false</ScaleCrop>
  <Company/>
  <LinksUpToDate>false</LinksUpToDate>
  <CharactersWithSpaces>17547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2026-10-29T17:23:00Z</dcterms:created>
  <dcterms:modified xsi:type="dcterms:W3CDTF">2026-10-29T17:23:00Z</dcterms:modified>
</cp:coreProperties>
</file>