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D6F5" w14:textId="77777777" w:rsidR="00037F43" w:rsidRDefault="00037F43" w:rsidP="00037F43">
      <w:pPr>
        <w:pStyle w:val="a5"/>
        <w:spacing w:before="0" w:beforeAutospacing="0" w:after="0" w:afterAutospacing="0"/>
        <w:rPr>
          <w:sz w:val="26"/>
          <w:szCs w:val="26"/>
        </w:rPr>
      </w:pPr>
      <w:r>
        <w:rPr>
          <w:sz w:val="26"/>
          <w:szCs w:val="26"/>
        </w:rPr>
        <w:t>п.п.</w:t>
      </w:r>
      <w:r>
        <w:rPr>
          <w:sz w:val="26"/>
          <w:szCs w:val="26"/>
        </w:rPr>
        <w:br w:type="page"/>
      </w:r>
    </w:p>
    <w:p w14:paraId="18B258BC" w14:textId="77777777" w:rsidR="00037F43" w:rsidRPr="00E55F34" w:rsidRDefault="00037F43" w:rsidP="00037F43">
      <w:pPr>
        <w:pStyle w:val="ConsPlusTitle"/>
        <w:ind w:firstLine="709"/>
        <w:jc w:val="right"/>
        <w:rPr>
          <w:rFonts w:ascii="Times New Roman" w:hAnsi="Times New Roman"/>
          <w:b w:val="0"/>
          <w:sz w:val="24"/>
          <w:szCs w:val="24"/>
        </w:rPr>
      </w:pPr>
      <w:r>
        <w:rPr>
          <w:rFonts w:ascii="Times New Roman" w:hAnsi="Times New Roman"/>
          <w:b w:val="0"/>
          <w:sz w:val="24"/>
          <w:szCs w:val="24"/>
        </w:rPr>
        <w:lastRenderedPageBreak/>
        <w:t>1,369жд+</w:t>
      </w:r>
      <w:r w:rsidRPr="00E55F34">
        <w:rPr>
          <w:rFonts w:ascii="Times New Roman" w:hAnsi="Times New Roman"/>
          <w:b w:val="0"/>
          <w:sz w:val="24"/>
          <w:szCs w:val="24"/>
        </w:rPr>
        <w:t>риложение № 1</w:t>
      </w:r>
    </w:p>
    <w:p w14:paraId="0D02F513" w14:textId="77777777" w:rsidR="00037F43" w:rsidRPr="00E55F34" w:rsidRDefault="00037F43" w:rsidP="00037F43">
      <w:pPr>
        <w:pStyle w:val="ConsPlusTitle"/>
        <w:ind w:firstLine="709"/>
        <w:jc w:val="right"/>
        <w:rPr>
          <w:rFonts w:ascii="Times New Roman" w:hAnsi="Times New Roman"/>
          <w:b w:val="0"/>
          <w:sz w:val="24"/>
          <w:szCs w:val="24"/>
        </w:rPr>
      </w:pPr>
      <w:r w:rsidRPr="00E55F34">
        <w:rPr>
          <w:rFonts w:ascii="Times New Roman" w:hAnsi="Times New Roman"/>
          <w:b w:val="0"/>
          <w:sz w:val="24"/>
          <w:szCs w:val="24"/>
        </w:rPr>
        <w:t>к Постановлению</w:t>
      </w:r>
    </w:p>
    <w:p w14:paraId="45808609" w14:textId="77777777" w:rsidR="00037F43" w:rsidRPr="00E55F34" w:rsidRDefault="00037F43" w:rsidP="00037F43">
      <w:pPr>
        <w:pStyle w:val="ConsPlusTitle"/>
        <w:ind w:firstLine="709"/>
        <w:jc w:val="right"/>
        <w:rPr>
          <w:rFonts w:ascii="Times New Roman" w:hAnsi="Times New Roman"/>
          <w:b w:val="0"/>
          <w:sz w:val="24"/>
          <w:szCs w:val="24"/>
        </w:rPr>
      </w:pPr>
      <w:r w:rsidRPr="00E55F34">
        <w:rPr>
          <w:rFonts w:ascii="Times New Roman" w:hAnsi="Times New Roman"/>
          <w:b w:val="0"/>
          <w:sz w:val="24"/>
          <w:szCs w:val="24"/>
        </w:rPr>
        <w:t>Администрации города Обнинска</w:t>
      </w:r>
    </w:p>
    <w:p w14:paraId="6EA2E095" w14:textId="77777777" w:rsidR="00037F43" w:rsidRPr="00DA659C" w:rsidRDefault="00037F43" w:rsidP="00037F43">
      <w:pPr>
        <w:keepNext/>
        <w:numPr>
          <w:ilvl w:val="0"/>
          <w:numId w:val="1"/>
        </w:numPr>
        <w:tabs>
          <w:tab w:val="left" w:pos="3402"/>
          <w:tab w:val="left" w:pos="9071"/>
        </w:tabs>
        <w:suppressAutoHyphens/>
        <w:ind w:right="-1"/>
        <w:jc w:val="right"/>
        <w:outlineLvl w:val="1"/>
        <w:rPr>
          <w:sz w:val="24"/>
          <w:szCs w:val="24"/>
        </w:rPr>
      </w:pPr>
      <w:r w:rsidRPr="00DA659C">
        <w:rPr>
          <w:sz w:val="24"/>
          <w:szCs w:val="24"/>
        </w:rPr>
        <w:t xml:space="preserve">от  </w:t>
      </w:r>
      <w:r w:rsidRPr="00DA659C">
        <w:rPr>
          <w:sz w:val="24"/>
          <w:szCs w:val="24"/>
          <w:u w:val="single"/>
        </w:rPr>
        <w:t>24.12.2024</w:t>
      </w:r>
      <w:r w:rsidRPr="00DA659C">
        <w:rPr>
          <w:sz w:val="24"/>
          <w:szCs w:val="24"/>
        </w:rPr>
        <w:t xml:space="preserve">  № </w:t>
      </w:r>
      <w:r w:rsidRPr="00DA659C">
        <w:rPr>
          <w:sz w:val="24"/>
          <w:szCs w:val="24"/>
          <w:u w:val="single"/>
        </w:rPr>
        <w:t>3851-п</w:t>
      </w:r>
    </w:p>
    <w:p w14:paraId="798EA1BF" w14:textId="77777777" w:rsidR="00037F43" w:rsidRPr="00E55F34" w:rsidRDefault="00037F43" w:rsidP="00037F43">
      <w:pPr>
        <w:pStyle w:val="ConsPlusTitle"/>
        <w:ind w:firstLine="709"/>
        <w:jc w:val="right"/>
        <w:rPr>
          <w:rFonts w:ascii="Times New Roman" w:hAnsi="Times New Roman"/>
          <w:b w:val="0"/>
          <w:sz w:val="24"/>
          <w:szCs w:val="24"/>
        </w:rPr>
      </w:pPr>
    </w:p>
    <w:p w14:paraId="6FE012B2" w14:textId="77777777" w:rsidR="00037F43" w:rsidRPr="00E55F34" w:rsidRDefault="00037F43" w:rsidP="00037F43">
      <w:pPr>
        <w:pStyle w:val="ConsPlusTitle"/>
        <w:ind w:firstLine="709"/>
        <w:jc w:val="center"/>
        <w:rPr>
          <w:rFonts w:ascii="Times New Roman" w:hAnsi="Times New Roman" w:cs="Times New Roman"/>
          <w:b w:val="0"/>
          <w:sz w:val="24"/>
          <w:szCs w:val="24"/>
        </w:rPr>
      </w:pPr>
    </w:p>
    <w:p w14:paraId="023A2FAD"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АДМИНИСТРАТИВНЫЙ РЕГЛАМЕНТ</w:t>
      </w:r>
    </w:p>
    <w:p w14:paraId="0D43C0D0"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ПО ПРЕДОСТАВЛЕНИЮ ГОСУДАРСТВЕННОЙ УСЛУГИ "ПРЕДОСТАВЛЕНИЕ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7B48B18B" w14:textId="77777777" w:rsidR="00037F43" w:rsidRPr="00E55F34" w:rsidRDefault="00037F43" w:rsidP="00037F43">
      <w:pPr>
        <w:pStyle w:val="ConsPlusNormal"/>
        <w:ind w:firstLine="709"/>
        <w:jc w:val="both"/>
        <w:rPr>
          <w:rFonts w:ascii="Times New Roman" w:hAnsi="Times New Roman" w:cs="Times New Roman"/>
          <w:sz w:val="24"/>
          <w:szCs w:val="24"/>
        </w:rPr>
      </w:pPr>
    </w:p>
    <w:p w14:paraId="2ED02B5B" w14:textId="77777777" w:rsidR="00037F43" w:rsidRPr="00E55F34" w:rsidRDefault="00037F43" w:rsidP="00037F43">
      <w:pPr>
        <w:pStyle w:val="ConsPlusTitle"/>
        <w:ind w:firstLine="709"/>
        <w:jc w:val="center"/>
        <w:outlineLvl w:val="1"/>
        <w:rPr>
          <w:rFonts w:ascii="Times New Roman" w:hAnsi="Times New Roman" w:cs="Times New Roman"/>
          <w:sz w:val="24"/>
          <w:szCs w:val="24"/>
        </w:rPr>
      </w:pPr>
      <w:r w:rsidRPr="00E55F34">
        <w:rPr>
          <w:rFonts w:ascii="Times New Roman" w:hAnsi="Times New Roman" w:cs="Times New Roman"/>
          <w:sz w:val="24"/>
          <w:szCs w:val="24"/>
        </w:rPr>
        <w:t>1. Общие положения</w:t>
      </w:r>
    </w:p>
    <w:p w14:paraId="031C1528" w14:textId="77777777" w:rsidR="00037F43" w:rsidRPr="00E55F34" w:rsidRDefault="00037F43" w:rsidP="00037F43">
      <w:pPr>
        <w:pStyle w:val="ConsPlusNormal"/>
        <w:ind w:firstLine="709"/>
        <w:jc w:val="both"/>
        <w:rPr>
          <w:rFonts w:ascii="Times New Roman" w:hAnsi="Times New Roman" w:cs="Times New Roman"/>
          <w:sz w:val="24"/>
          <w:szCs w:val="24"/>
        </w:rPr>
      </w:pPr>
    </w:p>
    <w:p w14:paraId="676463DD"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1.1. Предмет регулирования административного регламента</w:t>
      </w:r>
    </w:p>
    <w:p w14:paraId="1158084E"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предоставления государственной услуги</w:t>
      </w:r>
    </w:p>
    <w:p w14:paraId="79435BD8" w14:textId="77777777" w:rsidR="00037F43" w:rsidRPr="00E55F34" w:rsidRDefault="00037F43" w:rsidP="00037F43">
      <w:pPr>
        <w:pStyle w:val="ConsPlusNormal"/>
        <w:ind w:firstLine="709"/>
        <w:jc w:val="both"/>
        <w:rPr>
          <w:rFonts w:ascii="Times New Roman" w:hAnsi="Times New Roman" w:cs="Times New Roman"/>
          <w:sz w:val="24"/>
          <w:szCs w:val="24"/>
        </w:rPr>
      </w:pPr>
    </w:p>
    <w:p w14:paraId="2827608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1.1.1. Административный регламент по предоставлению государственной услуги "Предоставление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(далее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Федерации, требования к порядку предоставления государственной услуги,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 а также определяет формы контроля за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14:paraId="09B027C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Государственная услуга предоставляется органами местного самоуправления муниципальных районов и городских округов Калужской области в рамках переданных в соответствии с законодательством Калужской области государственных полномочий на предоставление меры социальной поддержки в  виде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(далее - ОМСУ). Органом, предоставляющим государственную услугу, является структурное подразделение Администрации города Обнинска - управление социальной защиты населения Администрации города Обнинска, (далее - уполномоченный орган).</w:t>
      </w:r>
    </w:p>
    <w:p w14:paraId="45F3420E" w14:textId="77777777" w:rsidR="00037F43" w:rsidRPr="00E55F34" w:rsidRDefault="00037F43" w:rsidP="00037F43">
      <w:pPr>
        <w:pStyle w:val="ConsPlusTitle"/>
        <w:ind w:firstLine="709"/>
        <w:jc w:val="both"/>
        <w:outlineLvl w:val="2"/>
        <w:rPr>
          <w:rFonts w:ascii="Times New Roman" w:hAnsi="Times New Roman" w:cs="Times New Roman"/>
          <w:b w:val="0"/>
          <w:sz w:val="24"/>
          <w:szCs w:val="24"/>
        </w:rPr>
      </w:pPr>
      <w:bookmarkStart w:id="0" w:name="P62"/>
      <w:bookmarkEnd w:id="0"/>
      <w:r w:rsidRPr="00E55F34">
        <w:rPr>
          <w:rFonts w:ascii="Times New Roman" w:hAnsi="Times New Roman" w:cs="Times New Roman"/>
          <w:b w:val="0"/>
          <w:sz w:val="24"/>
          <w:szCs w:val="24"/>
        </w:rPr>
        <w:t xml:space="preserve">1.1.2. Настоящий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w:t>
      </w:r>
      <w:hyperlink r:id="rId5" w:history="1">
        <w:r w:rsidRPr="00E55F34">
          <w:rPr>
            <w:rFonts w:ascii="Times New Roman" w:hAnsi="Times New Roman" w:cs="Times New Roman"/>
            <w:b w:val="0"/>
            <w:sz w:val="24"/>
            <w:szCs w:val="24"/>
          </w:rPr>
          <w:t>закона</w:t>
        </w:r>
      </w:hyperlink>
      <w:r w:rsidRPr="00E55F34">
        <w:rPr>
          <w:rFonts w:ascii="Times New Roman" w:hAnsi="Times New Roman" w:cs="Times New Roman"/>
          <w:b w:val="0"/>
          <w:sz w:val="24"/>
          <w:szCs w:val="24"/>
        </w:rPr>
        <w:t xml:space="preserve"> "Об организации предоставления государственных и муниципальных услуг".</w:t>
      </w:r>
    </w:p>
    <w:p w14:paraId="2039EC7A" w14:textId="77777777" w:rsidR="00037F43" w:rsidRPr="00E55F34" w:rsidRDefault="00037F43" w:rsidP="00037F43">
      <w:pPr>
        <w:pStyle w:val="ConsPlusTitle"/>
        <w:ind w:firstLine="709"/>
        <w:jc w:val="both"/>
        <w:outlineLvl w:val="2"/>
        <w:rPr>
          <w:rFonts w:ascii="Times New Roman" w:hAnsi="Times New Roman" w:cs="Times New Roman"/>
          <w:b w:val="0"/>
          <w:sz w:val="24"/>
          <w:szCs w:val="24"/>
        </w:rPr>
      </w:pPr>
      <w:r w:rsidRPr="00E55F34">
        <w:rPr>
          <w:rFonts w:ascii="Times New Roman" w:hAnsi="Times New Roman" w:cs="Times New Roman"/>
          <w:b w:val="0"/>
          <w:sz w:val="24"/>
          <w:szCs w:val="24"/>
        </w:rPr>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14:paraId="6931D28B" w14:textId="77777777" w:rsidR="00037F43" w:rsidRPr="00E55F34" w:rsidRDefault="00037F43" w:rsidP="00037F43">
      <w:pPr>
        <w:pStyle w:val="ConsPlusTitle"/>
        <w:ind w:firstLine="709"/>
        <w:jc w:val="both"/>
        <w:outlineLvl w:val="2"/>
        <w:rPr>
          <w:rFonts w:ascii="Times New Roman" w:hAnsi="Times New Roman" w:cs="Times New Roman"/>
          <w:b w:val="0"/>
          <w:sz w:val="24"/>
          <w:szCs w:val="24"/>
        </w:rPr>
      </w:pPr>
      <w:r w:rsidRPr="00E55F34">
        <w:rPr>
          <w:rFonts w:ascii="Times New Roman" w:hAnsi="Times New Roman" w:cs="Times New Roman"/>
          <w:b w:val="0"/>
          <w:sz w:val="24"/>
          <w:szCs w:val="24"/>
        </w:rPr>
        <w:lastRenderedPageBreak/>
        <w:t xml:space="preserve">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w:t>
      </w:r>
      <w:hyperlink r:id="rId6" w:history="1">
        <w:r w:rsidRPr="00E55F34">
          <w:rPr>
            <w:rFonts w:ascii="Times New Roman" w:hAnsi="Times New Roman" w:cs="Times New Roman"/>
            <w:b w:val="0"/>
            <w:sz w:val="24"/>
            <w:szCs w:val="24"/>
          </w:rPr>
          <w:t>законом</w:t>
        </w:r>
      </w:hyperlink>
      <w:r w:rsidRPr="00E55F34">
        <w:rPr>
          <w:rFonts w:ascii="Times New Roman" w:hAnsi="Times New Roman" w:cs="Times New Roman"/>
          <w:b w:val="0"/>
          <w:sz w:val="24"/>
          <w:szCs w:val="24"/>
        </w:rPr>
        <w:t xml:space="preserve"> от 27 июля 2010 года № 210-ФЗ "Об организации предоставления государственных и муниципальных услуг", административным регламентами предоставления указанных услуг на основании Соглашения о взаимодействии, заключенного Администрацией городского округа "Город Обнинск" с ГБУ Калужской области "Многофункциональный центр предоставления государственных и муниципальных услуг Калужской области".</w:t>
      </w:r>
    </w:p>
    <w:p w14:paraId="3767109D" w14:textId="77777777" w:rsidR="00037F43" w:rsidRPr="00E55F34" w:rsidRDefault="00037F43" w:rsidP="00037F43">
      <w:pPr>
        <w:pStyle w:val="ConsPlusTitle"/>
        <w:ind w:firstLine="709"/>
        <w:jc w:val="both"/>
        <w:outlineLvl w:val="2"/>
        <w:rPr>
          <w:rFonts w:ascii="Times New Roman" w:hAnsi="Times New Roman" w:cs="Times New Roman"/>
          <w:b w:val="0"/>
          <w:sz w:val="24"/>
          <w:szCs w:val="24"/>
        </w:rPr>
      </w:pPr>
    </w:p>
    <w:p w14:paraId="07F52304"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1.2. Описание заявителей</w:t>
      </w:r>
    </w:p>
    <w:p w14:paraId="624D0AF8" w14:textId="77777777" w:rsidR="00037F43" w:rsidRPr="00E55F34" w:rsidRDefault="00037F43" w:rsidP="00037F43">
      <w:pPr>
        <w:pStyle w:val="ConsPlusNormal"/>
        <w:ind w:firstLine="709"/>
        <w:jc w:val="both"/>
        <w:rPr>
          <w:rFonts w:ascii="Times New Roman" w:hAnsi="Times New Roman" w:cs="Times New Roman"/>
          <w:sz w:val="24"/>
          <w:szCs w:val="24"/>
        </w:rPr>
      </w:pPr>
    </w:p>
    <w:p w14:paraId="40AAC6FA"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cs="Times New Roman"/>
          <w:sz w:val="24"/>
          <w:szCs w:val="24"/>
        </w:rPr>
        <w:t xml:space="preserve">1.2.1. </w:t>
      </w:r>
      <w:r w:rsidRPr="00E55F34">
        <w:rPr>
          <w:rFonts w:ascii="Times New Roman" w:hAnsi="Times New Roman"/>
          <w:sz w:val="24"/>
          <w:szCs w:val="24"/>
        </w:rPr>
        <w:t>Заявителями выступают физические лица (далее - заявители), постоянно либо преимущественно проживающие на территории Калужской области и обратившиеся в ОМСУ, наделенный государственными полномочиями по назначению и осуществлению ежегодной денежной выплаты, о предоставлении ежегодной денежной выплаты.</w:t>
      </w:r>
    </w:p>
    <w:p w14:paraId="72A03A76"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Право на ежегодную денежную выплату имеет один из родителей (отец, мать) или иной законный представитель ребенка (опекун, попечитель, приёмный родитель, отчим, мачеха, усыновитель), постоянно или преимущественно проживающий на территории муниципального образования «Город Обнинск» Калужской области. </w:t>
      </w:r>
    </w:p>
    <w:p w14:paraId="07EFB250"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Заявители могут обратиться за предоставлением государственной услуги в ОМСУ: </w:t>
      </w:r>
    </w:p>
    <w:p w14:paraId="11985AD7"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а) лично;</w:t>
      </w:r>
    </w:p>
    <w:p w14:paraId="1CE1B14A"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б) через многофункциональный центр предоставления государственных и муниципальных услуг;</w:t>
      </w:r>
    </w:p>
    <w:p w14:paraId="195B2CCA"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в) в электронном виде с использованием федеральной государственной информационной системы «Единый портал государственных и муниципальных услуг» </w:t>
      </w:r>
      <w:r w:rsidRPr="00E55F34">
        <w:rPr>
          <w:rFonts w:ascii="Times New Roman" w:hAnsi="Times New Roman" w:cs="Times New Roman"/>
          <w:sz w:val="24"/>
          <w:szCs w:val="24"/>
        </w:rPr>
        <w:t>(https://gosuslugi.ru)</w:t>
      </w:r>
      <w:r w:rsidRPr="00E55F34">
        <w:rPr>
          <w:rFonts w:ascii="Times New Roman" w:hAnsi="Times New Roman"/>
          <w:sz w:val="24"/>
          <w:szCs w:val="24"/>
        </w:rPr>
        <w:t xml:space="preserve"> (далее – ЕПГУ);</w:t>
      </w:r>
    </w:p>
    <w:p w14:paraId="59D2111B"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г) в электронном виде с использованием «Интерактивного портала социальной защиты населения Калужской области»</w:t>
      </w:r>
      <w:r w:rsidRPr="00E55F34">
        <w:rPr>
          <w:rFonts w:ascii="Times New Roman" w:hAnsi="Times New Roman" w:cs="Times New Roman"/>
          <w:sz w:val="24"/>
          <w:szCs w:val="24"/>
        </w:rPr>
        <w:t xml:space="preserve"> (https://soc.admoblkaluga.ru),</w:t>
      </w:r>
      <w:r w:rsidRPr="00E55F34">
        <w:rPr>
          <w:rFonts w:ascii="Times New Roman" w:hAnsi="Times New Roman"/>
          <w:sz w:val="24"/>
          <w:szCs w:val="24"/>
        </w:rPr>
        <w:t xml:space="preserve"> (далее – ИПСЗНКО);</w:t>
      </w:r>
    </w:p>
    <w:p w14:paraId="6AE71CD6"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д) посредством почтовой связи способом, позволяющим подтвердить факт и дату отправления.</w:t>
      </w:r>
    </w:p>
    <w:p w14:paraId="3F4A2A63"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1.2.2. От имени заявителей обращаться за предоставлением государственной услуги имеют право уполномоченные заявителями лица на основании доверенности, оформленной в порядке, установленном </w:t>
      </w:r>
      <w:hyperlink r:id="rId7">
        <w:r w:rsidRPr="00E55F34">
          <w:rPr>
            <w:rFonts w:ascii="Times New Roman" w:hAnsi="Times New Roman" w:cs="Times New Roman"/>
            <w:color w:val="0000FF"/>
            <w:sz w:val="24"/>
            <w:szCs w:val="24"/>
          </w:rPr>
          <w:t>статьей 185</w:t>
        </w:r>
      </w:hyperlink>
      <w:r w:rsidRPr="00E55F34">
        <w:rPr>
          <w:rFonts w:ascii="Times New Roman" w:hAnsi="Times New Roman" w:cs="Times New Roman"/>
          <w:sz w:val="24"/>
          <w:szCs w:val="24"/>
        </w:rPr>
        <w:t xml:space="preserve"> Гражданского кодекса Российской Федерации.</w:t>
      </w:r>
    </w:p>
    <w:p w14:paraId="1B49007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1.2.3. Получателями государственной услуги являются лица, указанные в пункте 1.2.1 Административного регламента.</w:t>
      </w:r>
    </w:p>
    <w:p w14:paraId="5AA4A429"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p>
    <w:p w14:paraId="793A902F"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1.3. Порядок информирования о порядке</w:t>
      </w:r>
    </w:p>
    <w:p w14:paraId="56BA4C5D"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предоставления государственной услуги</w:t>
      </w:r>
    </w:p>
    <w:p w14:paraId="44107E33" w14:textId="77777777" w:rsidR="00037F43" w:rsidRPr="00E55F34" w:rsidRDefault="00037F43" w:rsidP="00037F43">
      <w:pPr>
        <w:pStyle w:val="ConsPlusTitle"/>
        <w:ind w:firstLine="709"/>
        <w:jc w:val="center"/>
        <w:rPr>
          <w:rFonts w:ascii="Times New Roman" w:hAnsi="Times New Roman" w:cs="Times New Roman"/>
          <w:sz w:val="24"/>
          <w:szCs w:val="24"/>
        </w:rPr>
      </w:pPr>
    </w:p>
    <w:p w14:paraId="47C65261" w14:textId="77777777" w:rsidR="00037F43" w:rsidRPr="00E55F34" w:rsidRDefault="00037F43" w:rsidP="00037F43">
      <w:pPr>
        <w:pStyle w:val="ConsPlusNormal"/>
        <w:spacing w:before="240"/>
        <w:ind w:firstLine="709"/>
        <w:jc w:val="both"/>
        <w:rPr>
          <w:rFonts w:ascii="Times New Roman" w:hAnsi="Times New Roman" w:cs="Times New Roman"/>
          <w:color w:val="000000"/>
          <w:sz w:val="24"/>
          <w:szCs w:val="24"/>
        </w:rPr>
      </w:pPr>
      <w:r w:rsidRPr="00E55F34">
        <w:rPr>
          <w:rFonts w:ascii="Times New Roman" w:hAnsi="Times New Roman" w:cs="Times New Roman"/>
          <w:sz w:val="24"/>
          <w:szCs w:val="24"/>
        </w:rPr>
        <w:t xml:space="preserve">Информация </w:t>
      </w:r>
      <w:r w:rsidRPr="00E55F34">
        <w:rPr>
          <w:rFonts w:ascii="Times New Roman" w:hAnsi="Times New Roman" w:cs="Times New Roman"/>
          <w:color w:val="000000"/>
          <w:sz w:val="24"/>
          <w:szCs w:val="24"/>
        </w:rPr>
        <w:t>о порядке предоставления государственной услуги может быть получена:</w:t>
      </w:r>
    </w:p>
    <w:p w14:paraId="1E5323A4" w14:textId="77777777" w:rsidR="00037F43" w:rsidRPr="00E55F34" w:rsidRDefault="00037F43" w:rsidP="00037F43">
      <w:pPr>
        <w:pStyle w:val="ConsPlusNormal"/>
        <w:spacing w:before="240"/>
        <w:ind w:firstLine="709"/>
        <w:jc w:val="both"/>
        <w:rPr>
          <w:rFonts w:ascii="Times New Roman" w:hAnsi="Times New Roman" w:cs="Times New Roman"/>
          <w:color w:val="000000"/>
          <w:sz w:val="24"/>
          <w:szCs w:val="24"/>
        </w:rPr>
      </w:pPr>
      <w:r w:rsidRPr="00E55F34">
        <w:rPr>
          <w:rFonts w:ascii="Times New Roman" w:hAnsi="Times New Roman" w:cs="Times New Roman"/>
          <w:color w:val="000000"/>
          <w:sz w:val="24"/>
          <w:szCs w:val="24"/>
        </w:rPr>
        <w:t>- непосредственно в уполномоченном органе при личном обращении, при обращении по телефону или на адрес электронной почты: usz</w:t>
      </w:r>
      <w:r w:rsidRPr="00E55F34">
        <w:rPr>
          <w:rFonts w:ascii="Times New Roman" w:hAnsi="Times New Roman" w:cs="Times New Roman"/>
          <w:color w:val="000000"/>
          <w:sz w:val="24"/>
          <w:szCs w:val="24"/>
          <w:lang w:val="en-US"/>
        </w:rPr>
        <w:t>n</w:t>
      </w:r>
      <w:r w:rsidRPr="00E55F34">
        <w:rPr>
          <w:rFonts w:ascii="Times New Roman" w:hAnsi="Times New Roman" w:cs="Times New Roman"/>
          <w:color w:val="000000"/>
          <w:sz w:val="24"/>
          <w:szCs w:val="24"/>
        </w:rPr>
        <w:t>@</w:t>
      </w:r>
      <w:r w:rsidRPr="00E55F34">
        <w:rPr>
          <w:rFonts w:ascii="Times New Roman" w:hAnsi="Times New Roman" w:cs="Times New Roman"/>
          <w:color w:val="000000"/>
          <w:sz w:val="24"/>
          <w:szCs w:val="24"/>
          <w:lang w:val="en-US"/>
        </w:rPr>
        <w:t>admobninsk</w:t>
      </w:r>
      <w:r w:rsidRPr="00E55F34">
        <w:rPr>
          <w:rFonts w:ascii="Times New Roman" w:hAnsi="Times New Roman" w:cs="Times New Roman"/>
          <w:color w:val="000000"/>
          <w:sz w:val="24"/>
          <w:szCs w:val="24"/>
        </w:rPr>
        <w:t>.ru;</w:t>
      </w:r>
    </w:p>
    <w:p w14:paraId="768AFA3B" w14:textId="77777777" w:rsidR="00037F43" w:rsidRPr="00E55F34" w:rsidRDefault="00037F43" w:rsidP="00037F43">
      <w:pPr>
        <w:pStyle w:val="ConsPlusNormal"/>
        <w:spacing w:before="240"/>
        <w:ind w:firstLine="709"/>
        <w:jc w:val="both"/>
        <w:rPr>
          <w:rFonts w:ascii="Times New Roman" w:hAnsi="Times New Roman" w:cs="Times New Roman"/>
          <w:color w:val="000000"/>
          <w:sz w:val="24"/>
          <w:szCs w:val="24"/>
        </w:rPr>
      </w:pPr>
      <w:r w:rsidRPr="00E55F34">
        <w:rPr>
          <w:rFonts w:ascii="Times New Roman" w:hAnsi="Times New Roman" w:cs="Times New Roman"/>
          <w:color w:val="000000"/>
          <w:sz w:val="24"/>
          <w:szCs w:val="24"/>
        </w:rPr>
        <w:t>- в многофункциональном центре при личном обращении, при обращении по телефону "горячей линии": 8-800-450-11-60 (звонок по России бесплатный), по адресу электронной почты: mail@kmfc40.ru, на официальном сайте в сети Интернет (http://kmfc40.ru);</w:t>
      </w:r>
    </w:p>
    <w:p w14:paraId="4CAE975A"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на официальном сайте Администрации города Обнинска в сети Интернет (</w:t>
      </w:r>
      <w:hyperlink r:id="rId8" w:history="1">
        <w:r w:rsidRPr="00E55F34">
          <w:rPr>
            <w:rStyle w:val="a7"/>
            <w:rFonts w:ascii="Times New Roman" w:hAnsi="Times New Roman" w:cs="Times New Roman"/>
            <w:sz w:val="24"/>
            <w:szCs w:val="24"/>
          </w:rPr>
          <w:t>www.</w:t>
        </w:r>
        <w:r w:rsidRPr="00E55F34">
          <w:rPr>
            <w:rStyle w:val="a7"/>
            <w:rFonts w:ascii="Times New Roman" w:hAnsi="Times New Roman" w:cs="Times New Roman"/>
            <w:sz w:val="24"/>
            <w:szCs w:val="24"/>
            <w:lang w:val="en-US"/>
          </w:rPr>
          <w:t>admobninsk</w:t>
        </w:r>
        <w:r w:rsidRPr="00E55F34">
          <w:rPr>
            <w:rStyle w:val="a7"/>
            <w:rFonts w:ascii="Times New Roman" w:hAnsi="Times New Roman" w:cs="Times New Roman"/>
            <w:sz w:val="24"/>
            <w:szCs w:val="24"/>
          </w:rPr>
          <w:t>.ru</w:t>
        </w:r>
      </w:hyperlink>
      <w:r w:rsidRPr="00E55F34">
        <w:rPr>
          <w:rFonts w:ascii="Times New Roman" w:hAnsi="Times New Roman" w:cs="Times New Roman"/>
          <w:sz w:val="24"/>
          <w:szCs w:val="24"/>
        </w:rPr>
        <w:t>) (далее – Сайт) в разделе "Управление социальной защиты населения";</w:t>
      </w:r>
    </w:p>
    <w:p w14:paraId="60F14384"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в федеральной государственной информационной системе "Единый портал </w:t>
      </w:r>
      <w:r w:rsidRPr="00E55F34">
        <w:rPr>
          <w:rFonts w:ascii="Times New Roman" w:hAnsi="Times New Roman" w:cs="Times New Roman"/>
          <w:sz w:val="24"/>
          <w:szCs w:val="24"/>
        </w:rPr>
        <w:lastRenderedPageBreak/>
        <w:t>государственных и муниципальных услуг" (www.gosuslugi.ru) (далее - Портал госуслуг);</w:t>
      </w:r>
    </w:p>
    <w:p w14:paraId="22B80768"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в региональной государственной информационной системе «Интерактивный портал социальной защиты населения Калужской области» (http:// https://soc.admoblkaluga.ru/).</w:t>
      </w:r>
    </w:p>
    <w:p w14:paraId="0900DC34"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На портале госуслуг, региональном портале социальной защиты, а также на Сайте размещена следующая информация:</w:t>
      </w:r>
    </w:p>
    <w:p w14:paraId="010C6BF2"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расписание работы уполномоченного органа;</w:t>
      </w:r>
    </w:p>
    <w:p w14:paraId="5495C71A"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1042663"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круг заявителей;</w:t>
      </w:r>
    </w:p>
    <w:p w14:paraId="67415F28"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срок предоставления государственной услуги;</w:t>
      </w:r>
    </w:p>
    <w:p w14:paraId="51EC6E67"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76543C55"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исчерпывающий перечень оснований для отказа в предоставлении государственной услуги;</w:t>
      </w:r>
    </w:p>
    <w:p w14:paraId="189B7DB2"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2031D009"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формы заявлений, используемые при предоставлении государственной услуги.</w:t>
      </w:r>
    </w:p>
    <w:p w14:paraId="3206AFDA"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14:paraId="45951C15"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В приложении № 1 к настоящему Административному регламенту приводится информация, содержащая </w:t>
      </w:r>
      <w:hyperlink w:anchor="P347" w:history="1">
        <w:r w:rsidRPr="00E55F34">
          <w:rPr>
            <w:rFonts w:ascii="Times New Roman" w:hAnsi="Times New Roman" w:cs="Times New Roman"/>
            <w:color w:val="0000FF"/>
            <w:sz w:val="24"/>
            <w:szCs w:val="24"/>
          </w:rPr>
          <w:t>сведения</w:t>
        </w:r>
      </w:hyperlink>
      <w:r w:rsidRPr="00E55F34">
        <w:rPr>
          <w:rFonts w:ascii="Times New Roman" w:hAnsi="Times New Roman" w:cs="Times New Roman"/>
          <w:sz w:val="24"/>
          <w:szCs w:val="24"/>
        </w:rPr>
        <w:t xml:space="preserve"> о месте нахождения (адресе), графиках работы, контактных телефонах уполномоченного органа, многофункционального центра и министерства.</w:t>
      </w:r>
    </w:p>
    <w:p w14:paraId="04631BF6"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14:paraId="69346709" w14:textId="77777777" w:rsidR="00037F43" w:rsidRPr="00E55F34" w:rsidRDefault="00037F43" w:rsidP="00037F43">
      <w:pPr>
        <w:pStyle w:val="ConsPlusNormal"/>
        <w:ind w:firstLine="709"/>
        <w:jc w:val="both"/>
        <w:rPr>
          <w:rFonts w:ascii="Times New Roman" w:hAnsi="Times New Roman" w:cs="Times New Roman"/>
          <w:sz w:val="24"/>
          <w:szCs w:val="24"/>
        </w:rPr>
      </w:pPr>
    </w:p>
    <w:p w14:paraId="1A61A6BA" w14:textId="77777777" w:rsidR="00037F43" w:rsidRPr="00E55F34" w:rsidRDefault="00037F43" w:rsidP="00037F43">
      <w:pPr>
        <w:pStyle w:val="ConsPlusTitle"/>
        <w:ind w:firstLine="709"/>
        <w:jc w:val="center"/>
        <w:outlineLvl w:val="1"/>
        <w:rPr>
          <w:rFonts w:ascii="Times New Roman" w:hAnsi="Times New Roman" w:cs="Times New Roman"/>
          <w:sz w:val="24"/>
          <w:szCs w:val="24"/>
        </w:rPr>
      </w:pPr>
      <w:r w:rsidRPr="00E55F34">
        <w:rPr>
          <w:rFonts w:ascii="Times New Roman" w:hAnsi="Times New Roman" w:cs="Times New Roman"/>
          <w:sz w:val="24"/>
          <w:szCs w:val="24"/>
        </w:rPr>
        <w:t>2. Стандарт предоставления государственной услуги</w:t>
      </w:r>
    </w:p>
    <w:p w14:paraId="2F45FAF9" w14:textId="77777777" w:rsidR="00037F43" w:rsidRPr="00E55F34" w:rsidRDefault="00037F43" w:rsidP="00037F43">
      <w:pPr>
        <w:pStyle w:val="ConsPlusNormal"/>
        <w:ind w:firstLine="709"/>
        <w:jc w:val="both"/>
        <w:rPr>
          <w:rFonts w:ascii="Times New Roman" w:hAnsi="Times New Roman" w:cs="Times New Roman"/>
          <w:sz w:val="24"/>
          <w:szCs w:val="24"/>
        </w:rPr>
      </w:pPr>
    </w:p>
    <w:p w14:paraId="2AB9EE49"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 Наименование государственной услуги</w:t>
      </w:r>
    </w:p>
    <w:p w14:paraId="39F73977" w14:textId="77777777" w:rsidR="00037F43" w:rsidRPr="00E55F34" w:rsidRDefault="00037F43" w:rsidP="00037F43">
      <w:pPr>
        <w:pStyle w:val="ConsPlusNormal"/>
        <w:ind w:firstLine="709"/>
        <w:jc w:val="both"/>
        <w:rPr>
          <w:rFonts w:ascii="Times New Roman" w:hAnsi="Times New Roman" w:cs="Times New Roman"/>
          <w:sz w:val="24"/>
          <w:szCs w:val="24"/>
        </w:rPr>
      </w:pPr>
    </w:p>
    <w:p w14:paraId="5C6466FE" w14:textId="77777777" w:rsidR="00037F43" w:rsidRPr="00E55F34" w:rsidRDefault="00037F43" w:rsidP="00037F43">
      <w:pPr>
        <w:pStyle w:val="ConsPlusTitle"/>
        <w:ind w:firstLine="709"/>
        <w:jc w:val="both"/>
        <w:outlineLvl w:val="2"/>
        <w:rPr>
          <w:rFonts w:ascii="Times New Roman" w:hAnsi="Times New Roman"/>
          <w:b w:val="0"/>
          <w:sz w:val="24"/>
          <w:szCs w:val="24"/>
        </w:rPr>
      </w:pPr>
      <w:r w:rsidRPr="00E55F34">
        <w:rPr>
          <w:rFonts w:ascii="Times New Roman" w:hAnsi="Times New Roman"/>
          <w:b w:val="0"/>
          <w:sz w:val="24"/>
          <w:szCs w:val="24"/>
        </w:rPr>
        <w:t>«Предоставление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12CFF32C"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p>
    <w:p w14:paraId="4EB08ABE"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2.2. Наименование органа исполнительной власти,</w:t>
      </w:r>
    </w:p>
    <w:p w14:paraId="65C777DC"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непосредственно предоставляющего государственную услугу</w:t>
      </w:r>
    </w:p>
    <w:p w14:paraId="304E0EC9" w14:textId="77777777" w:rsidR="00037F43" w:rsidRPr="00E55F34" w:rsidRDefault="00037F43" w:rsidP="00037F43">
      <w:pPr>
        <w:pStyle w:val="ConsPlusNormal"/>
        <w:ind w:firstLine="709"/>
        <w:jc w:val="both"/>
        <w:rPr>
          <w:rFonts w:ascii="Times New Roman" w:hAnsi="Times New Roman" w:cs="Times New Roman"/>
          <w:sz w:val="24"/>
          <w:szCs w:val="24"/>
        </w:rPr>
      </w:pPr>
    </w:p>
    <w:p w14:paraId="3D9A0305" w14:textId="77777777" w:rsidR="00037F43" w:rsidRPr="00E55F34" w:rsidRDefault="00037F43" w:rsidP="00037F43">
      <w:pPr>
        <w:autoSpaceDE w:val="0"/>
        <w:autoSpaceDN w:val="0"/>
        <w:adjustRightInd w:val="0"/>
        <w:ind w:firstLine="709"/>
        <w:jc w:val="both"/>
        <w:rPr>
          <w:sz w:val="24"/>
          <w:szCs w:val="24"/>
        </w:rPr>
      </w:pPr>
      <w:r w:rsidRPr="00E55F34">
        <w:rPr>
          <w:sz w:val="24"/>
          <w:szCs w:val="24"/>
        </w:rPr>
        <w:lastRenderedPageBreak/>
        <w:t>Наименование ОМСУ, наделенного государственными полномочиями по предоставлению государственной услуги, - Администрация городского округа "Город Обнинск".</w:t>
      </w:r>
    </w:p>
    <w:p w14:paraId="5872B407" w14:textId="77777777" w:rsidR="00037F43" w:rsidRPr="00E55F34" w:rsidRDefault="00037F43" w:rsidP="00037F43">
      <w:pPr>
        <w:autoSpaceDE w:val="0"/>
        <w:autoSpaceDN w:val="0"/>
        <w:adjustRightInd w:val="0"/>
        <w:spacing w:before="220"/>
        <w:ind w:firstLine="709"/>
        <w:jc w:val="both"/>
        <w:rPr>
          <w:sz w:val="24"/>
          <w:szCs w:val="24"/>
        </w:rPr>
      </w:pPr>
      <w:r w:rsidRPr="00E55F34">
        <w:rPr>
          <w:sz w:val="24"/>
          <w:szCs w:val="24"/>
        </w:rPr>
        <w:t>Наименование структурного подразделения ОМСУ, уполномоченного на предоставление государственной услуги, - Управление социальной защиты населения Администрации города Обнинска (далее - УСЗН)</w:t>
      </w:r>
    </w:p>
    <w:p w14:paraId="437148E2"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p>
    <w:p w14:paraId="6C05E5DC"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2.3. Описание результата предоставления государственной</w:t>
      </w:r>
    </w:p>
    <w:p w14:paraId="39500802"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услуги</w:t>
      </w:r>
    </w:p>
    <w:p w14:paraId="4E4FFB89" w14:textId="77777777" w:rsidR="00037F43" w:rsidRPr="00E55F34" w:rsidRDefault="00037F43" w:rsidP="00037F43">
      <w:pPr>
        <w:pStyle w:val="ConsPlusNormal"/>
        <w:ind w:firstLine="709"/>
        <w:jc w:val="both"/>
        <w:rPr>
          <w:rFonts w:ascii="Times New Roman" w:hAnsi="Times New Roman" w:cs="Times New Roman"/>
          <w:sz w:val="24"/>
          <w:szCs w:val="24"/>
        </w:rPr>
      </w:pPr>
    </w:p>
    <w:p w14:paraId="6D71833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Результатом предоставления государственной услуги является:</w:t>
      </w:r>
    </w:p>
    <w:p w14:paraId="36C2F97E"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70EA3900"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отправка заявителю или его законному представителю письма об отказе в предоставлении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6499BA38" w14:textId="77777777" w:rsidR="00037F43" w:rsidRPr="00E55F34" w:rsidRDefault="00037F43" w:rsidP="00037F43">
      <w:pPr>
        <w:pStyle w:val="ConsPlusNormal"/>
        <w:ind w:firstLine="709"/>
        <w:jc w:val="both"/>
        <w:rPr>
          <w:rFonts w:ascii="Times New Roman" w:hAnsi="Times New Roman" w:cs="Times New Roman"/>
          <w:sz w:val="24"/>
          <w:szCs w:val="24"/>
        </w:rPr>
      </w:pPr>
    </w:p>
    <w:p w14:paraId="7889F50B"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bookmarkStart w:id="1" w:name="P110"/>
      <w:bookmarkEnd w:id="1"/>
      <w:r w:rsidRPr="00E55F34">
        <w:rPr>
          <w:rFonts w:ascii="Times New Roman" w:hAnsi="Times New Roman" w:cs="Times New Roman"/>
          <w:sz w:val="24"/>
          <w:szCs w:val="24"/>
        </w:rPr>
        <w:t xml:space="preserve">2.4. Срок предоставления государственной услуги </w:t>
      </w:r>
    </w:p>
    <w:p w14:paraId="5F8AAD1E" w14:textId="77777777" w:rsidR="00037F43" w:rsidRPr="00E55F34" w:rsidRDefault="00037F43" w:rsidP="00037F43">
      <w:pPr>
        <w:pStyle w:val="ConsPlusNormal"/>
        <w:ind w:firstLine="709"/>
        <w:jc w:val="both"/>
        <w:rPr>
          <w:rFonts w:ascii="Times New Roman" w:hAnsi="Times New Roman" w:cs="Times New Roman"/>
          <w:sz w:val="24"/>
          <w:szCs w:val="24"/>
        </w:rPr>
      </w:pPr>
    </w:p>
    <w:p w14:paraId="66203721"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Заявитель имеет право предоставить в уполномоченный орган заявление о назначении ежегодной выплаты с 1 августа по 15 декабря включительно.</w:t>
      </w:r>
    </w:p>
    <w:p w14:paraId="7CEFE80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Решение о предоставлении государственной услуги или об отказе в ее предоставлении принимается руководителем уполномоченного органа, наделенного государственными полномочиями по назначению и предоставлению ежегодной выплаты, в течение 15 рабочих дней со дня приема заявления со всеми необходимыми документами.</w:t>
      </w:r>
    </w:p>
    <w:p w14:paraId="1AA4EB6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Ежегодная выплата перечисляется уполномоченным органом не позднее 26 числа месяца, следующего за месяцем принятия решения о ее назначении.</w:t>
      </w:r>
    </w:p>
    <w:p w14:paraId="43E76AF7" w14:textId="77777777" w:rsidR="00037F43" w:rsidRPr="00E55F34" w:rsidRDefault="00037F43" w:rsidP="00037F43">
      <w:pPr>
        <w:pStyle w:val="ConsPlusNormal"/>
        <w:ind w:firstLine="709"/>
        <w:jc w:val="both"/>
        <w:rPr>
          <w:rFonts w:ascii="Times New Roman" w:hAnsi="Times New Roman" w:cs="Times New Roman"/>
          <w:bCs/>
          <w:sz w:val="24"/>
          <w:szCs w:val="24"/>
        </w:rPr>
      </w:pPr>
    </w:p>
    <w:p w14:paraId="1FFF677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bCs/>
          <w:sz w:val="24"/>
          <w:szCs w:val="24"/>
        </w:rPr>
        <w:t xml:space="preserve">В случае принятия решения об отказе в назначении ежегодной выплаты гражданину направляется уведомление с указанием аргументированного обоснования </w:t>
      </w:r>
      <w:r w:rsidRPr="00E55F34">
        <w:rPr>
          <w:rFonts w:ascii="Times New Roman" w:hAnsi="Times New Roman" w:cs="Times New Roman"/>
          <w:sz w:val="24"/>
          <w:szCs w:val="24"/>
          <w:lang w:eastAsia="en-US"/>
        </w:rPr>
        <w:t>в срок, не превышающий 1 рабочего дня со дня принятия такого решения</w:t>
      </w:r>
      <w:r w:rsidRPr="00E55F34">
        <w:rPr>
          <w:rFonts w:ascii="Times New Roman" w:hAnsi="Times New Roman" w:cs="Times New Roman"/>
          <w:sz w:val="24"/>
          <w:szCs w:val="24"/>
        </w:rPr>
        <w:t>.</w:t>
      </w:r>
    </w:p>
    <w:p w14:paraId="24300822" w14:textId="77777777" w:rsidR="00037F43" w:rsidRPr="00E55F34" w:rsidRDefault="00037F43" w:rsidP="00037F43">
      <w:pPr>
        <w:pStyle w:val="ConsPlusNormal"/>
        <w:ind w:firstLine="709"/>
        <w:jc w:val="both"/>
        <w:rPr>
          <w:rFonts w:ascii="Times New Roman" w:hAnsi="Times New Roman" w:cs="Times New Roman"/>
          <w:sz w:val="24"/>
          <w:szCs w:val="24"/>
        </w:rPr>
      </w:pPr>
    </w:p>
    <w:p w14:paraId="61B4CF06" w14:textId="77777777" w:rsidR="00037F43" w:rsidRPr="00E55F34" w:rsidRDefault="00037F43" w:rsidP="00037F43">
      <w:pPr>
        <w:pStyle w:val="ConsPlusTitle"/>
        <w:ind w:left="709" w:firstLine="709"/>
        <w:jc w:val="center"/>
        <w:outlineLvl w:val="2"/>
        <w:rPr>
          <w:rFonts w:ascii="Times New Roman" w:hAnsi="Times New Roman"/>
          <w:sz w:val="24"/>
          <w:szCs w:val="24"/>
        </w:rPr>
      </w:pPr>
      <w:r w:rsidRPr="00E55F34">
        <w:rPr>
          <w:rFonts w:ascii="Times New Roman" w:hAnsi="Times New Roman" w:cs="Times New Roman"/>
          <w:sz w:val="24"/>
          <w:szCs w:val="24"/>
        </w:rPr>
        <w:t xml:space="preserve">2.5. </w:t>
      </w:r>
      <w:r w:rsidRPr="00E55F34">
        <w:rPr>
          <w:rFonts w:ascii="Times New Roman" w:hAnsi="Times New Roman"/>
          <w:sz w:val="24"/>
          <w:szCs w:val="24"/>
        </w:rPr>
        <w:t xml:space="preserve">Перечень нормативных правовых актов, непосредственно </w:t>
      </w:r>
    </w:p>
    <w:p w14:paraId="70770EBD" w14:textId="77777777" w:rsidR="00037F43" w:rsidRPr="00E55F34" w:rsidRDefault="00037F43" w:rsidP="00037F43">
      <w:pPr>
        <w:pStyle w:val="ConsPlusTitle"/>
        <w:ind w:left="709" w:firstLine="709"/>
        <w:jc w:val="center"/>
        <w:outlineLvl w:val="2"/>
        <w:rPr>
          <w:rFonts w:ascii="Times New Roman" w:hAnsi="Times New Roman"/>
          <w:sz w:val="24"/>
          <w:szCs w:val="24"/>
        </w:rPr>
      </w:pPr>
      <w:r w:rsidRPr="00E55F34">
        <w:rPr>
          <w:rFonts w:ascii="Times New Roman" w:hAnsi="Times New Roman"/>
          <w:sz w:val="24"/>
          <w:szCs w:val="24"/>
        </w:rPr>
        <w:t>регулирующих предоставление государственной услуги</w:t>
      </w:r>
    </w:p>
    <w:p w14:paraId="227D68A4"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p>
    <w:p w14:paraId="40241858"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Нормативно-правовое регулирование предоставления государственной услуги осуществляется в соответствии с:</w:t>
      </w:r>
    </w:p>
    <w:p w14:paraId="43C6CDB9"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Федеральным </w:t>
      </w:r>
      <w:hyperlink r:id="rId9" w:history="1">
        <w:r w:rsidRPr="00E55F34">
          <w:rPr>
            <w:rFonts w:ascii="Times New Roman" w:hAnsi="Times New Roman" w:cs="Times New Roman"/>
            <w:color w:val="0000FF"/>
            <w:sz w:val="24"/>
            <w:szCs w:val="24"/>
          </w:rPr>
          <w:t>законом</w:t>
        </w:r>
      </w:hyperlink>
      <w:r w:rsidRPr="00E55F34">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3CCEFF4F"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Федеральным </w:t>
      </w:r>
      <w:hyperlink r:id="rId10" w:history="1">
        <w:r w:rsidRPr="00E55F34">
          <w:rPr>
            <w:rFonts w:ascii="Times New Roman" w:hAnsi="Times New Roman" w:cs="Times New Roman"/>
            <w:color w:val="0000FF"/>
            <w:sz w:val="24"/>
            <w:szCs w:val="24"/>
          </w:rPr>
          <w:t>законом</w:t>
        </w:r>
      </w:hyperlink>
      <w:r w:rsidRPr="00E55F34">
        <w:rPr>
          <w:rFonts w:ascii="Times New Roman" w:hAnsi="Times New Roman" w:cs="Times New Roman"/>
          <w:sz w:val="24"/>
          <w:szCs w:val="24"/>
        </w:rPr>
        <w:t xml:space="preserve"> от 27.07.2006 № 152-ФЗ "О персональных данных";</w:t>
      </w:r>
    </w:p>
    <w:p w14:paraId="6C255004"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w:t>
      </w:r>
      <w:hyperlink r:id="rId11" w:history="1">
        <w:r w:rsidRPr="00E55F34">
          <w:rPr>
            <w:rFonts w:ascii="Times New Roman" w:hAnsi="Times New Roman" w:cs="Times New Roman"/>
            <w:color w:val="0000FF"/>
            <w:sz w:val="24"/>
            <w:szCs w:val="24"/>
          </w:rPr>
          <w:t>Законом</w:t>
        </w:r>
      </w:hyperlink>
      <w:r w:rsidRPr="00E55F34">
        <w:rPr>
          <w:rFonts w:ascii="Times New Roman" w:hAnsi="Times New Roman" w:cs="Times New Roman"/>
          <w:sz w:val="24"/>
          <w:szCs w:val="24"/>
        </w:rPr>
        <w:t xml:space="preserve">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6E7B8CE1"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w:t>
      </w:r>
      <w:hyperlink r:id="rId12" w:history="1">
        <w:r w:rsidRPr="00E55F34">
          <w:rPr>
            <w:rFonts w:ascii="Times New Roman" w:hAnsi="Times New Roman" w:cs="Times New Roman"/>
            <w:color w:val="0000FF"/>
            <w:sz w:val="24"/>
            <w:szCs w:val="24"/>
          </w:rPr>
          <w:t>Законом</w:t>
        </w:r>
      </w:hyperlink>
      <w:r w:rsidRPr="00E55F34">
        <w:rPr>
          <w:rFonts w:ascii="Times New Roman" w:hAnsi="Times New Roman" w:cs="Times New Roman"/>
          <w:sz w:val="24"/>
          <w:szCs w:val="24"/>
        </w:rPr>
        <w:t xml:space="preserve"> Калужской области от 05.05.2000 №8-ОЗ "О статусе многодетной семьи и </w:t>
      </w:r>
      <w:r w:rsidRPr="00E55F34">
        <w:rPr>
          <w:rFonts w:ascii="Times New Roman" w:hAnsi="Times New Roman" w:cs="Times New Roman"/>
          <w:sz w:val="24"/>
          <w:szCs w:val="24"/>
        </w:rPr>
        <w:lastRenderedPageBreak/>
        <w:t>мерах ее социальной поддержки ";</w:t>
      </w:r>
    </w:p>
    <w:p w14:paraId="14D89571"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приказом Министерства труда и социальной защиты Калужской области от 18.06.2024 № 1289-п "</w:t>
      </w:r>
      <w:r w:rsidRPr="00E55F34">
        <w:rPr>
          <w:rFonts w:ascii="Times New Roman" w:hAnsi="Times New Roman" w:cs="Times New Roman"/>
          <w:bCs/>
          <w:sz w:val="24"/>
          <w:szCs w:val="24"/>
        </w:rPr>
        <w:t>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перечня документов (сведений), прилагаемых к заявлению, перечня документов (сведений), необходимых для ее предоставления, которые запрашиваются в рамках межведомственного взаимодействия</w:t>
      </w:r>
      <w:r w:rsidRPr="00E55F34">
        <w:rPr>
          <w:rFonts w:ascii="Times New Roman" w:hAnsi="Times New Roman" w:cs="Times New Roman"/>
          <w:sz w:val="24"/>
          <w:szCs w:val="24"/>
        </w:rPr>
        <w:t>";</w:t>
      </w:r>
    </w:p>
    <w:p w14:paraId="53E9D3B6"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w:t>
      </w:r>
      <w:hyperlink r:id="rId13" w:history="1">
        <w:r w:rsidRPr="00E55F34">
          <w:rPr>
            <w:rFonts w:ascii="Times New Roman" w:hAnsi="Times New Roman" w:cs="Times New Roman"/>
            <w:color w:val="0000FF"/>
            <w:sz w:val="24"/>
            <w:szCs w:val="24"/>
          </w:rPr>
          <w:t>Уставом</w:t>
        </w:r>
      </w:hyperlink>
      <w:r w:rsidRPr="00E55F34">
        <w:rPr>
          <w:rFonts w:ascii="Times New Roman" w:hAnsi="Times New Roman" w:cs="Times New Roman"/>
          <w:sz w:val="24"/>
          <w:szCs w:val="24"/>
        </w:rPr>
        <w:t xml:space="preserve"> муниципального образования "Город Обнинск";</w:t>
      </w:r>
    </w:p>
    <w:p w14:paraId="4C6BC7C8"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w:t>
      </w:r>
      <w:hyperlink r:id="rId14" w:history="1">
        <w:r w:rsidRPr="00E55F34">
          <w:rPr>
            <w:rFonts w:ascii="Times New Roman" w:hAnsi="Times New Roman" w:cs="Times New Roman"/>
            <w:color w:val="0000FF"/>
            <w:sz w:val="24"/>
            <w:szCs w:val="24"/>
          </w:rPr>
          <w:t>Положением</w:t>
        </w:r>
      </w:hyperlink>
      <w:r w:rsidRPr="00E55F34">
        <w:rPr>
          <w:rFonts w:ascii="Times New Roman" w:hAnsi="Times New Roman" w:cs="Times New Roman"/>
          <w:sz w:val="24"/>
          <w:szCs w:val="24"/>
        </w:rPr>
        <w:t xml:space="preserve"> об управлении социальной защиты населения Администрации города Обнинска, утвержденным решением Обнинского городского Собрания от 21.12.2010 № 10-16</w:t>
      </w:r>
    </w:p>
    <w:p w14:paraId="5DDC1540" w14:textId="77777777" w:rsidR="00037F43" w:rsidRPr="00E55F34" w:rsidRDefault="00037F43" w:rsidP="00037F43">
      <w:pPr>
        <w:pStyle w:val="ConsPlusNormal"/>
        <w:ind w:firstLine="709"/>
        <w:jc w:val="both"/>
        <w:rPr>
          <w:rFonts w:ascii="Times New Roman" w:hAnsi="Times New Roman" w:cs="Times New Roman"/>
          <w:sz w:val="24"/>
          <w:szCs w:val="24"/>
        </w:rPr>
      </w:pPr>
    </w:p>
    <w:p w14:paraId="5F283108"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bookmarkStart w:id="2" w:name="P129"/>
      <w:bookmarkEnd w:id="2"/>
      <w:r w:rsidRPr="00E55F34">
        <w:rPr>
          <w:rFonts w:ascii="Times New Roman" w:hAnsi="Times New Roman" w:cs="Times New Roman"/>
          <w:sz w:val="24"/>
          <w:szCs w:val="24"/>
        </w:rPr>
        <w:t>2.6. Исчерпывающий перечень документов, необходимых</w:t>
      </w:r>
    </w:p>
    <w:p w14:paraId="23EDF89E"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в соответствии с нормативными правовыми актами</w:t>
      </w:r>
    </w:p>
    <w:p w14:paraId="7B6790C6"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для предоставления государственной услуги и услуг,</w:t>
      </w:r>
    </w:p>
    <w:p w14:paraId="4F29F1CB"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которые являются необходимыми и обязательными</w:t>
      </w:r>
    </w:p>
    <w:p w14:paraId="172DC7F3"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для предоставления государственной услуги</w:t>
      </w:r>
    </w:p>
    <w:p w14:paraId="525C6887" w14:textId="77777777" w:rsidR="00037F43" w:rsidRPr="00E55F34" w:rsidRDefault="00037F43" w:rsidP="00037F43">
      <w:pPr>
        <w:pStyle w:val="ConsPlusTitle"/>
        <w:ind w:firstLine="709"/>
        <w:jc w:val="center"/>
        <w:rPr>
          <w:rFonts w:ascii="Times New Roman" w:hAnsi="Times New Roman" w:cs="Times New Roman"/>
          <w:sz w:val="24"/>
          <w:szCs w:val="24"/>
        </w:rPr>
      </w:pPr>
    </w:p>
    <w:p w14:paraId="3E22E62C"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Заявление о назначении и осуществления денежной выплаты по форме согласно Приложению № 3 с документами (сведениями), необходимыми для назначения выплаты, в соответствии с перечнем документов (сведений), необходимых для назначения выплаты, согласно Приложению № 2, может подаваться в уполномоченный орган:</w:t>
      </w:r>
    </w:p>
    <w:p w14:paraId="5BE50BB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 электронном виде с использованием федеральной государственной информационной системы «Единый портал государственных и муниципальных услуг»;</w:t>
      </w:r>
    </w:p>
    <w:p w14:paraId="7D001EC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 электронном виде с использованием «Интерактивного портала социальной защиты населения Калужской области»;</w:t>
      </w:r>
    </w:p>
    <w:p w14:paraId="08A8F52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через многофункциональный центр предоставления государственных и муниципальных услуг;</w:t>
      </w:r>
    </w:p>
    <w:p w14:paraId="54D1E2F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посредством почтовой связи способом, позволяющим подтвердить факт и дату отправления;</w:t>
      </w:r>
    </w:p>
    <w:p w14:paraId="12FCD2A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лично в ОМСУ,</w:t>
      </w:r>
      <w:r w:rsidRPr="00E55F34">
        <w:rPr>
          <w:rFonts w:ascii="Times New Roman" w:eastAsia="SimSun" w:hAnsi="Times New Roman" w:cs="Times New Roman"/>
          <w:sz w:val="24"/>
          <w:szCs w:val="24"/>
          <w:lang w:eastAsia="zh-CN"/>
        </w:rPr>
        <w:t xml:space="preserve"> </w:t>
      </w:r>
      <w:r w:rsidRPr="00E55F34">
        <w:rPr>
          <w:rFonts w:ascii="Times New Roman" w:hAnsi="Times New Roman" w:cs="Times New Roman"/>
          <w:sz w:val="24"/>
          <w:szCs w:val="24"/>
        </w:rPr>
        <w:t>наделенный государственными полномочиями по назначению и осуществлению ежегодной денежной выплаты.</w:t>
      </w:r>
    </w:p>
    <w:p w14:paraId="08294D7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14:paraId="338DCC6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Документы (сведения) в соответствии с </w:t>
      </w:r>
      <w:hyperlink r:id="rId15" w:history="1">
        <w:r w:rsidRPr="00E55F34">
          <w:rPr>
            <w:rFonts w:ascii="Times New Roman" w:hAnsi="Times New Roman" w:cs="Times New Roman"/>
            <w:sz w:val="24"/>
            <w:szCs w:val="24"/>
          </w:rPr>
          <w:t>перечнем</w:t>
        </w:r>
      </w:hyperlink>
      <w:r w:rsidRPr="00E55F34">
        <w:rPr>
          <w:rFonts w:ascii="Times New Roman" w:hAnsi="Times New Roman" w:cs="Times New Roman"/>
          <w:sz w:val="24"/>
          <w:szCs w:val="24"/>
        </w:rPr>
        <w:t xml:space="preserve"> запрашиваются ОМСУ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w:t>
      </w:r>
      <w:hyperlink r:id="rId16" w:history="1">
        <w:r w:rsidRPr="00E55F34">
          <w:rPr>
            <w:rFonts w:ascii="Times New Roman" w:hAnsi="Times New Roman" w:cs="Times New Roman"/>
            <w:sz w:val="24"/>
            <w:szCs w:val="24"/>
          </w:rPr>
          <w:t>перечнем</w:t>
        </w:r>
      </w:hyperlink>
      <w:r w:rsidRPr="00E55F34">
        <w:rPr>
          <w:rFonts w:ascii="Times New Roman" w:hAnsi="Times New Roman" w:cs="Times New Roman"/>
          <w:sz w:val="24"/>
          <w:szCs w:val="24"/>
        </w:rPr>
        <w:t xml:space="preserve"> (в зависимости от сложившейся конкретной жизненной ситуации). </w:t>
      </w:r>
    </w:p>
    <w:p w14:paraId="61E7AD7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Документы (сведения) в соответствии с </w:t>
      </w:r>
      <w:hyperlink r:id="rId17" w:history="1">
        <w:r w:rsidRPr="00E55F34">
          <w:rPr>
            <w:rFonts w:ascii="Times New Roman" w:hAnsi="Times New Roman" w:cs="Times New Roman"/>
            <w:sz w:val="24"/>
            <w:szCs w:val="24"/>
          </w:rPr>
          <w:t>пунктами 2</w:t>
        </w:r>
      </w:hyperlink>
      <w:r w:rsidRPr="00E55F34">
        <w:rPr>
          <w:rFonts w:ascii="Times New Roman" w:hAnsi="Times New Roman" w:cs="Times New Roman"/>
          <w:sz w:val="24"/>
          <w:szCs w:val="24"/>
        </w:rPr>
        <w:t xml:space="preserve">, </w:t>
      </w:r>
      <w:hyperlink r:id="rId18" w:history="1">
        <w:r w:rsidRPr="00E55F34">
          <w:rPr>
            <w:rFonts w:ascii="Times New Roman" w:hAnsi="Times New Roman" w:cs="Times New Roman"/>
            <w:sz w:val="24"/>
            <w:szCs w:val="24"/>
          </w:rPr>
          <w:t>4</w:t>
        </w:r>
      </w:hyperlink>
      <w:r w:rsidRPr="00E55F34">
        <w:rPr>
          <w:rFonts w:ascii="Times New Roman" w:hAnsi="Times New Roman" w:cs="Times New Roman"/>
          <w:sz w:val="24"/>
          <w:szCs w:val="24"/>
        </w:rPr>
        <w:t>, 6, 11 перечня представляются заявителем лично с заверенным переводом на русский язык в соответствии с законодательством Российской Федерации.</w:t>
      </w:r>
    </w:p>
    <w:p w14:paraId="0FF769F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Заявитель вправе представить документы (сведения) в соответствии с </w:t>
      </w:r>
      <w:hyperlink r:id="rId19" w:history="1">
        <w:r w:rsidRPr="00E55F34">
          <w:rPr>
            <w:rFonts w:ascii="Times New Roman" w:hAnsi="Times New Roman" w:cs="Times New Roman"/>
            <w:sz w:val="24"/>
            <w:szCs w:val="24"/>
          </w:rPr>
          <w:t>пунктами 1</w:t>
        </w:r>
      </w:hyperlink>
      <w:r w:rsidRPr="00E55F34">
        <w:rPr>
          <w:rFonts w:ascii="Times New Roman" w:hAnsi="Times New Roman" w:cs="Times New Roman"/>
          <w:sz w:val="24"/>
          <w:szCs w:val="24"/>
        </w:rPr>
        <w:t xml:space="preserve">, </w:t>
      </w:r>
      <w:hyperlink r:id="rId20" w:history="1">
        <w:r w:rsidRPr="00E55F34">
          <w:rPr>
            <w:rFonts w:ascii="Times New Roman" w:hAnsi="Times New Roman" w:cs="Times New Roman"/>
            <w:sz w:val="24"/>
            <w:szCs w:val="24"/>
          </w:rPr>
          <w:t>3</w:t>
        </w:r>
      </w:hyperlink>
      <w:r w:rsidRPr="00E55F34">
        <w:rPr>
          <w:rFonts w:ascii="Times New Roman" w:hAnsi="Times New Roman" w:cs="Times New Roman"/>
          <w:sz w:val="24"/>
          <w:szCs w:val="24"/>
        </w:rPr>
        <w:t>, 5, 8, 13 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14:paraId="21A9864C"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Информация об особенностях предоставления государственной услуги в МФЦ содержится в </w:t>
      </w:r>
      <w:hyperlink w:anchor="P442">
        <w:r w:rsidRPr="00E55F34">
          <w:rPr>
            <w:rFonts w:ascii="Times New Roman" w:hAnsi="Times New Roman" w:cs="Times New Roman"/>
            <w:color w:val="0000FF"/>
            <w:sz w:val="24"/>
            <w:szCs w:val="24"/>
          </w:rPr>
          <w:t>подразделе 3.4 раздела III</w:t>
        </w:r>
      </w:hyperlink>
      <w:r w:rsidRPr="00E55F34">
        <w:rPr>
          <w:rFonts w:ascii="Times New Roman" w:hAnsi="Times New Roman" w:cs="Times New Roman"/>
          <w:sz w:val="24"/>
          <w:szCs w:val="24"/>
        </w:rPr>
        <w:t xml:space="preserve"> административного регламента.</w:t>
      </w:r>
    </w:p>
    <w:p w14:paraId="7F91C95A" w14:textId="77777777" w:rsidR="00037F43" w:rsidRPr="00E55F34" w:rsidRDefault="00037F43" w:rsidP="00037F43">
      <w:pPr>
        <w:pStyle w:val="ConsPlusNormal"/>
        <w:ind w:firstLine="709"/>
        <w:jc w:val="both"/>
        <w:rPr>
          <w:rFonts w:ascii="Times New Roman" w:hAnsi="Times New Roman" w:cs="Times New Roman"/>
          <w:sz w:val="24"/>
          <w:szCs w:val="24"/>
        </w:rPr>
      </w:pPr>
    </w:p>
    <w:p w14:paraId="16E6874C"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bookmarkStart w:id="3" w:name="P153"/>
      <w:bookmarkEnd w:id="3"/>
      <w:r w:rsidRPr="00E55F34">
        <w:rPr>
          <w:rFonts w:ascii="Times New Roman" w:hAnsi="Times New Roman" w:cs="Times New Roman"/>
          <w:sz w:val="24"/>
          <w:szCs w:val="24"/>
        </w:rPr>
        <w:t>2.7. Исчерпывающий перечень документов, необходимых</w:t>
      </w:r>
    </w:p>
    <w:p w14:paraId="24E11CFE"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lastRenderedPageBreak/>
        <w:t>в соответствии с нормативными правовыми актами</w:t>
      </w:r>
    </w:p>
    <w:p w14:paraId="6B220075"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для предоставления государственной услуги, которые находятся</w:t>
      </w:r>
    </w:p>
    <w:p w14:paraId="12786D96"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в распоряжении государственных органов, органов местного</w:t>
      </w:r>
    </w:p>
    <w:p w14:paraId="3110C851"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самоуправления и иных органов, участвующих в предоставлении</w:t>
      </w:r>
    </w:p>
    <w:p w14:paraId="6BE1A76F"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государственных или муниципальных услуг, и которые заявитель</w:t>
      </w:r>
    </w:p>
    <w:p w14:paraId="4AE14FA0"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вправе представить, а также способы их получения</w:t>
      </w:r>
    </w:p>
    <w:p w14:paraId="40B8822B"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заявителями, в том числе в электронной форме, порядок их</w:t>
      </w:r>
    </w:p>
    <w:p w14:paraId="01668BAF"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представления</w:t>
      </w:r>
    </w:p>
    <w:p w14:paraId="560966CE" w14:textId="77777777" w:rsidR="00037F43" w:rsidRPr="00E55F34" w:rsidRDefault="00037F43" w:rsidP="00037F43">
      <w:pPr>
        <w:pStyle w:val="ConsPlusNormal"/>
        <w:ind w:firstLine="709"/>
        <w:jc w:val="both"/>
        <w:rPr>
          <w:rFonts w:ascii="Times New Roman" w:hAnsi="Times New Roman" w:cs="Times New Roman"/>
          <w:sz w:val="24"/>
          <w:szCs w:val="24"/>
        </w:rPr>
      </w:pPr>
    </w:p>
    <w:p w14:paraId="41B9C973" w14:textId="77777777" w:rsidR="00037F43" w:rsidRPr="00E55F34" w:rsidRDefault="00037F43" w:rsidP="00037F43">
      <w:pPr>
        <w:pStyle w:val="ConsPlusNormal"/>
        <w:ind w:firstLine="709"/>
        <w:jc w:val="both"/>
        <w:rPr>
          <w:rFonts w:ascii="Times New Roman" w:hAnsi="Times New Roman" w:cs="Times New Roman"/>
          <w:sz w:val="24"/>
          <w:szCs w:val="24"/>
        </w:rPr>
      </w:pPr>
      <w:bookmarkStart w:id="4" w:name="P165"/>
      <w:bookmarkEnd w:id="4"/>
      <w:r w:rsidRPr="00E55F34">
        <w:rPr>
          <w:rFonts w:ascii="Times New Roman" w:hAnsi="Times New Roman" w:cs="Times New Roman"/>
          <w:sz w:val="24"/>
          <w:szCs w:val="24"/>
        </w:rPr>
        <w:t>2.7.1. Перечень документов (сведений), запрашиваемых ОМСУ в рамках межведомственного информационного взаимодействия в электронной форме в органах и (или) организациях, в распоряжении которых они находятся (в зависимости от сложившейся конкретной жизненной ситуации),  утвержден Приложением № 2 к настоящему Административному регламенту.</w:t>
      </w:r>
    </w:p>
    <w:p w14:paraId="0F72133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14:paraId="26575DE0"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21">
        <w:r w:rsidRPr="00E55F34">
          <w:rPr>
            <w:rFonts w:ascii="Times New Roman" w:hAnsi="Times New Roman" w:cs="Times New Roman"/>
            <w:color w:val="0000FF"/>
            <w:sz w:val="24"/>
            <w:szCs w:val="24"/>
          </w:rPr>
          <w:t>закона</w:t>
        </w:r>
      </w:hyperlink>
      <w:r w:rsidRPr="00E55F34">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00B925C2"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Межведомственный запрос направляется ОМСУ, наделенный государственными полномочиями по назначению и осуществлению ежегодной денежной выплаты,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59EA2C9C"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В случае неполучения ответа на межведомственный запрос в течение 5 рабочих дней, или в случае сообщения об ошибке в ходе осуществления запроса, осуществляется повторная отправка запросов, на которые не было получено ответов.</w:t>
      </w:r>
    </w:p>
    <w:p w14:paraId="07BE522A"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ОМСУ, наделенный государственными полномочиями по назначению и осуществлению ежегодной денежной выплаты, не вправе требовать от заявителя представления указанных документов. Заявитель вправе представить их по собственной инициативе.</w:t>
      </w:r>
    </w:p>
    <w:p w14:paraId="2B62CD02" w14:textId="77777777" w:rsidR="00037F43" w:rsidRPr="00E55F34" w:rsidRDefault="00037F43" w:rsidP="00037F43">
      <w:pPr>
        <w:pStyle w:val="ConsPlusNormal"/>
        <w:ind w:firstLine="709"/>
        <w:jc w:val="both"/>
        <w:rPr>
          <w:rFonts w:ascii="Times New Roman" w:hAnsi="Times New Roman" w:cs="Times New Roman"/>
          <w:sz w:val="24"/>
          <w:szCs w:val="24"/>
        </w:rPr>
      </w:pPr>
    </w:p>
    <w:p w14:paraId="085F7E9A"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2.8. Указание на запрет требовать от заявителя</w:t>
      </w:r>
    </w:p>
    <w:p w14:paraId="52888840" w14:textId="77777777" w:rsidR="00037F43" w:rsidRPr="00E55F34" w:rsidRDefault="00037F43" w:rsidP="00037F43">
      <w:pPr>
        <w:pStyle w:val="ConsPlusNormal"/>
        <w:ind w:firstLine="709"/>
        <w:jc w:val="both"/>
        <w:rPr>
          <w:rFonts w:ascii="Times New Roman" w:hAnsi="Times New Roman" w:cs="Times New Roman"/>
          <w:sz w:val="24"/>
          <w:szCs w:val="24"/>
        </w:rPr>
      </w:pPr>
    </w:p>
    <w:p w14:paraId="5ADFE2D4"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ОМСУ, наделенный государственными полномочиями по назначению и осуществлению ежегодной денежной выплаты, многофункциональный центр не вправе требовать от заявителя:</w:t>
      </w:r>
    </w:p>
    <w:p w14:paraId="5A0DC837"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DC6C0B8"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w:t>
      </w:r>
      <w:r w:rsidRPr="00E55F34">
        <w:rPr>
          <w:rFonts w:ascii="Times New Roman" w:hAnsi="Times New Roman" w:cs="Times New Roman"/>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r w:rsidRPr="00E55F34">
          <w:rPr>
            <w:rFonts w:ascii="Times New Roman" w:hAnsi="Times New Roman" w:cs="Times New Roman"/>
            <w:color w:val="0000FF"/>
            <w:sz w:val="24"/>
            <w:szCs w:val="24"/>
          </w:rPr>
          <w:t>части 6 статьи 7</w:t>
        </w:r>
      </w:hyperlink>
      <w:r w:rsidRPr="00E55F3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2CDC2B69" w14:textId="77777777" w:rsidR="00037F43" w:rsidRPr="00E55F34" w:rsidRDefault="00037F43" w:rsidP="00037F43">
      <w:pPr>
        <w:pStyle w:val="ConsPlusNormal"/>
        <w:ind w:firstLine="709"/>
        <w:jc w:val="both"/>
        <w:rPr>
          <w:rFonts w:ascii="Times New Roman" w:hAnsi="Times New Roman" w:cs="Times New Roman"/>
          <w:sz w:val="24"/>
          <w:szCs w:val="24"/>
        </w:rPr>
      </w:pPr>
    </w:p>
    <w:p w14:paraId="157A2973"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2.9. Исчерпывающий перечень оснований для отказа в приеме</w:t>
      </w:r>
    </w:p>
    <w:p w14:paraId="0A94CD23"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документов, необходимых для предоставления государственной</w:t>
      </w:r>
    </w:p>
    <w:p w14:paraId="098E7F93"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услуги</w:t>
      </w:r>
    </w:p>
    <w:p w14:paraId="3AC0E54C" w14:textId="77777777" w:rsidR="00037F43" w:rsidRPr="00E55F34" w:rsidRDefault="00037F43" w:rsidP="00037F43">
      <w:pPr>
        <w:pStyle w:val="ConsPlusNormal"/>
        <w:ind w:firstLine="709"/>
        <w:jc w:val="both"/>
        <w:rPr>
          <w:rFonts w:ascii="Times New Roman" w:hAnsi="Times New Roman" w:cs="Times New Roman"/>
          <w:sz w:val="24"/>
          <w:szCs w:val="24"/>
        </w:rPr>
      </w:pPr>
    </w:p>
    <w:p w14:paraId="1529659C"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r w:rsidRPr="00E55F34">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14:paraId="702BD2B5" w14:textId="77777777" w:rsidR="00037F43" w:rsidRPr="00E55F34" w:rsidRDefault="00037F43" w:rsidP="00037F43">
      <w:pPr>
        <w:pStyle w:val="ConsPlusNormal"/>
        <w:ind w:firstLine="709"/>
        <w:jc w:val="both"/>
        <w:rPr>
          <w:rFonts w:ascii="Times New Roman" w:hAnsi="Times New Roman" w:cs="Times New Roman"/>
          <w:sz w:val="24"/>
          <w:szCs w:val="24"/>
        </w:rPr>
      </w:pPr>
    </w:p>
    <w:p w14:paraId="5C3F5D11"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2.10. Исчерпывающий перечень оснований для отказа в предоставлении государственной услуги</w:t>
      </w:r>
    </w:p>
    <w:p w14:paraId="05E24400"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Основаниями для отказа в предоставлении государственной услуги являются:</w:t>
      </w:r>
    </w:p>
    <w:p w14:paraId="545759EA"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а) государственная регистрация смерти ребенка (объявления умершим, признание безвестно отсутствующим), в отношении которого подано заявление о назначении ежегодной выплаты;</w:t>
      </w:r>
    </w:p>
    <w:p w14:paraId="36213C67"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б) наличие в заявлении недостоверных или неполных данных;</w:t>
      </w:r>
    </w:p>
    <w:p w14:paraId="3416FF74"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в) установление факта назначения выплаты, в отношении ребенка на которого подается заявление, другому законному представителю;</w:t>
      </w:r>
    </w:p>
    <w:p w14:paraId="7152DC48"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г) неподтверждение факта обучения ребенка, на которого подается заявление в общеобразовательной организации Калужской области;</w:t>
      </w:r>
    </w:p>
    <w:p w14:paraId="12D99984"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д) отсутствие статуса многодетного родителя в соответствии с Законом Калужской области «О статусе многодетной семьи в Калужской области и мерах ее социальной поддержки» у заявителя;</w:t>
      </w:r>
    </w:p>
    <w:p w14:paraId="40E30B09"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е) отсутствие у заявителя и (или) ребенка на которого предоставляется заявление о назначении ежегодной выплаты документов (сведений), подтверждающих постоянное или преимущественное проживание на территории Калужской области;</w:t>
      </w:r>
    </w:p>
    <w:p w14:paraId="612B26F1"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ж) повторное обращение за выплатой в одном календарном году на одного и того же ребенка, на которого выплата уже осуществлена;</w:t>
      </w:r>
    </w:p>
    <w:p w14:paraId="4F81E11D"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з) ребенок, на которого подается заявление о назначении выплаты, не является членом многодетной семьи;</w:t>
      </w:r>
    </w:p>
    <w:p w14:paraId="44A5EF26" w14:textId="77777777" w:rsidR="00037F43" w:rsidRPr="00E55F34" w:rsidRDefault="00037F43" w:rsidP="00037F43">
      <w:pPr>
        <w:pStyle w:val="ConsPlusNormal"/>
        <w:ind w:firstLine="709"/>
        <w:jc w:val="both"/>
        <w:rPr>
          <w:rFonts w:ascii="Times New Roman" w:hAnsi="Times New Roman" w:cs="Times New Roman"/>
          <w:bCs/>
          <w:sz w:val="24"/>
          <w:szCs w:val="24"/>
        </w:rPr>
      </w:pPr>
      <w:r w:rsidRPr="00E55F34">
        <w:rPr>
          <w:rFonts w:ascii="Times New Roman" w:hAnsi="Times New Roman" w:cs="Times New Roman"/>
          <w:bCs/>
          <w:sz w:val="24"/>
          <w:szCs w:val="24"/>
        </w:rPr>
        <w:t>и) обучение ребенка, в отношении которого подается заявление о назначении выплаты в общеобразовательной организации, находящейся не на территории Калужской области.</w:t>
      </w:r>
    </w:p>
    <w:p w14:paraId="2CD467F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к) признание судом получателя выплаты недееспособным, ограниченно дееспособным.</w:t>
      </w:r>
    </w:p>
    <w:p w14:paraId="6BA42193" w14:textId="77777777" w:rsidR="00037F43" w:rsidRPr="00E55F34" w:rsidRDefault="00037F43" w:rsidP="00037F43">
      <w:pPr>
        <w:pStyle w:val="ConsPlusNormal"/>
        <w:ind w:firstLine="709"/>
        <w:jc w:val="both"/>
        <w:rPr>
          <w:rFonts w:ascii="Times New Roman" w:hAnsi="Times New Roman" w:cs="Times New Roman"/>
          <w:sz w:val="24"/>
          <w:szCs w:val="24"/>
        </w:rPr>
      </w:pPr>
    </w:p>
    <w:p w14:paraId="12A8F7DF"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2.11. Порядок, размер и основания взимания государственной</w:t>
      </w:r>
    </w:p>
    <w:p w14:paraId="7739D60A"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пошлины или иной платы за предоставление государственной</w:t>
      </w:r>
    </w:p>
    <w:p w14:paraId="00D5280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услуги</w:t>
      </w:r>
    </w:p>
    <w:p w14:paraId="0C6D920D" w14:textId="77777777" w:rsidR="00037F43" w:rsidRPr="00E55F34" w:rsidRDefault="00037F43" w:rsidP="00037F43">
      <w:pPr>
        <w:pStyle w:val="ConsPlusNormal"/>
        <w:ind w:firstLine="709"/>
        <w:jc w:val="both"/>
        <w:rPr>
          <w:rFonts w:ascii="Times New Roman" w:hAnsi="Times New Roman" w:cs="Times New Roman"/>
          <w:sz w:val="24"/>
          <w:szCs w:val="24"/>
        </w:rPr>
      </w:pPr>
    </w:p>
    <w:p w14:paraId="6288B9B7" w14:textId="77777777" w:rsidR="00037F43" w:rsidRPr="00E55F34" w:rsidRDefault="00037F43" w:rsidP="00037F43">
      <w:pPr>
        <w:pStyle w:val="ConsPlusNormal"/>
        <w:ind w:firstLine="709"/>
        <w:rPr>
          <w:rFonts w:ascii="Times New Roman" w:hAnsi="Times New Roman" w:cs="Times New Roman"/>
          <w:sz w:val="24"/>
          <w:szCs w:val="24"/>
        </w:rPr>
      </w:pPr>
      <w:r w:rsidRPr="00E55F34">
        <w:rPr>
          <w:rFonts w:ascii="Times New Roman" w:hAnsi="Times New Roman" w:cs="Times New Roman"/>
          <w:sz w:val="24"/>
          <w:szCs w:val="24"/>
        </w:rPr>
        <w:t>Предоставление государственной услуги осуществляется на бесплатной основе.</w:t>
      </w:r>
    </w:p>
    <w:p w14:paraId="32498147" w14:textId="77777777" w:rsidR="00037F43" w:rsidRPr="00E55F34" w:rsidRDefault="00037F43" w:rsidP="00037F43">
      <w:pPr>
        <w:pStyle w:val="ConsPlusNormal"/>
        <w:ind w:firstLine="709"/>
        <w:jc w:val="both"/>
        <w:rPr>
          <w:rFonts w:ascii="Times New Roman" w:hAnsi="Times New Roman" w:cs="Times New Roman"/>
          <w:sz w:val="24"/>
          <w:szCs w:val="24"/>
        </w:rPr>
      </w:pPr>
    </w:p>
    <w:p w14:paraId="48F15037"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2.12. Максимальный срок ожидания в очереди при подаче</w:t>
      </w:r>
    </w:p>
    <w:p w14:paraId="6C9F3C7F"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запроса о предоставлении государственной услуги, услуги</w:t>
      </w:r>
    </w:p>
    <w:p w14:paraId="33E0D145"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организации, участвующей в предоставлении государственной</w:t>
      </w:r>
    </w:p>
    <w:p w14:paraId="52C904BB"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услуги, и при получении результата предоставления таких</w:t>
      </w:r>
    </w:p>
    <w:p w14:paraId="04C74A6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услуг</w:t>
      </w:r>
    </w:p>
    <w:p w14:paraId="6C7E54C4" w14:textId="77777777" w:rsidR="00037F43" w:rsidRPr="00E55F34" w:rsidRDefault="00037F43" w:rsidP="00037F43">
      <w:pPr>
        <w:pStyle w:val="ConsPlusNormal"/>
        <w:ind w:firstLine="709"/>
        <w:jc w:val="both"/>
        <w:rPr>
          <w:rFonts w:ascii="Times New Roman" w:hAnsi="Times New Roman" w:cs="Times New Roman"/>
          <w:sz w:val="24"/>
          <w:szCs w:val="24"/>
        </w:rPr>
      </w:pPr>
    </w:p>
    <w:p w14:paraId="4586CD0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w:t>
      </w:r>
    </w:p>
    <w:p w14:paraId="5F73651F" w14:textId="77777777" w:rsidR="00037F43" w:rsidRPr="00E55F34" w:rsidRDefault="00037F43" w:rsidP="00037F43">
      <w:pPr>
        <w:pStyle w:val="ConsPlusNormal"/>
        <w:ind w:firstLine="709"/>
        <w:jc w:val="both"/>
        <w:rPr>
          <w:rFonts w:ascii="Times New Roman" w:hAnsi="Times New Roman" w:cs="Times New Roman"/>
          <w:sz w:val="24"/>
          <w:szCs w:val="24"/>
        </w:rPr>
      </w:pPr>
    </w:p>
    <w:p w14:paraId="68FB3438"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2.13. Срок регистрации запроса заявителя о предоставлении</w:t>
      </w:r>
    </w:p>
    <w:p w14:paraId="080F4002"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государственной услуги, услуги организации, участвующей</w:t>
      </w:r>
    </w:p>
    <w:p w14:paraId="4C174346"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в предоставлении государственной услуги, в том числе</w:t>
      </w:r>
    </w:p>
    <w:p w14:paraId="337CB743"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в электронной форме</w:t>
      </w:r>
    </w:p>
    <w:p w14:paraId="528F4F38" w14:textId="77777777" w:rsidR="00037F43" w:rsidRPr="00E55F34" w:rsidRDefault="00037F43" w:rsidP="00037F43">
      <w:pPr>
        <w:pStyle w:val="ConsPlusNormal"/>
        <w:ind w:firstLine="709"/>
        <w:jc w:val="both"/>
        <w:rPr>
          <w:rFonts w:ascii="Times New Roman" w:hAnsi="Times New Roman" w:cs="Times New Roman"/>
          <w:sz w:val="24"/>
          <w:szCs w:val="24"/>
        </w:rPr>
      </w:pPr>
    </w:p>
    <w:p w14:paraId="5EDEF4ED"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Регистрация заявления о компенсации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ОМСУ, в случае его подачи через многофункциональный центр)."</w:t>
      </w:r>
    </w:p>
    <w:p w14:paraId="2A672348"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В случае поступления заявления в день, предшествующий нерабочим праздничным или выходным дням, а также после 17 часов его регистрация производится в рабочий день, следующий за нерабочими праздничными или выходными днями, либо следующий рабочий день.</w:t>
      </w:r>
    </w:p>
    <w:p w14:paraId="51C14C4F"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Заявление, направленное посредством ЕПГУ, ИПСЗНКО, регистрируется в автоматическом режиме.</w:t>
      </w:r>
    </w:p>
    <w:p w14:paraId="7F9953A7" w14:textId="77777777" w:rsidR="00037F43" w:rsidRPr="00E55F34" w:rsidRDefault="00037F43" w:rsidP="00037F43">
      <w:pPr>
        <w:pStyle w:val="ConsPlusNormal"/>
        <w:ind w:firstLine="709"/>
        <w:jc w:val="both"/>
        <w:rPr>
          <w:rFonts w:ascii="Times New Roman" w:hAnsi="Times New Roman" w:cs="Times New Roman"/>
          <w:sz w:val="24"/>
          <w:szCs w:val="24"/>
        </w:rPr>
      </w:pPr>
    </w:p>
    <w:p w14:paraId="382B2F85"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2.14. Требования к помещениям, в которых предоставляется</w:t>
      </w:r>
    </w:p>
    <w:p w14:paraId="6BCAD2E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государственная услуга, к залу ожидания, местам</w:t>
      </w:r>
    </w:p>
    <w:p w14:paraId="5F0A2D6D"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для заполнения запросов о предоставлении государственной</w:t>
      </w:r>
    </w:p>
    <w:p w14:paraId="247DA74F"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услуги, информационным стендам с образцами их заполнения</w:t>
      </w:r>
    </w:p>
    <w:p w14:paraId="03884D15"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и перечнем документов, необходимых для предоставления каждой</w:t>
      </w:r>
    </w:p>
    <w:p w14:paraId="1F01C7C4"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государственной услуги, размещению и оформлению визуальной,</w:t>
      </w:r>
    </w:p>
    <w:p w14:paraId="22597954"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текстовой и мультимедийной информации о порядке</w:t>
      </w:r>
    </w:p>
    <w:p w14:paraId="5D905E2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предоставления такой услуги, в том числе к обеспечению</w:t>
      </w:r>
    </w:p>
    <w:p w14:paraId="06793226"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доступности для инвалидов указанных объектов в соответствии</w:t>
      </w:r>
    </w:p>
    <w:p w14:paraId="72859AD1"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с законодательством Российской Федерации о социальной защите</w:t>
      </w:r>
    </w:p>
    <w:p w14:paraId="0A913AEA"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инвалидов</w:t>
      </w:r>
    </w:p>
    <w:p w14:paraId="008DE792" w14:textId="77777777" w:rsidR="00037F43" w:rsidRPr="00E55F34" w:rsidRDefault="00037F43" w:rsidP="00037F43">
      <w:pPr>
        <w:pStyle w:val="ConsPlusNormal"/>
        <w:ind w:firstLine="709"/>
        <w:jc w:val="both"/>
        <w:rPr>
          <w:rFonts w:ascii="Times New Roman" w:hAnsi="Times New Roman" w:cs="Times New Roman"/>
          <w:sz w:val="24"/>
          <w:szCs w:val="24"/>
        </w:rPr>
      </w:pPr>
    </w:p>
    <w:p w14:paraId="5EF9873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2.14.1. Места предоставления государственной услуги должны отвечать следующим требованиям:</w:t>
      </w:r>
    </w:p>
    <w:p w14:paraId="25C5CF4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здания, в которых расположены ОМСУ, должны быть оборудованы отдельными входами для свободного доступа заинтересованных лиц;</w:t>
      </w:r>
    </w:p>
    <w:p w14:paraId="30AEC5B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w:t>
      </w:r>
    </w:p>
    <w:p w14:paraId="3BE3EA4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14:paraId="319F75B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14:paraId="4D74CC9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lastRenderedPageBreak/>
        <w:t>2.14.2. Помещения для работы с заявителями оборудуются соответствующими информационными стендами, вывесками, указателями.</w:t>
      </w:r>
    </w:p>
    <w:p w14:paraId="14D9C38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14:paraId="012DEF0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5A36A33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14:paraId="7D21965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14:paraId="0C91162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14:paraId="350B463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14:paraId="0C914503"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14:paraId="3C112AD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79A4DD5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14:paraId="44CBE94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2.14.5.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ОМСУ.</w:t>
      </w:r>
    </w:p>
    <w:p w14:paraId="5DC2570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2.14.6. Показатели доступности и качества предоставления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любом территориальном подразделении органа, предоставляющего государственную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14:paraId="0391DE3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2.14.7. Показателями доступности получения государственной услуги являются:</w:t>
      </w:r>
    </w:p>
    <w:p w14:paraId="0E06DE0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транспортная доступность к местам предоставления государственной услуги;</w:t>
      </w:r>
    </w:p>
    <w:p w14:paraId="3880FB5A"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14:paraId="47377DB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возможность обращения за государственной услугой различными способами (личное </w:t>
      </w:r>
      <w:r w:rsidRPr="00E55F34">
        <w:rPr>
          <w:rFonts w:ascii="Times New Roman" w:hAnsi="Times New Roman" w:cs="Times New Roman"/>
          <w:sz w:val="24"/>
          <w:szCs w:val="24"/>
        </w:rPr>
        <w:lastRenderedPageBreak/>
        <w:t>обращение в уполномоченный орган, посредством ЕПГУ, ИПСЗНКО или многофункционального центра);</w:t>
      </w:r>
    </w:p>
    <w:p w14:paraId="36DFB7E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возможность направлять заявление в электронном виде в ОМСУ, непосредственно в многофункциональный центр;</w:t>
      </w:r>
    </w:p>
    <w:p w14:paraId="3F9E85D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возможность получать государственную услугу своевременно и в соответствии со стандартом предоставления государственной услуги;</w:t>
      </w:r>
    </w:p>
    <w:p w14:paraId="3F804A3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14:paraId="37AAF42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получение информации о результате предоставления государственной услуги;</w:t>
      </w:r>
    </w:p>
    <w:p w14:paraId="3466029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w:t>
      </w:r>
    </w:p>
    <w:p w14:paraId="487D529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или на действия (бездействие) сотрудников ОМСУ.</w:t>
      </w:r>
    </w:p>
    <w:p w14:paraId="0AD528A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2.14.8. Основные требования к качеству предоставления государственной услуги:</w:t>
      </w:r>
    </w:p>
    <w:p w14:paraId="2E84FC9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своевременность предоставления государственной услуги;</w:t>
      </w:r>
    </w:p>
    <w:p w14:paraId="3EDBCF2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соблюдение сроков ожидания в очереди при предоставлении государственной услуги;</w:t>
      </w:r>
    </w:p>
    <w:p w14:paraId="11A5F26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достоверность и полнота информирования гражданина о ходе рассмотрения его обращения;</w:t>
      </w:r>
    </w:p>
    <w:p w14:paraId="2650B22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удобство и доступность получения гражданином информации о порядке предоставления государственной услуги;</w:t>
      </w:r>
    </w:p>
    <w:p w14:paraId="00CF7B7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14:paraId="32C0D41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возможность обращения с обжалованием решения ОМСУ, а также действий (бездействия) сотрудников ОМСУ в досудебном или судебном порядке;</w:t>
      </w:r>
    </w:p>
    <w:p w14:paraId="2A94FE8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количество взаимодействий заявителя с должностными лицами при предоставлении государственной услуги - 1 (один) раз.</w:t>
      </w:r>
    </w:p>
    <w:p w14:paraId="30F5384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2.14.9. При предоставлении государственной услуги:</w:t>
      </w:r>
    </w:p>
    <w:p w14:paraId="4A7DCD7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при направлении запроса почтовым отправлением непосредственного взаимодействия заявителя с сотрудником ОМСУ, осуществляющим предоставление государственной услуги, как правило, не требуется;</w:t>
      </w:r>
    </w:p>
    <w:p w14:paraId="573FDDC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при личном обращении заявитель осуществляет взаимодействие с сотрудником ОМСУ,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14:paraId="482BFC66" w14:textId="77777777" w:rsidR="00037F43" w:rsidRPr="00E55F34" w:rsidRDefault="00037F43" w:rsidP="00037F43">
      <w:pPr>
        <w:pStyle w:val="ConsPlusNormal"/>
        <w:ind w:firstLine="709"/>
        <w:jc w:val="both"/>
        <w:rPr>
          <w:rFonts w:ascii="Times New Roman" w:hAnsi="Times New Roman" w:cs="Times New Roman"/>
          <w:sz w:val="24"/>
          <w:szCs w:val="24"/>
        </w:rPr>
      </w:pPr>
    </w:p>
    <w:p w14:paraId="5A7EBE7A"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p>
    <w:p w14:paraId="4B5E3DF7"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2.15. Показатели доступности и качества государственных услуг:</w:t>
      </w:r>
    </w:p>
    <w:p w14:paraId="797BF8EE" w14:textId="77777777" w:rsidR="00037F43" w:rsidRPr="00E55F34" w:rsidRDefault="00037F43" w:rsidP="00037F43">
      <w:pPr>
        <w:pStyle w:val="ConsPlusNormal"/>
        <w:ind w:firstLine="709"/>
        <w:jc w:val="both"/>
        <w:rPr>
          <w:rFonts w:ascii="Times New Roman" w:hAnsi="Times New Roman" w:cs="Times New Roman"/>
          <w:sz w:val="24"/>
          <w:szCs w:val="24"/>
        </w:rPr>
      </w:pPr>
    </w:p>
    <w:p w14:paraId="2409B84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2.15.1. Показателем доступности получения государственной услуги является возможность:</w:t>
      </w:r>
    </w:p>
    <w:p w14:paraId="23EE3768"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получать государственную услугу своевременно и в соответствии со стандартом предоставления государственной услуги;</w:t>
      </w:r>
    </w:p>
    <w:p w14:paraId="04D0678D"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14:paraId="4A214CBC"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получать информацию о ходе и результате предоставления государственной услуги;</w:t>
      </w:r>
    </w:p>
    <w:p w14:paraId="7A89B131"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обращению </w:t>
      </w:r>
      <w:r w:rsidRPr="00E55F34">
        <w:rPr>
          <w:rFonts w:ascii="Times New Roman" w:hAnsi="Times New Roman" w:cs="Times New Roman"/>
          <w:sz w:val="24"/>
          <w:szCs w:val="24"/>
        </w:rPr>
        <w:lastRenderedPageBreak/>
        <w:t>заявителя решение уполномоченного органа или на действия (бездействие) сотрудников уполномоченного органа.</w:t>
      </w:r>
    </w:p>
    <w:p w14:paraId="0F5FB065"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2.15.2. Основными показателями качества государственной услуги являются:</w:t>
      </w:r>
    </w:p>
    <w:p w14:paraId="64FED573"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соблюдение законодательства при предоставлении государственной услуги;</w:t>
      </w:r>
    </w:p>
    <w:p w14:paraId="1F4F96EA"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отсутствие обоснованных жалоб со стороны получателей государственной услуги.</w:t>
      </w:r>
    </w:p>
    <w:p w14:paraId="4B5D4555"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2.15.3. Количество и продолжительность взаимодействий заявителя с должностными лицами при предоставлении государственной услуги не ограничены.</w:t>
      </w:r>
    </w:p>
    <w:p w14:paraId="54399BCE"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2.15.4. Предусмотрена возможность подачи документов через МФЦ на основании соглашения.</w:t>
      </w:r>
    </w:p>
    <w:p w14:paraId="411B0414"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2.15.5. Возможность получения государственной услуги в МФЦ не предусмотрена.</w:t>
      </w:r>
    </w:p>
    <w:p w14:paraId="44784FBA" w14:textId="77777777" w:rsidR="00037F43" w:rsidRPr="00E55F34" w:rsidRDefault="00037F43" w:rsidP="00037F43">
      <w:pPr>
        <w:pStyle w:val="ConsPlusNormal"/>
        <w:ind w:firstLine="709"/>
        <w:jc w:val="both"/>
        <w:rPr>
          <w:rFonts w:ascii="Times New Roman" w:hAnsi="Times New Roman" w:cs="Times New Roman"/>
          <w:sz w:val="24"/>
          <w:szCs w:val="24"/>
        </w:rPr>
      </w:pPr>
    </w:p>
    <w:p w14:paraId="569771F4" w14:textId="77777777" w:rsidR="00037F43" w:rsidRPr="00E55F34" w:rsidRDefault="00037F43" w:rsidP="00037F43">
      <w:pPr>
        <w:pStyle w:val="ConsPlusTitle"/>
        <w:ind w:firstLine="709"/>
        <w:jc w:val="center"/>
        <w:outlineLvl w:val="1"/>
        <w:rPr>
          <w:rFonts w:ascii="Times New Roman" w:hAnsi="Times New Roman" w:cs="Times New Roman"/>
          <w:sz w:val="24"/>
          <w:szCs w:val="24"/>
        </w:rPr>
      </w:pPr>
    </w:p>
    <w:p w14:paraId="0AFB8040" w14:textId="77777777" w:rsidR="00037F43" w:rsidRPr="00E55F34" w:rsidRDefault="00037F43" w:rsidP="00037F43">
      <w:pPr>
        <w:pStyle w:val="ConsPlusTitle"/>
        <w:ind w:firstLine="709"/>
        <w:jc w:val="center"/>
        <w:outlineLvl w:val="1"/>
        <w:rPr>
          <w:rFonts w:ascii="Times New Roman" w:hAnsi="Times New Roman" w:cs="Times New Roman"/>
          <w:sz w:val="24"/>
          <w:szCs w:val="24"/>
        </w:rPr>
      </w:pPr>
      <w:r w:rsidRPr="00E55F34">
        <w:rPr>
          <w:rFonts w:ascii="Times New Roman" w:hAnsi="Times New Roman" w:cs="Times New Roman"/>
          <w:sz w:val="24"/>
          <w:szCs w:val="24"/>
        </w:rPr>
        <w:t>3. Состав, последовательность и сроки выполнения</w:t>
      </w:r>
    </w:p>
    <w:p w14:paraId="6D73CC3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административных процедур (действий), требования к порядку</w:t>
      </w:r>
    </w:p>
    <w:p w14:paraId="0E6E90A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их выполнения, в том числе особенности выполнения</w:t>
      </w:r>
    </w:p>
    <w:p w14:paraId="42B050E0"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административных процедур (действий) в электронной форме,</w:t>
      </w:r>
    </w:p>
    <w:p w14:paraId="011B8509"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а также особенности выполнения административных процедур</w:t>
      </w:r>
    </w:p>
    <w:p w14:paraId="17CB4DB7"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(действий) в многофункциональных центрах предоставления</w:t>
      </w:r>
    </w:p>
    <w:p w14:paraId="6D7115BC"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государственных и муниципальных услуг в случае, если</w:t>
      </w:r>
    </w:p>
    <w:p w14:paraId="265BB1BD"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государственная услуга предоставляется в электронной форме</w:t>
      </w:r>
    </w:p>
    <w:p w14:paraId="26BE7934"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и (или) в многофункциональных центрах предоставления</w:t>
      </w:r>
    </w:p>
    <w:p w14:paraId="743C75B0"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государственных и муниципальных услуг</w:t>
      </w:r>
    </w:p>
    <w:p w14:paraId="4E7BCAD0" w14:textId="77777777" w:rsidR="00037F43" w:rsidRPr="00E55F34" w:rsidRDefault="00037F43" w:rsidP="00037F43">
      <w:pPr>
        <w:pStyle w:val="ConsPlusNormal"/>
        <w:ind w:firstLine="709"/>
        <w:jc w:val="both"/>
        <w:rPr>
          <w:rFonts w:ascii="Times New Roman" w:hAnsi="Times New Roman" w:cs="Times New Roman"/>
          <w:sz w:val="24"/>
          <w:szCs w:val="24"/>
        </w:rPr>
      </w:pPr>
    </w:p>
    <w:p w14:paraId="7E205A5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Исполнение государственной услуги включает в себя следующие административные процедуры:</w:t>
      </w:r>
    </w:p>
    <w:p w14:paraId="3A37829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прием и регистрация документов уполномоченным органом;</w:t>
      </w:r>
    </w:p>
    <w:p w14:paraId="7E99CEC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определение полноты представленных заявителем документов;</w:t>
      </w:r>
    </w:p>
    <w:p w14:paraId="6D9E355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14:paraId="6970C8B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обработка информации в базе данных программного комплекса ПК "Катарсис";</w:t>
      </w:r>
    </w:p>
    <w:p w14:paraId="26D1997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принятие решения о предоставлении (отказе в предоставлении) государственной услуги и  уведомление заявителя о принятом решении;</w:t>
      </w:r>
    </w:p>
    <w:p w14:paraId="51F8EA1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формирование личного дела получателя мер социальной поддержки;</w:t>
      </w:r>
    </w:p>
    <w:p w14:paraId="5538F38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подготовка документов на выплату ежегодной денежной выплаты и перечисление денежных средств на лицевой счет заявителя в кредитной организации либо через предприятия федеральной почтовой связи.</w:t>
      </w:r>
    </w:p>
    <w:p w14:paraId="04E38253" w14:textId="77777777" w:rsidR="00037F43" w:rsidRPr="00E55F34" w:rsidRDefault="00037F43" w:rsidP="00037F43">
      <w:pPr>
        <w:pStyle w:val="ConsPlusNormal"/>
        <w:ind w:firstLine="709"/>
        <w:jc w:val="both"/>
        <w:rPr>
          <w:rFonts w:ascii="Times New Roman" w:hAnsi="Times New Roman" w:cs="Times New Roman"/>
          <w:sz w:val="24"/>
          <w:szCs w:val="24"/>
        </w:rPr>
      </w:pPr>
    </w:p>
    <w:p w14:paraId="270B5C6E"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3.1. Прием и регистрация заявления и документов, необходимых</w:t>
      </w:r>
    </w:p>
    <w:p w14:paraId="79E5BD3A"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для предоставления государственной услуги, от заявителя</w:t>
      </w:r>
    </w:p>
    <w:p w14:paraId="7D994F08" w14:textId="77777777" w:rsidR="00037F43" w:rsidRPr="00E55F34" w:rsidRDefault="00037F43" w:rsidP="00037F43">
      <w:pPr>
        <w:pStyle w:val="ConsPlusNormal"/>
        <w:ind w:firstLine="709"/>
        <w:jc w:val="both"/>
        <w:rPr>
          <w:rFonts w:ascii="Times New Roman" w:hAnsi="Times New Roman" w:cs="Times New Roman"/>
          <w:sz w:val="24"/>
          <w:szCs w:val="24"/>
        </w:rPr>
      </w:pPr>
    </w:p>
    <w:p w14:paraId="7D79D492"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осуществлению ежегодной денежной выплаты, с документами, указанными в п. 2.6, и по его инициативе – в п. 2.7 административного регламента.</w:t>
      </w:r>
    </w:p>
    <w:p w14:paraId="45DCF02E"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Специалисты ОМСУ, наделенного государственными полномочиями по назначению и </w:t>
      </w:r>
      <w:r w:rsidRPr="00E55F34">
        <w:rPr>
          <w:rFonts w:ascii="Times New Roman" w:hAnsi="Times New Roman"/>
          <w:sz w:val="24"/>
          <w:szCs w:val="24"/>
        </w:rPr>
        <w:lastRenderedPageBreak/>
        <w:t>осуществлению ежегодной денежной выплаты, ответственные за подготовку документов по предоставлению государственной услуги, при рассмотрении представленных заявителем документов:</w:t>
      </w:r>
    </w:p>
    <w:p w14:paraId="47F6FA63"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 устанавливают личность заявителя, предмет обращения и определяет соответствие представленных документов перечню, указанному в Административном регламенте (в случае личного обращения заявителя); </w:t>
      </w:r>
    </w:p>
    <w:p w14:paraId="68F09475"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проверяют по базе данных  получателей ежегодной денежной выплаты, имело ли место обращение гражданина ранее;</w:t>
      </w:r>
    </w:p>
    <w:p w14:paraId="707C4D4E"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регистрируют представленные документы в журнале регистрации заявлений о предоставлении государственной услуги;</w:t>
      </w:r>
    </w:p>
    <w:p w14:paraId="6BAE8C64"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 оформляют документы в личное дело получателя ежегодной денежной выплаты. </w:t>
      </w:r>
    </w:p>
    <w:p w14:paraId="224CB744"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w:t>
      </w:r>
    </w:p>
    <w:p w14:paraId="741F6492" w14:textId="77777777" w:rsidR="00037F43" w:rsidRPr="00E55F34" w:rsidRDefault="00037F43" w:rsidP="00037F43">
      <w:pPr>
        <w:pStyle w:val="ConsPlusNormal"/>
        <w:ind w:firstLine="709"/>
        <w:jc w:val="both"/>
        <w:rPr>
          <w:rFonts w:ascii="Times New Roman" w:hAnsi="Times New Roman" w:cs="Times New Roman"/>
          <w:sz w:val="24"/>
          <w:szCs w:val="24"/>
        </w:rPr>
      </w:pPr>
    </w:p>
    <w:p w14:paraId="73623012"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3.2. Запрос документов, необходимых в соответствии</w:t>
      </w:r>
    </w:p>
    <w:p w14:paraId="18DB0645"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с нормативными правовыми актами для предоставления</w:t>
      </w:r>
    </w:p>
    <w:p w14:paraId="258C55EA"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государственной услуги</w:t>
      </w:r>
    </w:p>
    <w:p w14:paraId="13C8CB7A" w14:textId="77777777" w:rsidR="00037F43" w:rsidRPr="00E55F34" w:rsidRDefault="00037F43" w:rsidP="00037F43">
      <w:pPr>
        <w:pStyle w:val="ConsPlusNormal"/>
        <w:ind w:firstLine="709"/>
        <w:jc w:val="both"/>
        <w:rPr>
          <w:rFonts w:ascii="Times New Roman" w:hAnsi="Times New Roman" w:cs="Times New Roman"/>
          <w:sz w:val="24"/>
          <w:szCs w:val="24"/>
        </w:rPr>
      </w:pPr>
    </w:p>
    <w:p w14:paraId="1932B62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Документы (сведения) в соответствии с перечнем (Приложение № 2) запрашиваются ОМСУ в рамках межведомственного информационного взаимодействия в электронной форме в органах и (или) организациях, в распоряжении которых они находятся (в зависимости от сложившейся конкретной жизненной ситуации).</w:t>
      </w:r>
    </w:p>
    <w:p w14:paraId="4982BDC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Срок выполнения действия дифференцирован в зависимости от количества необходимых запросов.</w:t>
      </w:r>
    </w:p>
    <w:p w14:paraId="37B82DD3" w14:textId="77777777" w:rsidR="00037F43" w:rsidRPr="00E55F34" w:rsidRDefault="00037F43" w:rsidP="00037F43">
      <w:pPr>
        <w:pStyle w:val="ConsPlusNormal"/>
        <w:ind w:firstLine="709"/>
        <w:jc w:val="both"/>
        <w:rPr>
          <w:rFonts w:ascii="Times New Roman" w:hAnsi="Times New Roman" w:cs="Times New Roman"/>
          <w:sz w:val="24"/>
          <w:szCs w:val="24"/>
        </w:rPr>
      </w:pPr>
    </w:p>
    <w:p w14:paraId="2FC2D504" w14:textId="77777777" w:rsidR="00037F43" w:rsidRPr="00E55F34" w:rsidRDefault="00037F43" w:rsidP="00037F43">
      <w:pPr>
        <w:pStyle w:val="ConsPlusTitle"/>
        <w:ind w:firstLine="709"/>
        <w:jc w:val="center"/>
        <w:outlineLvl w:val="2"/>
        <w:rPr>
          <w:rFonts w:ascii="Times New Roman" w:hAnsi="Times New Roman"/>
          <w:sz w:val="24"/>
          <w:szCs w:val="24"/>
        </w:rPr>
      </w:pPr>
      <w:r w:rsidRPr="00E55F34">
        <w:rPr>
          <w:rFonts w:ascii="Times New Roman" w:hAnsi="Times New Roman" w:cs="Times New Roman"/>
          <w:sz w:val="24"/>
          <w:szCs w:val="24"/>
        </w:rPr>
        <w:t xml:space="preserve">3.3. </w:t>
      </w:r>
      <w:r w:rsidRPr="00E55F34">
        <w:rPr>
          <w:rFonts w:ascii="Times New Roman" w:hAnsi="Times New Roman"/>
          <w:sz w:val="24"/>
          <w:szCs w:val="24"/>
        </w:rPr>
        <w:t xml:space="preserve">Принятие решения о предоставлении (отказе в предоставлении) государственной услуги и  уведомление заявителя о принятом решении </w:t>
      </w:r>
    </w:p>
    <w:p w14:paraId="6072BA5E" w14:textId="77777777" w:rsidR="00037F43" w:rsidRPr="00E55F34" w:rsidRDefault="00037F43" w:rsidP="00037F43">
      <w:pPr>
        <w:pStyle w:val="ConsPlusNormal"/>
        <w:ind w:firstLine="709"/>
        <w:jc w:val="both"/>
        <w:rPr>
          <w:rFonts w:ascii="Times New Roman" w:hAnsi="Times New Roman" w:cs="Times New Roman"/>
          <w:sz w:val="24"/>
          <w:szCs w:val="24"/>
        </w:rPr>
      </w:pPr>
    </w:p>
    <w:p w14:paraId="2C647FAB"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cs="Times New Roman"/>
          <w:sz w:val="24"/>
          <w:szCs w:val="24"/>
        </w:rPr>
        <w:t xml:space="preserve">3.3.1. Юридическим фактом, инициирующим начало данной административной процедуры, является наличие полного комплекта документов, </w:t>
      </w:r>
      <w:r w:rsidRPr="00E55F34">
        <w:rPr>
          <w:rFonts w:ascii="Times New Roman" w:hAnsi="Times New Roman"/>
          <w:sz w:val="24"/>
          <w:szCs w:val="24"/>
        </w:rPr>
        <w:t xml:space="preserve">необходимых для оказания государственной услуги. </w:t>
      </w:r>
    </w:p>
    <w:p w14:paraId="26827C9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3.3.2. Специалист ОМСУ, ответственный за обработку документов и за принятие решения, производит процедуру принятия решения с использованием программных средств ПК Катарсис, осуществляет визуальную проверку правильности принятого решения, готовит решение о предоставлении компенсации расходов на бумажном носителе.</w:t>
      </w:r>
    </w:p>
    <w:p w14:paraId="76F292E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Максимальный срок выполнения действия для одного получателя составляет 20 (двадцать) минут.</w:t>
      </w:r>
    </w:p>
    <w:p w14:paraId="52FAB74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3.3.3. Специалист ОМСУ, ответственный за обработку документов и за принятие решения, направляет подготовленное решение с документами заявителя на проверку правомерности предоставления компенсации расходов либо отказа в ее предоставлении руководителю подразделения ОМСУ (руководителю ОМСУ).</w:t>
      </w:r>
    </w:p>
    <w:p w14:paraId="775524E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3.3.4. Руководитель подразделения ОМСУ (Руководитель ОМСУ) проводит проверку правомерности предоставления (отказа в предоставлении) заявителю государственной услуги.</w:t>
      </w:r>
    </w:p>
    <w:p w14:paraId="1874DE0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случае если в ходе проверки правильности предоставления компенсации расходов не были выявлены ошибки, то делается отметка на решении о предоставлении мер социальной поддержки - "Проверено, дата, подпись руководителя" и документы передаются для формирования дела. Максимальный срок выполнения действия - 3 (три) минуты.</w:t>
      </w:r>
    </w:p>
    <w:p w14:paraId="56756F0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случае если в ходе проверки выявлены нарушения, документы возвращаются на доработку специалисту ОМСУ, ответственному за обработку документов и за принятие решения.</w:t>
      </w:r>
    </w:p>
    <w:p w14:paraId="723249B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3.3.5. Критерием принятия решения является наличие (отсутствие) оснований для отказа в предоставлении заявителю мер социальной поддержки, предусмотренных </w:t>
      </w:r>
      <w:hyperlink w:anchor="Par395" w:history="1">
        <w:r w:rsidRPr="00E55F34">
          <w:rPr>
            <w:rFonts w:ascii="Times New Roman" w:hAnsi="Times New Roman" w:cs="Times New Roman"/>
            <w:color w:val="0000FF"/>
            <w:sz w:val="24"/>
            <w:szCs w:val="24"/>
          </w:rPr>
          <w:t xml:space="preserve">пунктом </w:t>
        </w:r>
        <w:r w:rsidRPr="00E55F34">
          <w:rPr>
            <w:rFonts w:ascii="Times New Roman" w:hAnsi="Times New Roman" w:cs="Times New Roman"/>
            <w:color w:val="0000FF"/>
            <w:sz w:val="24"/>
            <w:szCs w:val="24"/>
          </w:rPr>
          <w:lastRenderedPageBreak/>
          <w:t>2.10</w:t>
        </w:r>
      </w:hyperlink>
      <w:r w:rsidRPr="00E55F34">
        <w:rPr>
          <w:rFonts w:ascii="Times New Roman" w:hAnsi="Times New Roman" w:cs="Times New Roman"/>
          <w:sz w:val="24"/>
          <w:szCs w:val="24"/>
        </w:rPr>
        <w:t xml:space="preserve"> настоящего Административного регламента.</w:t>
      </w:r>
    </w:p>
    <w:p w14:paraId="0E44002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3.3.6. Результатом административной процедуры является принятие решения о предоставлении заявителю мер социальной поддержки в случае отсутствия оснований для отказа либо решения об отказе в предоставлении заявителю мер социальной поддержки в случае наличия оснований для отказа.</w:t>
      </w:r>
    </w:p>
    <w:p w14:paraId="61C7857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3.3.7. Способом фиксации административной процедуры является либо решение о назначении компенсации расходов либо об отказе в удовлетворении заявления, которое вшивается в дело.</w:t>
      </w:r>
    </w:p>
    <w:p w14:paraId="3E579B7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Текущий статус и информация о принятом решении по заявлению, поступившему по средством ЕПГУ, ИПСЗНКО, доступны заявителю в личном кабинете на ЕПГУ, ИПСЗНКО.</w:t>
      </w:r>
    </w:p>
    <w:p w14:paraId="41F311E5"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cs="Times New Roman"/>
          <w:sz w:val="24"/>
          <w:szCs w:val="24"/>
        </w:rPr>
        <w:t xml:space="preserve">3.3.8. </w:t>
      </w:r>
      <w:r w:rsidRPr="00E55F34">
        <w:rPr>
          <w:rFonts w:ascii="Times New Roman" w:hAnsi="Times New Roman"/>
          <w:sz w:val="24"/>
          <w:szCs w:val="24"/>
        </w:rPr>
        <w:t>Решение о предоставлении государственной услуги или об отказе в ее предоставлении принимается уполномоченным органом  в течение 15 рабочих дней со дня подачи. Срок принятия решения о назначении либо отказе в назначении ежегодной выплаты приостанавливается в случае непоступления сведений, запрашиваемых в рамках межведомственного взаимодействия. При этом решение о назначении либо об отказе в назначении ежегодной выплаты выносится в течение 30 рабочих дней со дня приема заявления.</w:t>
      </w:r>
    </w:p>
    <w:p w14:paraId="250261D9"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p>
    <w:p w14:paraId="67708BA2"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bookmarkStart w:id="5" w:name="P442"/>
      <w:bookmarkEnd w:id="5"/>
      <w:r w:rsidRPr="00E55F34">
        <w:rPr>
          <w:rFonts w:ascii="Times New Roman" w:hAnsi="Times New Roman" w:cs="Times New Roman"/>
          <w:sz w:val="24"/>
          <w:szCs w:val="24"/>
        </w:rPr>
        <w:t>3.4. Предоставление государственной услуги</w:t>
      </w:r>
    </w:p>
    <w:p w14:paraId="63A9C2D5"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многофункциональным центром предоставления государственных</w:t>
      </w:r>
    </w:p>
    <w:p w14:paraId="02A43E53"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и муниципальных услуг</w:t>
      </w:r>
    </w:p>
    <w:p w14:paraId="71F79A91" w14:textId="77777777" w:rsidR="00037F43" w:rsidRPr="00E55F34" w:rsidRDefault="00037F43" w:rsidP="00037F43">
      <w:pPr>
        <w:pStyle w:val="ConsPlusNormal"/>
        <w:ind w:firstLine="709"/>
        <w:jc w:val="both"/>
        <w:rPr>
          <w:rFonts w:ascii="Times New Roman" w:hAnsi="Times New Roman" w:cs="Times New Roman"/>
          <w:sz w:val="24"/>
          <w:szCs w:val="24"/>
        </w:rPr>
      </w:pPr>
    </w:p>
    <w:p w14:paraId="42F19128"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осуществлению государственной услуги (далее – соглашение о взаимодействии). </w:t>
      </w:r>
      <w:r w:rsidRPr="00E55F34">
        <w:rPr>
          <w:rFonts w:ascii="Times New Roman" w:hAnsi="Times New Roman"/>
          <w:sz w:val="24"/>
          <w:szCs w:val="24"/>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E55F34">
          <w:rPr>
            <w:rStyle w:val="a7"/>
            <w:rFonts w:ascii="Times New Roman" w:hAnsi="Times New Roman"/>
            <w:sz w:val="24"/>
            <w:szCs w:val="24"/>
          </w:rPr>
          <w:t>http://mfc40.ru</w:t>
        </w:r>
      </w:hyperlink>
      <w:r w:rsidRPr="00E55F34">
        <w:rPr>
          <w:rFonts w:ascii="Times New Roman" w:hAnsi="Times New Roman"/>
          <w:sz w:val="24"/>
          <w:szCs w:val="24"/>
          <w:u w:val="single"/>
        </w:rPr>
        <w:t>.</w:t>
      </w:r>
    </w:p>
    <w:p w14:paraId="485A8C43"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3.4.1.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14:paraId="54C3D349"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Заявителю предоставляется следующая информация о порядке предоставления государственной услуги:</w:t>
      </w:r>
    </w:p>
    <w:p w14:paraId="778D7567"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1) исчерпывающий перечень документов, необходимых для предоставления государственной услуги;</w:t>
      </w:r>
    </w:p>
    <w:p w14:paraId="08DDE11D"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2) форма заявления о предоставлении государственной услуги;</w:t>
      </w:r>
    </w:p>
    <w:p w14:paraId="4311D034"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3) категории получателей государственной услуги;</w:t>
      </w:r>
    </w:p>
    <w:p w14:paraId="1D6D3D59"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4) сроки предоставления государственной услуги;</w:t>
      </w:r>
    </w:p>
    <w:p w14:paraId="02D74CBD"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5) результат предоставления государственной услуги;</w:t>
      </w:r>
    </w:p>
    <w:p w14:paraId="18A79421"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6) исчерпывающий перечень оснований для отказа в предоставлении государственной </w:t>
      </w:r>
      <w:r w:rsidRPr="00E55F34">
        <w:rPr>
          <w:rFonts w:ascii="Times New Roman" w:hAnsi="Times New Roman" w:cs="Times New Roman"/>
          <w:sz w:val="24"/>
          <w:szCs w:val="24"/>
        </w:rPr>
        <w:lastRenderedPageBreak/>
        <w:t>услуги;</w:t>
      </w:r>
    </w:p>
    <w:p w14:paraId="6FEA6292"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7) досудебный (внесудебный) порядок обжалования решений и действий (бездействия), принятых при предоставлении государственной услуги;</w:t>
      </w:r>
    </w:p>
    <w:p w14:paraId="0DD46ECF"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14:paraId="29ABA0BD" w14:textId="77777777" w:rsidR="00037F43" w:rsidRPr="00E55F34" w:rsidRDefault="00037F43" w:rsidP="00037F43">
      <w:pPr>
        <w:pStyle w:val="ConsPlusNormal"/>
        <w:spacing w:before="220"/>
        <w:ind w:firstLine="709"/>
        <w:jc w:val="both"/>
        <w:rPr>
          <w:rFonts w:ascii="Times New Roman" w:hAnsi="Times New Roman" w:cs="Times New Roman"/>
          <w:sz w:val="24"/>
          <w:szCs w:val="24"/>
        </w:rPr>
      </w:pPr>
      <w:r w:rsidRPr="00E55F34">
        <w:rPr>
          <w:rFonts w:ascii="Times New Roman" w:hAnsi="Times New Roman" w:cs="Times New Roman"/>
          <w:sz w:val="24"/>
          <w:szCs w:val="24"/>
        </w:rPr>
        <w:t>3.4.2. Прием запросов заявителей о предоставлении государственной услуги и иных документов, необходимых для предоставления государственной услуги</w:t>
      </w:r>
    </w:p>
    <w:p w14:paraId="38424C93"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1) основанием для начала исполнения административной процедуры является обращение заявителя с заявлением в многофункциональный центр;</w:t>
      </w:r>
    </w:p>
    <w:p w14:paraId="62807C0A"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14:paraId="76238743"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14:paraId="4C090A4D"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По окончании приема документов специалист многофункционального центра выдает заявителю расписку в приеме документов;</w:t>
      </w:r>
    </w:p>
    <w:p w14:paraId="11DD1AA5"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 xml:space="preserve">3) ответственный сотрудник многофункционального центра направляет заявление с документами в ОМСУ, наделённый полномочиями по осуществлению государственной услуги; </w:t>
      </w:r>
    </w:p>
    <w:p w14:paraId="6A53EA48"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14:paraId="304FAACB"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5) максимальный срок выполнения административной процедуры составляет 2 рабочих дня со дня поступления заявления в многофункциональный центр;</w:t>
      </w:r>
    </w:p>
    <w:p w14:paraId="7B57F107"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6)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14:paraId="77C69E17"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14:paraId="19ABBEA3" w14:textId="77777777" w:rsidR="00037F43" w:rsidRPr="00E55F34" w:rsidRDefault="00037F43" w:rsidP="00037F43">
      <w:pPr>
        <w:pStyle w:val="ConsPlusNormal"/>
        <w:ind w:firstLine="709"/>
        <w:jc w:val="both"/>
        <w:rPr>
          <w:rFonts w:ascii="Times New Roman" w:hAnsi="Times New Roman" w:cs="Times New Roman"/>
          <w:sz w:val="24"/>
          <w:szCs w:val="24"/>
        </w:rPr>
      </w:pPr>
    </w:p>
    <w:p w14:paraId="6CBD2471" w14:textId="77777777" w:rsidR="00037F43" w:rsidRPr="00E55F34" w:rsidRDefault="00037F43" w:rsidP="00037F43">
      <w:pPr>
        <w:autoSpaceDE w:val="0"/>
        <w:autoSpaceDN w:val="0"/>
        <w:adjustRightInd w:val="0"/>
        <w:ind w:left="360"/>
        <w:jc w:val="center"/>
        <w:rPr>
          <w:b/>
          <w:sz w:val="24"/>
          <w:szCs w:val="24"/>
        </w:rPr>
      </w:pPr>
      <w:r w:rsidRPr="00E55F34">
        <w:rPr>
          <w:b/>
          <w:sz w:val="24"/>
          <w:szCs w:val="24"/>
        </w:rPr>
        <w:t>4.</w:t>
      </w:r>
      <w:r w:rsidRPr="00E55F34">
        <w:rPr>
          <w:sz w:val="24"/>
          <w:szCs w:val="24"/>
        </w:rPr>
        <w:t xml:space="preserve"> </w:t>
      </w:r>
      <w:r w:rsidRPr="00E55F34">
        <w:rPr>
          <w:b/>
          <w:sz w:val="24"/>
          <w:szCs w:val="24"/>
        </w:rPr>
        <w:t>Формы контроля за предоставлением государственной услуги</w:t>
      </w:r>
    </w:p>
    <w:p w14:paraId="2F2BE9DB" w14:textId="77777777" w:rsidR="00037F43" w:rsidRPr="00E55F34" w:rsidRDefault="00037F43" w:rsidP="00037F43">
      <w:pPr>
        <w:autoSpaceDE w:val="0"/>
        <w:autoSpaceDN w:val="0"/>
        <w:adjustRightInd w:val="0"/>
        <w:jc w:val="both"/>
        <w:rPr>
          <w:sz w:val="24"/>
          <w:szCs w:val="24"/>
        </w:rPr>
      </w:pPr>
    </w:p>
    <w:p w14:paraId="42B73220" w14:textId="77777777" w:rsidR="00037F43" w:rsidRPr="00E55F34" w:rsidRDefault="00037F43" w:rsidP="00037F43">
      <w:pPr>
        <w:autoSpaceDE w:val="0"/>
        <w:ind w:firstLine="900"/>
        <w:jc w:val="both"/>
        <w:rPr>
          <w:b/>
          <w:sz w:val="24"/>
          <w:szCs w:val="24"/>
        </w:rPr>
      </w:pPr>
      <w:r w:rsidRPr="00E55F34">
        <w:rPr>
          <w:b/>
          <w:sz w:val="24"/>
          <w:szCs w:val="24"/>
        </w:rPr>
        <w:t>4.1.</w:t>
      </w:r>
      <w:r w:rsidRPr="00E55F34">
        <w:rPr>
          <w:sz w:val="24"/>
          <w:szCs w:val="24"/>
        </w:rPr>
        <w:t xml:space="preserve"> </w:t>
      </w:r>
      <w:r w:rsidRPr="00E55F34">
        <w:rPr>
          <w:b/>
          <w:sz w:val="24"/>
          <w:szCs w:val="24"/>
        </w:rPr>
        <w:t xml:space="preserve">Порядок осуществления текущего контроля за соблюдением и исполнением специалистами ОМСУ, наделенного государственными полномочиями по назначению и осуществлению ежегодной денежной выплаты,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14:paraId="090ADEFA" w14:textId="77777777" w:rsidR="00037F43" w:rsidRPr="00E55F34" w:rsidRDefault="00037F43" w:rsidP="00037F43">
      <w:pPr>
        <w:autoSpaceDE w:val="0"/>
        <w:ind w:firstLine="709"/>
        <w:jc w:val="both"/>
        <w:rPr>
          <w:sz w:val="24"/>
          <w:szCs w:val="24"/>
        </w:rPr>
      </w:pPr>
      <w:r w:rsidRPr="00E55F34">
        <w:rPr>
          <w:sz w:val="24"/>
          <w:szCs w:val="24"/>
        </w:rPr>
        <w:t xml:space="preserve">4.1.1. Текущий контроль за соблюдением и исполнением специалистами ОМСУ положений административного регламента и иных нормативных правовых актов, </w:t>
      </w:r>
      <w:r w:rsidRPr="00E55F34">
        <w:rPr>
          <w:sz w:val="24"/>
          <w:szCs w:val="24"/>
        </w:rPr>
        <w:lastRenderedPageBreak/>
        <w:t>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осуществлению ежегодной денежной выплаты,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предоставление ежегодной денежной выплаты.</w:t>
      </w:r>
    </w:p>
    <w:p w14:paraId="0118DF23"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4.1.2.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w:t>
      </w:r>
    </w:p>
    <w:p w14:paraId="3234EBA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4.1.3.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14:paraId="33421AE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4.1.4. Персональная ответственность указанных лиц закрепляется в их должностных Регламентах.</w:t>
      </w:r>
    </w:p>
    <w:p w14:paraId="0A0EC0BD" w14:textId="77777777" w:rsidR="00037F43" w:rsidRPr="00E55F34" w:rsidRDefault="00037F43" w:rsidP="00037F43">
      <w:pPr>
        <w:pStyle w:val="ConsPlusTitle"/>
        <w:ind w:firstLine="709"/>
        <w:jc w:val="center"/>
        <w:outlineLvl w:val="1"/>
        <w:rPr>
          <w:rFonts w:ascii="Times New Roman" w:hAnsi="Times New Roman" w:cs="Times New Roman"/>
          <w:sz w:val="24"/>
          <w:szCs w:val="24"/>
        </w:rPr>
      </w:pPr>
    </w:p>
    <w:p w14:paraId="7304BFF4" w14:textId="77777777" w:rsidR="00037F43" w:rsidRPr="00E55F34" w:rsidRDefault="00037F43" w:rsidP="00037F43">
      <w:pPr>
        <w:pStyle w:val="ConsPlusNormal"/>
        <w:spacing w:before="220"/>
        <w:ind w:firstLine="709"/>
        <w:rPr>
          <w:rFonts w:ascii="Times New Roman" w:hAnsi="Times New Roman"/>
          <w:b/>
          <w:sz w:val="24"/>
          <w:szCs w:val="24"/>
        </w:rPr>
      </w:pPr>
      <w:r w:rsidRPr="00E55F34">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14:paraId="1844D90F"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14:paraId="2447D56A" w14:textId="77777777" w:rsidR="00037F43" w:rsidRPr="00E55F34" w:rsidRDefault="00037F43" w:rsidP="00037F43">
      <w:pPr>
        <w:pStyle w:val="ConsPlusNormal"/>
        <w:spacing w:before="220"/>
        <w:ind w:firstLine="709"/>
        <w:jc w:val="both"/>
        <w:rPr>
          <w:rFonts w:ascii="Times New Roman" w:hAnsi="Times New Roman"/>
          <w:sz w:val="24"/>
          <w:szCs w:val="24"/>
        </w:rPr>
      </w:pPr>
      <w:r w:rsidRPr="00E55F34">
        <w:rPr>
          <w:rFonts w:ascii="Times New Roman" w:hAnsi="Times New Roman"/>
          <w:sz w:val="24"/>
          <w:szCs w:val="24"/>
        </w:rPr>
        <w:t>Проверки проводятся с целью выявления и устранения нарушений прав заявителей и привлечения виновных лиц к ответственности.</w:t>
      </w:r>
    </w:p>
    <w:p w14:paraId="72D3097D"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Проверки могут быть плановыми и внеплановыми.</w:t>
      </w:r>
      <w:r w:rsidRPr="00E55F34">
        <w:rPr>
          <w:rFonts w:ascii="Times New Roman" w:hAnsi="Times New Roman"/>
          <w:i/>
          <w:sz w:val="24"/>
          <w:szCs w:val="24"/>
        </w:rPr>
        <w:t xml:space="preserve"> </w:t>
      </w:r>
      <w:r w:rsidRPr="00E55F34">
        <w:rPr>
          <w:rFonts w:ascii="Times New Roman" w:hAnsi="Times New Roman"/>
          <w:sz w:val="24"/>
          <w:szCs w:val="24"/>
        </w:rPr>
        <w:t>Внеплановые проверки проводятся по конкретному обращению заявителя.</w:t>
      </w:r>
      <w:r w:rsidRPr="00E55F34">
        <w:rPr>
          <w:rFonts w:ascii="Times New Roman" w:hAnsi="Times New Roman"/>
          <w:i/>
          <w:sz w:val="24"/>
          <w:szCs w:val="24"/>
        </w:rPr>
        <w:t xml:space="preserve"> </w:t>
      </w:r>
      <w:r w:rsidRPr="00E55F34">
        <w:rPr>
          <w:rFonts w:ascii="Times New Roman" w:hAnsi="Times New Roman"/>
          <w:sz w:val="24"/>
          <w:szCs w:val="24"/>
        </w:rPr>
        <w:t xml:space="preserve">При проверке могут рассматриваться все вопросы, связанные с предоставлением государственной услуги, или отдельные вопросы. </w:t>
      </w:r>
    </w:p>
    <w:p w14:paraId="251FF34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14:paraId="55C4AFC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14:paraId="75993079" w14:textId="77777777" w:rsidR="00037F43" w:rsidRPr="00E55F34" w:rsidRDefault="00037F43" w:rsidP="00037F43">
      <w:pPr>
        <w:pStyle w:val="ConsPlusNormal"/>
        <w:ind w:firstLine="709"/>
        <w:jc w:val="both"/>
        <w:rPr>
          <w:rFonts w:ascii="Times New Roman" w:hAnsi="Times New Roman"/>
          <w:b/>
          <w:sz w:val="24"/>
          <w:szCs w:val="24"/>
        </w:rPr>
      </w:pPr>
    </w:p>
    <w:p w14:paraId="10E58C78" w14:textId="77777777" w:rsidR="00037F43" w:rsidRPr="00E55F34" w:rsidRDefault="00037F43" w:rsidP="00037F43">
      <w:pPr>
        <w:pStyle w:val="ConsPlusNormal"/>
        <w:ind w:firstLine="709"/>
        <w:jc w:val="both"/>
        <w:rPr>
          <w:rFonts w:ascii="Times New Roman" w:hAnsi="Times New Roman"/>
          <w:b/>
          <w:sz w:val="24"/>
          <w:szCs w:val="24"/>
        </w:rPr>
      </w:pPr>
      <w:r w:rsidRPr="00E55F34">
        <w:rPr>
          <w:rFonts w:ascii="Times New Roman" w:hAnsi="Times New Roman"/>
          <w:b/>
          <w:sz w:val="24"/>
          <w:szCs w:val="24"/>
        </w:rPr>
        <w:t>4.3. Ответственность специалистов ОМСУ, наделенного государственными полномочиями по назначению и осуществлению ежегодной денежной выплаты, и иных должностных лиц за решения и действия (бездействие), принимаемые (осуществляемые) в ходе предоставления государственной услуги</w:t>
      </w:r>
    </w:p>
    <w:p w14:paraId="514A8A78" w14:textId="77777777" w:rsidR="00037F43" w:rsidRPr="00E55F34" w:rsidRDefault="00037F43" w:rsidP="00037F43">
      <w:pPr>
        <w:pStyle w:val="ConsPlusNormal"/>
        <w:ind w:firstLine="709"/>
        <w:rPr>
          <w:rFonts w:ascii="Times New Roman" w:hAnsi="Times New Roman"/>
          <w:b/>
          <w:sz w:val="24"/>
          <w:szCs w:val="24"/>
        </w:rPr>
      </w:pPr>
    </w:p>
    <w:p w14:paraId="33AF043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Ответственность должностных лиц ОМСУ и многофункциональных центров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5C42B8E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Должностные лица органов, предоставляющих государственную услугу, специалисты многофункциональных центров несут персональную ответственность в соответствии с законодательством Российской Федерации и Калужской области за:</w:t>
      </w:r>
    </w:p>
    <w:p w14:paraId="06BB815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1) соблюдение требований к информированию заявителей о предоставлении государственной услуги;</w:t>
      </w:r>
    </w:p>
    <w:p w14:paraId="625D5B7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lastRenderedPageBreak/>
        <w:t>2) правильность заполнения документов;</w:t>
      </w:r>
    </w:p>
    <w:p w14:paraId="3289D56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 соблюдение сроков выполнения административных процедур;</w:t>
      </w:r>
    </w:p>
    <w:p w14:paraId="6CCD3BC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4) правильность принятия решения о предоставлении государственной услуги, об отказе в предоставлении государственной услуги.</w:t>
      </w:r>
    </w:p>
    <w:p w14:paraId="187ABC8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Персональная ответственность должностных лиц органов, предоставляющих государственную услугу, закрепляется в их должностных инструкциях в соответствии с требованиями законодательства.</w:t>
      </w:r>
    </w:p>
    <w:p w14:paraId="379E3C5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несет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14:paraId="4C7E88A9" w14:textId="77777777" w:rsidR="00037F43" w:rsidRPr="00E55F34" w:rsidRDefault="00037F43" w:rsidP="00037F43">
      <w:pPr>
        <w:pStyle w:val="ConsPlusNormal"/>
        <w:ind w:firstLine="709"/>
        <w:rPr>
          <w:rFonts w:ascii="Times New Roman" w:hAnsi="Times New Roman"/>
          <w:b/>
          <w:sz w:val="24"/>
          <w:szCs w:val="24"/>
        </w:rPr>
      </w:pPr>
    </w:p>
    <w:p w14:paraId="2D4DA32C" w14:textId="77777777" w:rsidR="00037F43" w:rsidRPr="00E55F34" w:rsidRDefault="00037F43" w:rsidP="00037F43">
      <w:pPr>
        <w:pStyle w:val="ConsPlusNormal"/>
        <w:ind w:firstLine="709"/>
        <w:jc w:val="both"/>
        <w:rPr>
          <w:rFonts w:ascii="Times New Roman" w:hAnsi="Times New Roman"/>
          <w:b/>
          <w:sz w:val="24"/>
          <w:szCs w:val="24"/>
        </w:rPr>
      </w:pPr>
      <w:r w:rsidRPr="00E55F34">
        <w:rPr>
          <w:rFonts w:ascii="Times New Roman" w:hAnsi="Times New Roman"/>
          <w:b/>
          <w:sz w:val="24"/>
          <w:szCs w:val="24"/>
        </w:rPr>
        <w:t xml:space="preserve">4.4. Положения, характеризующие требования к порядку и формам контроля за предоставлением государственной услуги </w:t>
      </w:r>
    </w:p>
    <w:p w14:paraId="1679986B" w14:textId="77777777" w:rsidR="00037F43" w:rsidRPr="00E55F34" w:rsidRDefault="00037F43" w:rsidP="00037F43">
      <w:pPr>
        <w:pStyle w:val="ConsPlusNormal"/>
        <w:ind w:firstLine="709"/>
        <w:rPr>
          <w:rFonts w:ascii="Times New Roman" w:hAnsi="Times New Roman"/>
          <w:b/>
          <w:sz w:val="24"/>
          <w:szCs w:val="24"/>
        </w:rPr>
      </w:pPr>
    </w:p>
    <w:p w14:paraId="51D8F4A5" w14:textId="77777777" w:rsidR="00037F43" w:rsidRPr="00E55F34" w:rsidRDefault="00037F43" w:rsidP="00037F43">
      <w:pPr>
        <w:pStyle w:val="ConsPlusNormal"/>
        <w:ind w:firstLine="709"/>
        <w:rPr>
          <w:rFonts w:ascii="Times New Roman" w:hAnsi="Times New Roman"/>
          <w:sz w:val="24"/>
          <w:szCs w:val="24"/>
        </w:rPr>
      </w:pPr>
      <w:r w:rsidRPr="00E55F34">
        <w:rPr>
          <w:rFonts w:ascii="Times New Roman" w:hAnsi="Times New Roman"/>
          <w:sz w:val="24"/>
          <w:szCs w:val="24"/>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наделенном государственными полномочиями по назначению и осуществлению ежегодной денежной выплаты, информации путем индивидуального консультирования:</w:t>
      </w:r>
    </w:p>
    <w:p w14:paraId="0B2E4B7D" w14:textId="77777777" w:rsidR="00037F43" w:rsidRPr="00E55F34" w:rsidRDefault="00037F43" w:rsidP="00037F43">
      <w:pPr>
        <w:pStyle w:val="ConsPlusNormal"/>
        <w:ind w:firstLine="709"/>
        <w:rPr>
          <w:rFonts w:ascii="Times New Roman" w:hAnsi="Times New Roman"/>
          <w:sz w:val="24"/>
          <w:szCs w:val="24"/>
        </w:rPr>
      </w:pPr>
      <w:r w:rsidRPr="00E55F34">
        <w:rPr>
          <w:rFonts w:ascii="Times New Roman" w:hAnsi="Times New Roman"/>
          <w:sz w:val="24"/>
          <w:szCs w:val="24"/>
        </w:rPr>
        <w:t>- лично;</w:t>
      </w:r>
    </w:p>
    <w:p w14:paraId="0A12C352" w14:textId="77777777" w:rsidR="00037F43" w:rsidRPr="00E55F34" w:rsidRDefault="00037F43" w:rsidP="00037F43">
      <w:pPr>
        <w:pStyle w:val="ConsPlusNormal"/>
        <w:ind w:firstLine="709"/>
        <w:rPr>
          <w:rFonts w:ascii="Times New Roman" w:hAnsi="Times New Roman"/>
          <w:sz w:val="24"/>
          <w:szCs w:val="24"/>
        </w:rPr>
      </w:pPr>
      <w:r w:rsidRPr="00E55F34">
        <w:rPr>
          <w:rFonts w:ascii="Times New Roman" w:hAnsi="Times New Roman"/>
          <w:sz w:val="24"/>
          <w:szCs w:val="24"/>
        </w:rPr>
        <w:t>-  по почте (электронной почте);</w:t>
      </w:r>
    </w:p>
    <w:p w14:paraId="0CDBCA27" w14:textId="77777777" w:rsidR="00037F43" w:rsidRPr="00E55F34" w:rsidRDefault="00037F43" w:rsidP="00037F43">
      <w:pPr>
        <w:pStyle w:val="ConsPlusNormal"/>
        <w:ind w:firstLine="709"/>
        <w:rPr>
          <w:rFonts w:ascii="Times New Roman" w:hAnsi="Times New Roman"/>
          <w:sz w:val="24"/>
          <w:szCs w:val="24"/>
        </w:rPr>
      </w:pPr>
      <w:r w:rsidRPr="00E55F34">
        <w:rPr>
          <w:rFonts w:ascii="Times New Roman" w:hAnsi="Times New Roman"/>
          <w:sz w:val="24"/>
          <w:szCs w:val="24"/>
        </w:rPr>
        <w:t>- по телефону.</w:t>
      </w:r>
    </w:p>
    <w:p w14:paraId="66E6F7D5" w14:textId="77777777" w:rsidR="00037F43" w:rsidRPr="00E55F34" w:rsidRDefault="00037F43" w:rsidP="00037F43">
      <w:pPr>
        <w:pStyle w:val="ConsPlusNormal"/>
        <w:ind w:firstLine="709"/>
        <w:jc w:val="both"/>
        <w:rPr>
          <w:rFonts w:ascii="Times New Roman" w:hAnsi="Times New Roman"/>
          <w:sz w:val="24"/>
          <w:szCs w:val="24"/>
        </w:rPr>
      </w:pPr>
      <w:r w:rsidRPr="00E55F34">
        <w:rPr>
          <w:rFonts w:ascii="Times New Roman" w:hAnsi="Times New Roman"/>
          <w:sz w:val="24"/>
          <w:szCs w:val="24"/>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осуществлению ежегодной денежной выплаты, замечания и предложения по улучшению качества предоставления государственных услуг.</w:t>
      </w:r>
    </w:p>
    <w:p w14:paraId="45BE9306" w14:textId="77777777" w:rsidR="00037F43" w:rsidRPr="00E55F34" w:rsidRDefault="00037F43" w:rsidP="00037F43">
      <w:pPr>
        <w:pStyle w:val="ConsPlusNormal"/>
        <w:ind w:firstLine="709"/>
        <w:jc w:val="both"/>
        <w:rPr>
          <w:rFonts w:ascii="Times New Roman" w:hAnsi="Times New Roman" w:cs="Times New Roman"/>
          <w:sz w:val="24"/>
          <w:szCs w:val="24"/>
        </w:rPr>
      </w:pPr>
    </w:p>
    <w:p w14:paraId="3B1B358E" w14:textId="77777777" w:rsidR="00037F43" w:rsidRPr="00E55F34" w:rsidRDefault="00037F43" w:rsidP="00037F43">
      <w:pPr>
        <w:pStyle w:val="ConsPlusTitle"/>
        <w:ind w:firstLine="709"/>
        <w:jc w:val="center"/>
        <w:outlineLvl w:val="1"/>
        <w:rPr>
          <w:rFonts w:ascii="Times New Roman" w:hAnsi="Times New Roman" w:cs="Times New Roman"/>
          <w:sz w:val="24"/>
          <w:szCs w:val="24"/>
        </w:rPr>
      </w:pPr>
      <w:r w:rsidRPr="00E55F34">
        <w:rPr>
          <w:rFonts w:ascii="Times New Roman" w:hAnsi="Times New Roman" w:cs="Times New Roman"/>
          <w:sz w:val="24"/>
          <w:szCs w:val="24"/>
        </w:rPr>
        <w:t>5. Досудебный (внесудебный) порядок обжалования решений</w:t>
      </w:r>
    </w:p>
    <w:p w14:paraId="1DE26367"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и действий (бездействия) органа, предоставляющего</w:t>
      </w:r>
    </w:p>
    <w:p w14:paraId="110C1F97"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государственную услугу, а также должностных лиц,</w:t>
      </w:r>
    </w:p>
    <w:p w14:paraId="1924AE0A" w14:textId="77777777" w:rsidR="00037F43" w:rsidRPr="00E55F34" w:rsidRDefault="00037F43" w:rsidP="00037F43">
      <w:pPr>
        <w:pStyle w:val="ConsPlusTitle"/>
        <w:ind w:firstLine="709"/>
        <w:jc w:val="center"/>
        <w:rPr>
          <w:rFonts w:ascii="Times New Roman" w:hAnsi="Times New Roman" w:cs="Times New Roman"/>
          <w:sz w:val="24"/>
          <w:szCs w:val="24"/>
        </w:rPr>
      </w:pPr>
      <w:r w:rsidRPr="00E55F34">
        <w:rPr>
          <w:rFonts w:ascii="Times New Roman" w:hAnsi="Times New Roman" w:cs="Times New Roman"/>
          <w:sz w:val="24"/>
          <w:szCs w:val="24"/>
        </w:rPr>
        <w:t>государственных служащих</w:t>
      </w:r>
    </w:p>
    <w:p w14:paraId="2F35625E" w14:textId="77777777" w:rsidR="00037F43" w:rsidRPr="00E55F34" w:rsidRDefault="00037F43" w:rsidP="00037F43">
      <w:pPr>
        <w:pStyle w:val="ConsPlusNormal"/>
        <w:ind w:firstLine="709"/>
        <w:jc w:val="both"/>
        <w:rPr>
          <w:rFonts w:ascii="Times New Roman" w:hAnsi="Times New Roman" w:cs="Times New Roman"/>
          <w:sz w:val="24"/>
          <w:szCs w:val="24"/>
        </w:rPr>
      </w:pPr>
    </w:p>
    <w:p w14:paraId="2E0B747C" w14:textId="77777777" w:rsidR="00037F43" w:rsidRPr="00E55F34" w:rsidRDefault="00037F43" w:rsidP="00037F43">
      <w:pPr>
        <w:pStyle w:val="ConsPlusNormal"/>
        <w:ind w:firstLine="709"/>
        <w:jc w:val="both"/>
        <w:outlineLvl w:val="2"/>
        <w:rPr>
          <w:rFonts w:ascii="Times New Roman" w:hAnsi="Times New Roman" w:cs="Times New Roman"/>
          <w:bCs/>
          <w:sz w:val="24"/>
          <w:szCs w:val="24"/>
        </w:rPr>
      </w:pPr>
      <w:r w:rsidRPr="00E55F34">
        <w:rPr>
          <w:rFonts w:ascii="Times New Roman" w:hAnsi="Times New Roman" w:cs="Times New Roman"/>
          <w:bCs/>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88085B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5.1.1. Заявители имеют право на досудебное (внесудебное) обжалование действий (бездействия) и решений, осуществляемых (принятых) в ходе предоставления государственной услуги, должностных лиц, многофункционального центра, работника многофункционального центра, а также организаций, предусмотренных </w:t>
      </w:r>
      <w:hyperlink r:id="rId23"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или их работников.</w:t>
      </w:r>
    </w:p>
    <w:p w14:paraId="4595F6E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Уполномоченный орган обеспечивает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ЕПГУ, на ИПСЗНКО.</w:t>
      </w:r>
    </w:p>
    <w:p w14:paraId="252DAB5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14:paraId="64134E58" w14:textId="77777777" w:rsidR="00037F43" w:rsidRPr="00E55F34" w:rsidRDefault="00037F43" w:rsidP="00037F43">
      <w:pPr>
        <w:pStyle w:val="ConsPlusNormal"/>
        <w:ind w:firstLine="709"/>
        <w:jc w:val="both"/>
        <w:outlineLvl w:val="2"/>
        <w:rPr>
          <w:rFonts w:ascii="Times New Roman" w:hAnsi="Times New Roman" w:cs="Times New Roman"/>
          <w:sz w:val="24"/>
          <w:szCs w:val="24"/>
        </w:rPr>
      </w:pPr>
      <w:r w:rsidRPr="00E55F34">
        <w:rPr>
          <w:rFonts w:ascii="Times New Roman" w:hAnsi="Times New Roman" w:cs="Times New Roman"/>
          <w:sz w:val="24"/>
          <w:szCs w:val="24"/>
        </w:rPr>
        <w:t xml:space="preserve">5.2. Заявитель может обратиться с жалобой по основаниям и в порядке, установленном </w:t>
      </w:r>
      <w:hyperlink r:id="rId24" w:history="1">
        <w:r w:rsidRPr="00E55F34">
          <w:rPr>
            <w:rFonts w:ascii="Times New Roman" w:hAnsi="Times New Roman" w:cs="Times New Roman"/>
            <w:color w:val="0000FF"/>
            <w:sz w:val="24"/>
            <w:szCs w:val="24"/>
          </w:rPr>
          <w:t>статьями 11.1</w:t>
        </w:r>
      </w:hyperlink>
      <w:r w:rsidRPr="00E55F34">
        <w:rPr>
          <w:rFonts w:ascii="Times New Roman" w:hAnsi="Times New Roman" w:cs="Times New Roman"/>
          <w:sz w:val="24"/>
          <w:szCs w:val="24"/>
        </w:rPr>
        <w:t xml:space="preserve"> и </w:t>
      </w:r>
      <w:hyperlink r:id="rId25" w:history="1">
        <w:r w:rsidRPr="00E55F34">
          <w:rPr>
            <w:rFonts w:ascii="Times New Roman" w:hAnsi="Times New Roman" w:cs="Times New Roman"/>
            <w:color w:val="0000FF"/>
            <w:sz w:val="24"/>
            <w:szCs w:val="24"/>
          </w:rPr>
          <w:t>11.2</w:t>
        </w:r>
      </w:hyperlink>
      <w:r w:rsidRPr="00E55F34">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14:paraId="53B17E1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lastRenderedPageBreak/>
        <w:t xml:space="preserve">1) нарушение срока регистрации запроса заявителя о предоставлении государственной услуги, запроса, указанного в </w:t>
      </w:r>
      <w:hyperlink r:id="rId26" w:history="1">
        <w:r w:rsidRPr="00E55F34">
          <w:rPr>
            <w:rFonts w:ascii="Times New Roman" w:hAnsi="Times New Roman" w:cs="Times New Roman"/>
            <w:color w:val="0000FF"/>
            <w:sz w:val="24"/>
            <w:szCs w:val="24"/>
          </w:rPr>
          <w:t>статье 15.1</w:t>
        </w:r>
      </w:hyperlink>
      <w:r w:rsidRPr="00E55F34">
        <w:rPr>
          <w:rFonts w:ascii="Times New Roman" w:hAnsi="Times New Roman" w:cs="Times New Roman"/>
          <w:sz w:val="24"/>
          <w:szCs w:val="24"/>
        </w:rPr>
        <w:t xml:space="preserve"> № 210-ФЗ (комплексный запрос);</w:t>
      </w:r>
    </w:p>
    <w:p w14:paraId="5B3EA59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 нарушение срока предоставления государственной услуги.</w:t>
      </w:r>
    </w:p>
    <w:p w14:paraId="0D64B53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E55F34">
          <w:rPr>
            <w:rFonts w:ascii="Times New Roman" w:hAnsi="Times New Roman" w:cs="Times New Roman"/>
            <w:color w:val="0000FF"/>
            <w:sz w:val="24"/>
            <w:szCs w:val="24"/>
          </w:rPr>
          <w:t>частью 1.3 статьи 16</w:t>
        </w:r>
      </w:hyperlink>
      <w:r w:rsidRPr="00E55F34">
        <w:rPr>
          <w:rFonts w:ascii="Times New Roman" w:hAnsi="Times New Roman" w:cs="Times New Roman"/>
          <w:sz w:val="24"/>
          <w:szCs w:val="24"/>
        </w:rPr>
        <w:t xml:space="preserve"> № 210-ФЗ;</w:t>
      </w:r>
    </w:p>
    <w:p w14:paraId="6B89648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0E3B0C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0A0141E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E55F34">
          <w:rPr>
            <w:rFonts w:ascii="Times New Roman" w:hAnsi="Times New Roman" w:cs="Times New Roman"/>
            <w:color w:val="0000FF"/>
            <w:sz w:val="24"/>
            <w:szCs w:val="24"/>
          </w:rPr>
          <w:t>частью 1.3 статьи 16</w:t>
        </w:r>
      </w:hyperlink>
      <w:r w:rsidRPr="00E55F34">
        <w:rPr>
          <w:rFonts w:ascii="Times New Roman" w:hAnsi="Times New Roman" w:cs="Times New Roman"/>
          <w:sz w:val="24"/>
          <w:szCs w:val="24"/>
        </w:rPr>
        <w:t xml:space="preserve"> № 210-ФЗ;</w:t>
      </w:r>
    </w:p>
    <w:p w14:paraId="6D4AB1B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591393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29"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E55F34">
          <w:rPr>
            <w:rFonts w:ascii="Times New Roman" w:hAnsi="Times New Roman" w:cs="Times New Roman"/>
            <w:color w:val="0000FF"/>
            <w:sz w:val="24"/>
            <w:szCs w:val="24"/>
          </w:rPr>
          <w:t>частью 1.3 статьи 16</w:t>
        </w:r>
      </w:hyperlink>
      <w:r w:rsidRPr="00E55F34">
        <w:rPr>
          <w:rFonts w:ascii="Times New Roman" w:hAnsi="Times New Roman" w:cs="Times New Roman"/>
          <w:sz w:val="24"/>
          <w:szCs w:val="24"/>
        </w:rPr>
        <w:t xml:space="preserve"> № 210-ФЗ;</w:t>
      </w:r>
    </w:p>
    <w:p w14:paraId="0F4CA43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14:paraId="0A446C0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E55F34">
          <w:rPr>
            <w:rFonts w:ascii="Times New Roman" w:hAnsi="Times New Roman" w:cs="Times New Roman"/>
            <w:color w:val="0000FF"/>
            <w:sz w:val="24"/>
            <w:szCs w:val="24"/>
          </w:rPr>
          <w:t>частью 1.3 статьи 16</w:t>
        </w:r>
      </w:hyperlink>
      <w:r w:rsidRPr="00E55F34">
        <w:rPr>
          <w:rFonts w:ascii="Times New Roman" w:hAnsi="Times New Roman" w:cs="Times New Roman"/>
          <w:sz w:val="24"/>
          <w:szCs w:val="24"/>
        </w:rPr>
        <w:t xml:space="preserve"> № 210-ФЗ;</w:t>
      </w:r>
    </w:p>
    <w:p w14:paraId="7DF23704"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lastRenderedPageBreak/>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history="1">
        <w:r w:rsidRPr="00E55F34">
          <w:rPr>
            <w:rFonts w:ascii="Times New Roman" w:hAnsi="Times New Roman" w:cs="Times New Roman"/>
            <w:color w:val="0000FF"/>
            <w:sz w:val="24"/>
            <w:szCs w:val="24"/>
          </w:rPr>
          <w:t>пунктом 4 части 1 статьи 7</w:t>
        </w:r>
      </w:hyperlink>
      <w:r w:rsidRPr="00E55F34">
        <w:rPr>
          <w:rFonts w:ascii="Times New Roman" w:hAnsi="Times New Roman" w:cs="Times New Roman"/>
          <w:sz w:val="24"/>
          <w:szCs w:val="24"/>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E55F34">
          <w:rPr>
            <w:rFonts w:ascii="Times New Roman" w:hAnsi="Times New Roman" w:cs="Times New Roman"/>
            <w:color w:val="0000FF"/>
            <w:sz w:val="24"/>
            <w:szCs w:val="24"/>
          </w:rPr>
          <w:t>частью 1.3 статьи 16</w:t>
        </w:r>
      </w:hyperlink>
      <w:r w:rsidRPr="00E55F34">
        <w:rPr>
          <w:rFonts w:ascii="Times New Roman" w:hAnsi="Times New Roman" w:cs="Times New Roman"/>
          <w:sz w:val="24"/>
          <w:szCs w:val="24"/>
        </w:rPr>
        <w:t xml:space="preserve"> № 210-ФЗ.</w:t>
      </w:r>
    </w:p>
    <w:p w14:paraId="50357DCD" w14:textId="77777777" w:rsidR="00037F43" w:rsidRPr="00E55F34" w:rsidRDefault="00037F43" w:rsidP="00037F43">
      <w:pPr>
        <w:pStyle w:val="ConsPlusNormal"/>
        <w:ind w:firstLine="709"/>
        <w:jc w:val="both"/>
        <w:rPr>
          <w:rFonts w:ascii="Times New Roman" w:hAnsi="Times New Roman" w:cs="Times New Roman"/>
          <w:sz w:val="24"/>
          <w:szCs w:val="24"/>
        </w:rPr>
      </w:pPr>
    </w:p>
    <w:p w14:paraId="2F280A4C" w14:textId="77777777" w:rsidR="00037F43" w:rsidRPr="00E55F34" w:rsidRDefault="00037F43" w:rsidP="00037F43">
      <w:pPr>
        <w:pStyle w:val="ConsPlusNormal"/>
        <w:ind w:firstLine="709"/>
        <w:jc w:val="both"/>
        <w:outlineLvl w:val="2"/>
        <w:rPr>
          <w:rFonts w:ascii="Times New Roman" w:hAnsi="Times New Roman" w:cs="Times New Roman"/>
          <w:sz w:val="24"/>
          <w:szCs w:val="24"/>
        </w:rPr>
      </w:pPr>
      <w:r w:rsidRPr="00E55F34">
        <w:rPr>
          <w:rFonts w:ascii="Times New Roman" w:hAnsi="Times New Roman" w:cs="Times New Roman"/>
          <w:sz w:val="24"/>
          <w:szCs w:val="24"/>
        </w:rPr>
        <w:t>5.3. Основанием для начала процедуры досудебного (внесудебного) обжалования являются:</w:t>
      </w:r>
    </w:p>
    <w:p w14:paraId="2E1FE3D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5.3.1. Жалоба подается в письменной форме на бумажном носителе, в том числе при личном приеме заявителя, или в электронной форме в Администрацию города Обнинска,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w:t>
      </w:r>
    </w:p>
    <w:p w14:paraId="1875A8D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14:paraId="74DA4CB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случае если жалоба направляется посредством почтовой связи, направляется заверенная копия документа, подтверждающая полномочия представителя.</w:t>
      </w:r>
    </w:p>
    <w:p w14:paraId="75BDECC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электронном виде жалоба может быть подана заявителем посредством ЕПГУ (раздел "Досудебное обжалование" https://do.gosuslugi.ru). При подаче жалобы в электронном виде документ, удостоверяющий личность, и документ, подтверждающий полномочия представителя на осуществление действий от имени заявителя, могут быть представлены в форме электронного документа. При этом документа, удостоверяющего личность заявителя, не требуется.</w:t>
      </w:r>
    </w:p>
    <w:p w14:paraId="1232A36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14:paraId="3BB491E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размещены на официальном портале органов власти Калужской области, на официальном информационном портале Администрации города Обнинска, на ЕПГУ, на ИПСЗНКО.</w:t>
      </w:r>
    </w:p>
    <w:p w14:paraId="194DDD5A"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подаются руководителям этих организаций.</w:t>
      </w:r>
    </w:p>
    <w:p w14:paraId="5B31936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Жалоба на решения и действия (бездействие) ОМСУ, должностного лица органа, предоставляющего государственную услугу,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информационного портала Администрации города Обнинска </w:t>
      </w:r>
      <w:r w:rsidRPr="00E55F34">
        <w:rPr>
          <w:rFonts w:ascii="Times New Roman" w:hAnsi="Times New Roman" w:cs="Times New Roman"/>
          <w:sz w:val="24"/>
          <w:szCs w:val="24"/>
        </w:rPr>
        <w:lastRenderedPageBreak/>
        <w:t>(www.admobninsk.ru), ЕПГУ (раздел "Досудебное обжалование" https://do.gosuslugi.ru), ИПСЗНКО,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(kmfc40.ru), а также может быть принята при личном приеме заявителя.</w:t>
      </w:r>
    </w:p>
    <w:p w14:paraId="17F07165"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Особенности подачи и рассмотрения жалоб на решения и действия (бездействие) УСЗН,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14:paraId="7E3AF22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5.3.2. В жалобе (претензии) указываются:</w:t>
      </w:r>
    </w:p>
    <w:p w14:paraId="3668A06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наименование органа, решения и действия (бездействия) которого обжалуются,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6"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их руководителей и (или) работников, решения и действия (бездействие) которых обжалуются;</w:t>
      </w:r>
    </w:p>
    <w:p w14:paraId="66DF62EA"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фамилия, имя, отчество (последнее - при наличии), сведения о месте жительства - физического лица либо наименование, сведения о месте нахождения заявителя - юридического лица, номер контактного телефона, адрес постоянного места жительства, адрес электронной почты (при наличии) и почтовый адрес, по которым должен быть направлен ответ заинтересованному лицу;</w:t>
      </w:r>
    </w:p>
    <w:p w14:paraId="22E2ABBD"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сведения об обжалуемых решениях и действиях (бездействии) ОМСУ,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их работников;</w:t>
      </w:r>
    </w:p>
    <w:p w14:paraId="6CE3276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 доводы, на основании которых заинтересованное лицо несогласно с решением и действием (бездействием) ОМСУ,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Заявителем могут быть представлены документы (при наличии), подтверждающие доводы заявителя, либо их копии;</w:t>
      </w:r>
    </w:p>
    <w:p w14:paraId="616ABD81"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личная подпись и дата составления обращения жалобы (претензии).</w:t>
      </w:r>
    </w:p>
    <w:p w14:paraId="56F4F513"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ЕПГУ, ИПСЗНКО, - сканированные документы.</w:t>
      </w:r>
    </w:p>
    <w:p w14:paraId="0E6AB35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Обращения (жалобы), поступившие в ОМСУ, многофункциональный центр, учредителю многофункционального центра, в организации, предусмотренные </w:t>
      </w:r>
      <w:hyperlink r:id="rId39"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либо вышестоящий орган (при его наличии), подлежат рассмотрению в порядке, установленном положениями действующего законодательства.</w:t>
      </w:r>
    </w:p>
    <w:p w14:paraId="2E6FF25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5.3.3. Личный прием заявителей в ОМСУ или в исполнительных органах государственной власти проводится руководителями и уполномоченными должностными лицами.</w:t>
      </w:r>
    </w:p>
    <w:p w14:paraId="17B0E19A"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5.3.4. Информация о местах приема граждан и времени его осуществления доводится до сведения граждан по справочным телефонам, а также посредством размещения информации на официальном сайте Правительства Калужской области и на информационных стендах, расположенных в местах приема граждан.</w:t>
      </w:r>
    </w:p>
    <w:p w14:paraId="77CB9D4B"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5.3.5. По результатам рассмотрения жалобы принимается одно из следующих решений:</w:t>
      </w:r>
    </w:p>
    <w:p w14:paraId="595E49F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E55F34">
        <w:rPr>
          <w:rFonts w:ascii="Times New Roman" w:hAnsi="Times New Roman" w:cs="Times New Roman"/>
          <w:sz w:val="24"/>
          <w:szCs w:val="24"/>
        </w:rPr>
        <w:lastRenderedPageBreak/>
        <w:t>правовыми актами;</w:t>
      </w:r>
    </w:p>
    <w:p w14:paraId="1148958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2) в удовлетворении жалобы отказывается.</w:t>
      </w:r>
    </w:p>
    <w:p w14:paraId="289CF4C5" w14:textId="77777777" w:rsidR="00037F43" w:rsidRPr="00E55F34" w:rsidRDefault="00037F43" w:rsidP="00037F43">
      <w:pPr>
        <w:pStyle w:val="ConsPlusNormal"/>
        <w:ind w:firstLine="709"/>
        <w:jc w:val="both"/>
        <w:rPr>
          <w:rFonts w:ascii="Times New Roman" w:hAnsi="Times New Roman" w:cs="Times New Roman"/>
          <w:sz w:val="24"/>
          <w:szCs w:val="24"/>
        </w:rPr>
      </w:pPr>
      <w:bookmarkStart w:id="6" w:name="Par820"/>
      <w:bookmarkEnd w:id="6"/>
      <w:r w:rsidRPr="00E55F34">
        <w:rPr>
          <w:rFonts w:ascii="Times New Roman" w:hAnsi="Times New Roman" w:cs="Times New Roman"/>
          <w:sz w:val="24"/>
          <w:szCs w:val="24"/>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670129" w14:textId="77777777" w:rsidR="00037F43" w:rsidRPr="00E55F34" w:rsidRDefault="00037F43" w:rsidP="00037F43">
      <w:pPr>
        <w:pStyle w:val="ConsPlusNormal"/>
        <w:ind w:firstLine="709"/>
        <w:jc w:val="both"/>
        <w:rPr>
          <w:rFonts w:ascii="Times New Roman" w:hAnsi="Times New Roman" w:cs="Times New Roman"/>
          <w:sz w:val="24"/>
          <w:szCs w:val="24"/>
        </w:rPr>
      </w:pPr>
    </w:p>
    <w:p w14:paraId="12A44256" w14:textId="77777777" w:rsidR="00037F43" w:rsidRPr="00E55F34" w:rsidRDefault="00037F43" w:rsidP="00037F43">
      <w:pPr>
        <w:pStyle w:val="ConsPlusNormal"/>
        <w:ind w:firstLine="709"/>
        <w:outlineLvl w:val="2"/>
        <w:rPr>
          <w:rFonts w:ascii="Times New Roman" w:hAnsi="Times New Roman" w:cs="Times New Roman"/>
          <w:b/>
          <w:bCs/>
          <w:sz w:val="24"/>
          <w:szCs w:val="24"/>
        </w:rPr>
      </w:pPr>
      <w:r w:rsidRPr="00E55F34">
        <w:rPr>
          <w:rFonts w:ascii="Times New Roman" w:hAnsi="Times New Roman" w:cs="Times New Roman"/>
          <w:b/>
          <w:bCs/>
          <w:sz w:val="24"/>
          <w:szCs w:val="24"/>
        </w:rPr>
        <w:t>5.4. Основания для отказа в рассмотрении обращения (жалобы)</w:t>
      </w:r>
    </w:p>
    <w:p w14:paraId="429198C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5.4.1. Основаниями для отказа в рассмотрении обращения (жалобы) являются:</w:t>
      </w:r>
    </w:p>
    <w:p w14:paraId="66A0268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14:paraId="28F3B189"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14:paraId="27EEA518"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14:paraId="094058C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14:paraId="049A493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5.4.2.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ОМСУ, наделенный государственными полномочиями по оказанию мер социальной поддержки, в части оказания мер социальной поддержки многодетным семьям, установленных законами и иными нормативными правовыми актами Калужской области, Российской Федерации, 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14:paraId="2DF8BAE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5.4.3.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14:paraId="3A26C832"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5.4.4.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14:paraId="7CDAFA4E" w14:textId="77777777" w:rsidR="00037F43" w:rsidRPr="00E55F34" w:rsidRDefault="00037F43" w:rsidP="00037F43">
      <w:pPr>
        <w:pStyle w:val="ConsPlusNormal"/>
        <w:jc w:val="both"/>
        <w:rPr>
          <w:rFonts w:ascii="Times New Roman" w:hAnsi="Times New Roman" w:cs="Times New Roman"/>
          <w:sz w:val="24"/>
          <w:szCs w:val="24"/>
        </w:rPr>
      </w:pPr>
    </w:p>
    <w:p w14:paraId="77C181DC" w14:textId="77777777" w:rsidR="00037F43" w:rsidRPr="00E55F34" w:rsidRDefault="00037F43" w:rsidP="00037F43">
      <w:pPr>
        <w:pStyle w:val="ConsPlusNormal"/>
        <w:ind w:firstLine="709"/>
        <w:jc w:val="both"/>
        <w:outlineLvl w:val="2"/>
        <w:rPr>
          <w:rFonts w:ascii="Times New Roman" w:hAnsi="Times New Roman" w:cs="Times New Roman"/>
          <w:b/>
          <w:bCs/>
          <w:sz w:val="24"/>
          <w:szCs w:val="24"/>
        </w:rPr>
      </w:pPr>
      <w:r w:rsidRPr="00E55F34">
        <w:rPr>
          <w:rFonts w:ascii="Times New Roman" w:hAnsi="Times New Roman" w:cs="Times New Roman"/>
          <w:b/>
          <w:bCs/>
          <w:sz w:val="24"/>
          <w:szCs w:val="24"/>
        </w:rPr>
        <w:t>5.5. Право заинтересованных лиц на получение информации и документов, необходимых для обоснования и рассмотрения обращения (жалобы)</w:t>
      </w:r>
    </w:p>
    <w:p w14:paraId="559FDB1E"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Должностные лица ОМСУ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14:paraId="70A5F40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При этом документы, ранее поданные заявителями в ОМСУ, выдаются по их просьбе в виде выписок или копий.</w:t>
      </w:r>
    </w:p>
    <w:p w14:paraId="298F7A20"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ЕПГУ, на ИПСЗНКО, а также может быть сообщена заявителю в устной и (или) в письменной форме.</w:t>
      </w:r>
    </w:p>
    <w:p w14:paraId="004CDF7E" w14:textId="77777777" w:rsidR="00037F43" w:rsidRPr="00E55F34" w:rsidRDefault="00037F43" w:rsidP="00037F43">
      <w:pPr>
        <w:pStyle w:val="ConsPlusNormal"/>
        <w:jc w:val="both"/>
        <w:rPr>
          <w:rFonts w:ascii="Times New Roman" w:hAnsi="Times New Roman" w:cs="Times New Roman"/>
          <w:sz w:val="24"/>
          <w:szCs w:val="24"/>
        </w:rPr>
      </w:pPr>
    </w:p>
    <w:p w14:paraId="20268B4A" w14:textId="77777777" w:rsidR="00037F43" w:rsidRPr="00E55F34" w:rsidRDefault="00037F43" w:rsidP="00037F43">
      <w:pPr>
        <w:pStyle w:val="ConsPlusNormal"/>
        <w:ind w:firstLine="709"/>
        <w:jc w:val="both"/>
        <w:outlineLvl w:val="2"/>
        <w:rPr>
          <w:rFonts w:ascii="Times New Roman" w:hAnsi="Times New Roman" w:cs="Times New Roman"/>
          <w:b/>
          <w:bCs/>
          <w:sz w:val="24"/>
          <w:szCs w:val="24"/>
        </w:rPr>
      </w:pPr>
      <w:r w:rsidRPr="00E55F34">
        <w:rPr>
          <w:rFonts w:ascii="Times New Roman" w:hAnsi="Times New Roman" w:cs="Times New Roman"/>
          <w:b/>
          <w:bCs/>
          <w:sz w:val="24"/>
          <w:szCs w:val="24"/>
        </w:rPr>
        <w:t>5.6. Наименование вышестоящих органов и должностных лиц, которым может быть адресовано обращение (жалоба) заявителя в досудебном (внесудебном) порядке</w:t>
      </w:r>
    </w:p>
    <w:p w14:paraId="01BA574D" w14:textId="77777777" w:rsidR="00037F43" w:rsidRPr="00E55F34" w:rsidRDefault="00037F43" w:rsidP="00037F43">
      <w:pPr>
        <w:pStyle w:val="ConsPlusNormal"/>
        <w:ind w:firstLine="540"/>
        <w:jc w:val="both"/>
        <w:rPr>
          <w:rFonts w:ascii="Times New Roman" w:hAnsi="Times New Roman" w:cs="Times New Roman"/>
          <w:sz w:val="24"/>
          <w:szCs w:val="24"/>
        </w:rPr>
      </w:pPr>
      <w:r w:rsidRPr="00E55F34">
        <w:rPr>
          <w:rFonts w:ascii="Times New Roman" w:hAnsi="Times New Roman" w:cs="Times New Roman"/>
          <w:sz w:val="24"/>
          <w:szCs w:val="24"/>
        </w:rPr>
        <w:t>5.6.1. Вышестоящие органы и должностные лица, которым может быть адресовано обращение (жалоба) заявителя в досудебном (внесудебном) порядке:</w:t>
      </w:r>
    </w:p>
    <w:p w14:paraId="64B3D66C" w14:textId="77777777" w:rsidR="00037F43" w:rsidRPr="00E55F34" w:rsidRDefault="00037F43" w:rsidP="00037F43">
      <w:pPr>
        <w:pStyle w:val="ConsPlusNormal"/>
        <w:ind w:firstLine="540"/>
        <w:jc w:val="both"/>
        <w:rPr>
          <w:rFonts w:ascii="Times New Roman" w:hAnsi="Times New Roman" w:cs="Times New Roman"/>
          <w:sz w:val="24"/>
          <w:szCs w:val="24"/>
        </w:rPr>
      </w:pPr>
      <w:r w:rsidRPr="00E55F34">
        <w:rPr>
          <w:rFonts w:ascii="Times New Roman" w:hAnsi="Times New Roman" w:cs="Times New Roman"/>
          <w:sz w:val="24"/>
          <w:szCs w:val="24"/>
        </w:rPr>
        <w:t>- Руководитель Администрации города Обнинска.</w:t>
      </w:r>
    </w:p>
    <w:p w14:paraId="6235E8F1" w14:textId="77777777" w:rsidR="00037F43" w:rsidRPr="00E55F34" w:rsidRDefault="00037F43" w:rsidP="00037F43">
      <w:pPr>
        <w:pStyle w:val="ConsPlusNormal"/>
        <w:ind w:firstLine="540"/>
        <w:jc w:val="both"/>
        <w:rPr>
          <w:rFonts w:ascii="Times New Roman" w:hAnsi="Times New Roman" w:cs="Times New Roman"/>
          <w:sz w:val="24"/>
          <w:szCs w:val="24"/>
        </w:rPr>
      </w:pPr>
      <w:r w:rsidRPr="00E55F34">
        <w:rPr>
          <w:rFonts w:ascii="Times New Roman" w:hAnsi="Times New Roman" w:cs="Times New Roman"/>
          <w:sz w:val="24"/>
          <w:szCs w:val="24"/>
        </w:rPr>
        <w:t>5.6.2. Жалоба может быть подана заявителем через многофункциональный центр.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но не позднее следующего рабочего дня со дня поступления жалобы.</w:t>
      </w:r>
    </w:p>
    <w:p w14:paraId="4936521F" w14:textId="77777777" w:rsidR="00037F43" w:rsidRPr="00E55F34" w:rsidRDefault="00037F43" w:rsidP="00037F43">
      <w:pPr>
        <w:pStyle w:val="ConsPlusNormal"/>
        <w:ind w:firstLine="540"/>
        <w:jc w:val="both"/>
        <w:rPr>
          <w:rFonts w:ascii="Times New Roman" w:hAnsi="Times New Roman" w:cs="Times New Roman"/>
          <w:sz w:val="24"/>
          <w:szCs w:val="24"/>
        </w:rPr>
      </w:pPr>
      <w:r w:rsidRPr="00E55F34">
        <w:rPr>
          <w:rFonts w:ascii="Times New Roman" w:hAnsi="Times New Roman" w:cs="Times New Roman"/>
          <w:sz w:val="24"/>
          <w:szCs w:val="24"/>
        </w:rPr>
        <w:t>5.6.3.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представлены на официальном информационном портале Администрации города Обнинска.</w:t>
      </w:r>
    </w:p>
    <w:p w14:paraId="43F950AB" w14:textId="77777777" w:rsidR="00037F43" w:rsidRPr="00E55F34" w:rsidRDefault="00037F43" w:rsidP="00037F43">
      <w:pPr>
        <w:pStyle w:val="ConsPlusNormal"/>
        <w:jc w:val="both"/>
        <w:rPr>
          <w:rFonts w:ascii="Times New Roman" w:hAnsi="Times New Roman" w:cs="Times New Roman"/>
          <w:sz w:val="24"/>
          <w:szCs w:val="24"/>
        </w:rPr>
      </w:pPr>
    </w:p>
    <w:p w14:paraId="4E988F0E" w14:textId="77777777" w:rsidR="00037F43" w:rsidRPr="00E55F34" w:rsidRDefault="00037F43" w:rsidP="00037F43">
      <w:pPr>
        <w:pStyle w:val="ConsPlusNormal"/>
        <w:ind w:firstLine="709"/>
        <w:jc w:val="both"/>
        <w:outlineLvl w:val="2"/>
        <w:rPr>
          <w:rFonts w:ascii="Times New Roman" w:hAnsi="Times New Roman" w:cs="Times New Roman"/>
          <w:b/>
          <w:bCs/>
          <w:sz w:val="24"/>
          <w:szCs w:val="24"/>
        </w:rPr>
      </w:pPr>
      <w:r w:rsidRPr="00E55F34">
        <w:rPr>
          <w:rFonts w:ascii="Times New Roman" w:hAnsi="Times New Roman" w:cs="Times New Roman"/>
          <w:b/>
          <w:bCs/>
          <w:sz w:val="24"/>
          <w:szCs w:val="24"/>
        </w:rPr>
        <w:t>5.7. Срок рассмотрения жалобы (претензии)</w:t>
      </w:r>
    </w:p>
    <w:p w14:paraId="4DB4EB3F"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5.7.1. Жалоба (претензия) рассматривается в течение 15 (пятнадцати) рабочих дней со дня ее регистрации. В исключительных случаях срок рассмотрения обращения (жалобы) может быть продлен, но не более чем на 5 (пять) дней, при этом необходимо уведомить о продлении срока рассмотрения обращения гражданина, его направившего. В случае обжалования отказа органа, предоставляющего государственную услугу, многофункционального центра, организаций, предусмотренных </w:t>
      </w:r>
      <w:hyperlink r:id="rId40"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30B19D97"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5.7.2. Письменное обращение, содержащее вопросы, решение которых не входит в компетенцию указанных государственных органов, ОМСУ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28F76B32" w14:textId="77777777" w:rsidR="00037F43" w:rsidRPr="00E55F34" w:rsidRDefault="00037F43" w:rsidP="00037F43">
      <w:pPr>
        <w:pStyle w:val="ConsPlusNormal"/>
        <w:jc w:val="both"/>
        <w:rPr>
          <w:rFonts w:ascii="Times New Roman" w:hAnsi="Times New Roman" w:cs="Times New Roman"/>
          <w:sz w:val="24"/>
          <w:szCs w:val="24"/>
        </w:rPr>
      </w:pPr>
    </w:p>
    <w:p w14:paraId="36D81FA0" w14:textId="77777777" w:rsidR="00037F43" w:rsidRPr="00E55F34" w:rsidRDefault="00037F43" w:rsidP="00037F43">
      <w:pPr>
        <w:pStyle w:val="ConsPlusNormal"/>
        <w:ind w:firstLine="709"/>
        <w:jc w:val="both"/>
        <w:outlineLvl w:val="2"/>
        <w:rPr>
          <w:rFonts w:ascii="Times New Roman" w:hAnsi="Times New Roman" w:cs="Times New Roman"/>
          <w:b/>
          <w:bCs/>
          <w:sz w:val="24"/>
          <w:szCs w:val="24"/>
        </w:rPr>
      </w:pPr>
      <w:r w:rsidRPr="00E55F34">
        <w:rPr>
          <w:rFonts w:ascii="Times New Roman" w:hAnsi="Times New Roman" w:cs="Times New Roman"/>
          <w:b/>
          <w:bCs/>
          <w:sz w:val="24"/>
          <w:szCs w:val="24"/>
        </w:rPr>
        <w:t>5.8. Результат досудебного (внесудебного) обжалования применительно к каждой процедуре либо инстанции обжалования</w:t>
      </w:r>
    </w:p>
    <w:p w14:paraId="1C421B63"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указанному в </w:t>
      </w:r>
      <w:hyperlink w:anchor="Par820" w:history="1">
        <w:r w:rsidRPr="00E55F34">
          <w:rPr>
            <w:rFonts w:ascii="Times New Roman" w:hAnsi="Times New Roman" w:cs="Times New Roman"/>
            <w:color w:val="0000FF"/>
            <w:sz w:val="24"/>
            <w:szCs w:val="24"/>
          </w:rPr>
          <w:t>п. 5.3.6</w:t>
        </w:r>
      </w:hyperlink>
      <w:r w:rsidRPr="00E55F34">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41" w:history="1">
        <w:r w:rsidRPr="00E55F34">
          <w:rPr>
            <w:rFonts w:ascii="Times New Roman" w:hAnsi="Times New Roman" w:cs="Times New Roman"/>
            <w:color w:val="0000FF"/>
            <w:sz w:val="24"/>
            <w:szCs w:val="24"/>
          </w:rPr>
          <w:t>частью 1.1 статьи 16</w:t>
        </w:r>
      </w:hyperlink>
      <w:r w:rsidRPr="00E55F34">
        <w:rPr>
          <w:rFonts w:ascii="Times New Roman" w:hAnsi="Times New Roman" w:cs="Times New Roman"/>
          <w:sz w:val="24"/>
          <w:szCs w:val="24"/>
        </w:rPr>
        <w:t xml:space="preserve">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F216BC6"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5.8.2. В случае признания жалобы не подлежащей удовлетворению в ответе заявителю, указанном в </w:t>
      </w:r>
      <w:hyperlink w:anchor="Par820" w:history="1">
        <w:r w:rsidRPr="00E55F34">
          <w:rPr>
            <w:rFonts w:ascii="Times New Roman" w:hAnsi="Times New Roman" w:cs="Times New Roman"/>
            <w:color w:val="0000FF"/>
            <w:sz w:val="24"/>
            <w:szCs w:val="24"/>
          </w:rPr>
          <w:t>п. 5.3.6</w:t>
        </w:r>
      </w:hyperlink>
      <w:r w:rsidRPr="00E55F34">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030575C"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5.8.3. 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49942263" w14:textId="77777777" w:rsidR="00037F43" w:rsidRPr="00E55F34" w:rsidRDefault="00037F43" w:rsidP="00037F43">
      <w:pPr>
        <w:pStyle w:val="ConsPlusNormal"/>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E55F34">
        <w:rPr>
          <w:rFonts w:ascii="Times New Roman" w:hAnsi="Times New Roman" w:cs="Times New Roman"/>
          <w:sz w:val="24"/>
          <w:szCs w:val="24"/>
        </w:rPr>
        <w:lastRenderedPageBreak/>
        <w:t xml:space="preserve">работник, наделенные полномочиями по рассмотрению жалоб в соответствии с </w:t>
      </w:r>
      <w:hyperlink r:id="rId42" w:history="1">
        <w:r w:rsidRPr="00E55F34">
          <w:rPr>
            <w:rFonts w:ascii="Times New Roman" w:hAnsi="Times New Roman" w:cs="Times New Roman"/>
            <w:color w:val="0000FF"/>
            <w:sz w:val="24"/>
            <w:szCs w:val="24"/>
          </w:rPr>
          <w:t>частью 1 статьи 11.2</w:t>
        </w:r>
      </w:hyperlink>
      <w:r w:rsidRPr="00E55F34">
        <w:rPr>
          <w:rFonts w:ascii="Times New Roman" w:hAnsi="Times New Roman" w:cs="Times New Roman"/>
          <w:sz w:val="24"/>
          <w:szCs w:val="24"/>
        </w:rPr>
        <w:t xml:space="preserve"> № 210-ФЗ, незамедлительно направляют имеющиеся материалы в органы прокуратуры.</w:t>
      </w:r>
    </w:p>
    <w:p w14:paraId="52F8121F" w14:textId="77777777" w:rsidR="00037F43" w:rsidRPr="00E55F34" w:rsidRDefault="00037F43" w:rsidP="00037F43">
      <w:pPr>
        <w:ind w:left="4536"/>
        <w:jc w:val="right"/>
      </w:pPr>
      <w:r w:rsidRPr="00E55F34">
        <w:br w:type="page"/>
      </w:r>
      <w:r w:rsidRPr="00E55F34">
        <w:lastRenderedPageBreak/>
        <w:t>Приложение №  1</w:t>
      </w:r>
    </w:p>
    <w:p w14:paraId="11DC0728" w14:textId="77777777" w:rsidR="00037F43" w:rsidRPr="00E55F34" w:rsidRDefault="00037F43" w:rsidP="00037F43">
      <w:pPr>
        <w:autoSpaceDE w:val="0"/>
        <w:autoSpaceDN w:val="0"/>
        <w:adjustRightInd w:val="0"/>
        <w:ind w:left="4536"/>
        <w:jc w:val="right"/>
      </w:pPr>
      <w:r w:rsidRPr="00E55F34">
        <w:t xml:space="preserve">к административному регламенту </w:t>
      </w:r>
    </w:p>
    <w:p w14:paraId="410B3F7B" w14:textId="77777777" w:rsidR="00037F43" w:rsidRPr="00E55F34" w:rsidRDefault="00037F43" w:rsidP="00037F43">
      <w:pPr>
        <w:pStyle w:val="ConsPlusNormal"/>
        <w:ind w:left="4536"/>
        <w:jc w:val="right"/>
        <w:rPr>
          <w:rFonts w:ascii="Times New Roman" w:hAnsi="Times New Roman" w:cs="Times New Roman"/>
        </w:rPr>
      </w:pPr>
      <w:r w:rsidRPr="00E55F34">
        <w:rPr>
          <w:rFonts w:ascii="Times New Roman" w:hAnsi="Times New Roman" w:cs="Times New Roman"/>
        </w:rPr>
        <w:t xml:space="preserve">предоставления государственной услуги </w:t>
      </w:r>
    </w:p>
    <w:p w14:paraId="678F2321" w14:textId="77777777" w:rsidR="00037F43" w:rsidRPr="00E55F34" w:rsidRDefault="00037F43" w:rsidP="00037F43">
      <w:pPr>
        <w:autoSpaceDE w:val="0"/>
        <w:autoSpaceDN w:val="0"/>
        <w:adjustRightInd w:val="0"/>
        <w:ind w:left="4536"/>
        <w:jc w:val="right"/>
        <w:rPr>
          <w:sz w:val="24"/>
          <w:szCs w:val="24"/>
        </w:rPr>
      </w:pPr>
      <w:r w:rsidRPr="00E55F34">
        <w:t>«Предоставление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794393D5" w14:textId="77777777" w:rsidR="00037F43" w:rsidRPr="00E55F34" w:rsidRDefault="00037F43" w:rsidP="00037F43">
      <w:pPr>
        <w:pStyle w:val="ConsPlusNormal"/>
        <w:widowControl/>
        <w:jc w:val="center"/>
        <w:rPr>
          <w:rFonts w:ascii="Times New Roman" w:hAnsi="Times New Roman" w:cs="Times New Roman"/>
          <w:b/>
          <w:sz w:val="24"/>
          <w:szCs w:val="24"/>
        </w:rPr>
      </w:pPr>
    </w:p>
    <w:p w14:paraId="308B5355" w14:textId="77777777" w:rsidR="00037F43" w:rsidRPr="00E55F34" w:rsidRDefault="00037F43" w:rsidP="00037F43">
      <w:pPr>
        <w:pStyle w:val="ConsPlusNormal"/>
        <w:widowControl/>
        <w:jc w:val="center"/>
        <w:rPr>
          <w:rFonts w:ascii="Times New Roman" w:hAnsi="Times New Roman" w:cs="Times New Roman"/>
          <w:b/>
          <w:sz w:val="24"/>
          <w:szCs w:val="24"/>
        </w:rPr>
      </w:pPr>
    </w:p>
    <w:p w14:paraId="6C08AE94" w14:textId="77777777" w:rsidR="00037F43" w:rsidRPr="00E55F34" w:rsidRDefault="00037F43" w:rsidP="00037F43">
      <w:pPr>
        <w:pStyle w:val="ConsPlusNormal"/>
        <w:widowControl/>
        <w:jc w:val="center"/>
        <w:rPr>
          <w:rFonts w:ascii="Times New Roman" w:hAnsi="Times New Roman" w:cs="Times New Roman"/>
          <w:b/>
          <w:sz w:val="24"/>
          <w:szCs w:val="24"/>
        </w:rPr>
      </w:pPr>
      <w:r w:rsidRPr="00E55F34">
        <w:rPr>
          <w:rFonts w:ascii="Times New Roman" w:hAnsi="Times New Roman" w:cs="Times New Roman"/>
          <w:b/>
          <w:sz w:val="24"/>
          <w:szCs w:val="24"/>
        </w:rPr>
        <w:t xml:space="preserve">СВЕДЕНИЯ  </w:t>
      </w:r>
    </w:p>
    <w:p w14:paraId="241E67A4" w14:textId="77777777" w:rsidR="00037F43" w:rsidRPr="00E55F34" w:rsidRDefault="00037F43" w:rsidP="00037F43">
      <w:pPr>
        <w:pStyle w:val="ConsPlusNormal"/>
        <w:widowControl/>
        <w:jc w:val="center"/>
        <w:rPr>
          <w:rFonts w:ascii="Times New Roman" w:hAnsi="Times New Roman" w:cs="Times New Roman"/>
          <w:b/>
          <w:sz w:val="24"/>
          <w:szCs w:val="24"/>
        </w:rPr>
      </w:pPr>
      <w:r w:rsidRPr="00E55F34">
        <w:rPr>
          <w:rFonts w:ascii="Times New Roman" w:hAnsi="Times New Roman" w:cs="Times New Roman"/>
          <w:b/>
          <w:sz w:val="24"/>
          <w:szCs w:val="24"/>
        </w:rPr>
        <w:t xml:space="preserve">об органе местного самоуправления Калужской области, </w:t>
      </w:r>
    </w:p>
    <w:p w14:paraId="3D7ACC6E" w14:textId="77777777" w:rsidR="00037F43" w:rsidRPr="00E55F34" w:rsidRDefault="00037F43" w:rsidP="00037F43">
      <w:pPr>
        <w:pStyle w:val="ConsPlusNormal"/>
        <w:widowControl/>
        <w:jc w:val="center"/>
        <w:rPr>
          <w:rFonts w:ascii="Times New Roman" w:hAnsi="Times New Roman" w:cs="Times New Roman"/>
          <w:b/>
          <w:sz w:val="24"/>
          <w:szCs w:val="24"/>
        </w:rPr>
      </w:pPr>
      <w:r w:rsidRPr="00E55F34">
        <w:rPr>
          <w:rFonts w:ascii="Times New Roman" w:hAnsi="Times New Roman" w:cs="Times New Roman"/>
          <w:b/>
          <w:sz w:val="24"/>
          <w:szCs w:val="24"/>
        </w:rPr>
        <w:t>которому переданы государственные полномочия по предоставлению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2B01673D" w14:textId="77777777" w:rsidR="00037F43" w:rsidRPr="00E55F34" w:rsidRDefault="00037F43" w:rsidP="00037F43">
      <w:pPr>
        <w:pStyle w:val="ConsPlusNormal"/>
        <w:ind w:firstLine="709"/>
        <w:jc w:val="both"/>
        <w:rPr>
          <w:rFonts w:ascii="Times New Roman" w:hAnsi="Times New Roman" w:cs="Times New Roman"/>
          <w:sz w:val="24"/>
          <w:szCs w:val="24"/>
        </w:rPr>
      </w:pPr>
    </w:p>
    <w:p w14:paraId="6FE24960"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1. Наименование: Управление социальной защиты города Обнинска.</w:t>
      </w:r>
    </w:p>
    <w:p w14:paraId="5725ED3F"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2. Адрес: </w:t>
      </w:r>
      <w:smartTag w:uri="urn:schemas-microsoft-com:office:smarttags" w:element="metricconverter">
        <w:smartTagPr>
          <w:attr w:name="ProductID" w:val="249031, г"/>
        </w:smartTagPr>
        <w:r w:rsidRPr="00E55F34">
          <w:rPr>
            <w:rFonts w:ascii="Times New Roman" w:hAnsi="Times New Roman" w:cs="Times New Roman"/>
            <w:sz w:val="24"/>
            <w:szCs w:val="24"/>
          </w:rPr>
          <w:t>249031, г</w:t>
        </w:r>
      </w:smartTag>
      <w:r w:rsidRPr="00E55F34">
        <w:rPr>
          <w:rFonts w:ascii="Times New Roman" w:hAnsi="Times New Roman" w:cs="Times New Roman"/>
          <w:sz w:val="24"/>
          <w:szCs w:val="24"/>
        </w:rPr>
        <w:t>. Обнинск, ул. Курчатова, д. 26В, кабинет № 4, 5.</w:t>
      </w:r>
    </w:p>
    <w:p w14:paraId="650B7003"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3. Контактные телефоны: 8(48439) 6-13-68 (приемная), 8(48439)6-42-62,                    8(48439) 6-01-43 (отдел реализации семейной политики), факс: 8(48439)6-13-68.</w:t>
      </w:r>
    </w:p>
    <w:p w14:paraId="02D51309"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4. Адрес электронной почты: usz</w:t>
      </w:r>
      <w:r w:rsidRPr="00E55F34">
        <w:rPr>
          <w:rFonts w:ascii="Times New Roman" w:hAnsi="Times New Roman" w:cs="Times New Roman"/>
          <w:sz w:val="24"/>
          <w:szCs w:val="24"/>
          <w:lang w:val="en-US"/>
        </w:rPr>
        <w:t>n</w:t>
      </w:r>
      <w:r w:rsidRPr="00E55F34">
        <w:rPr>
          <w:rFonts w:ascii="Times New Roman" w:hAnsi="Times New Roman" w:cs="Times New Roman"/>
          <w:sz w:val="24"/>
          <w:szCs w:val="24"/>
        </w:rPr>
        <w:t>@</w:t>
      </w:r>
      <w:r w:rsidRPr="00E55F34">
        <w:rPr>
          <w:rFonts w:ascii="Times New Roman" w:hAnsi="Times New Roman" w:cs="Times New Roman"/>
          <w:sz w:val="24"/>
          <w:szCs w:val="24"/>
          <w:lang w:val="en-US"/>
        </w:rPr>
        <w:t>admobninsk</w:t>
      </w:r>
      <w:r w:rsidRPr="00E55F34">
        <w:rPr>
          <w:rFonts w:ascii="Times New Roman" w:hAnsi="Times New Roman" w:cs="Times New Roman"/>
          <w:sz w:val="24"/>
          <w:szCs w:val="24"/>
        </w:rPr>
        <w:t>.ru.</w:t>
      </w:r>
    </w:p>
    <w:p w14:paraId="434801FB"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5. График приема граждан:</w:t>
      </w:r>
    </w:p>
    <w:p w14:paraId="3C80DF7D"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понедельник и среда: с 8.00 до 17.00;</w:t>
      </w:r>
    </w:p>
    <w:p w14:paraId="370A9F12"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обеденный перерыв: с 13.00 до 14.00;</w:t>
      </w:r>
    </w:p>
    <w:p w14:paraId="2D853528"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вторник, четверг, пятница - неприемные дни;</w:t>
      </w:r>
    </w:p>
    <w:p w14:paraId="6A54FB2C"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суббота, воскресенье - выходные.</w:t>
      </w:r>
    </w:p>
    <w:p w14:paraId="5934B74D" w14:textId="77777777" w:rsidR="00037F43" w:rsidRPr="00E55F34" w:rsidRDefault="00037F43" w:rsidP="00037F43">
      <w:pPr>
        <w:pStyle w:val="ConsPlusNormal"/>
        <w:spacing w:before="120"/>
        <w:ind w:firstLine="709"/>
        <w:rPr>
          <w:rFonts w:ascii="Times New Roman" w:hAnsi="Times New Roman"/>
          <w:sz w:val="24"/>
          <w:szCs w:val="24"/>
        </w:rPr>
      </w:pPr>
      <w:r w:rsidRPr="00E55F34">
        <w:rPr>
          <w:rFonts w:ascii="Times New Roman" w:hAnsi="Times New Roman"/>
          <w:sz w:val="24"/>
          <w:szCs w:val="24"/>
        </w:rPr>
        <w:t>6. Фамилия, имя, отчество руководителя и контактные телефоны:</w:t>
      </w:r>
    </w:p>
    <w:p w14:paraId="5668E986" w14:textId="77777777" w:rsidR="00037F43" w:rsidRPr="00E55F34" w:rsidRDefault="00037F43" w:rsidP="00037F43">
      <w:pPr>
        <w:pStyle w:val="ConsPlusNormal"/>
        <w:spacing w:before="120"/>
        <w:ind w:firstLine="709"/>
        <w:rPr>
          <w:rFonts w:ascii="Times New Roman" w:hAnsi="Times New Roman"/>
          <w:sz w:val="24"/>
          <w:szCs w:val="24"/>
        </w:rPr>
      </w:pPr>
      <w:r w:rsidRPr="00E55F34">
        <w:rPr>
          <w:rFonts w:ascii="Times New Roman" w:hAnsi="Times New Roman"/>
          <w:sz w:val="24"/>
          <w:szCs w:val="24"/>
        </w:rPr>
        <w:t>Белякова Наталья Владимировна, 8(48439)67941.</w:t>
      </w:r>
    </w:p>
    <w:p w14:paraId="11D3B0BE" w14:textId="77777777" w:rsidR="00037F43" w:rsidRPr="00E55F34" w:rsidRDefault="00037F43" w:rsidP="00037F43">
      <w:pPr>
        <w:pStyle w:val="ConsPlusNormal"/>
        <w:ind w:firstLine="709"/>
        <w:jc w:val="both"/>
        <w:rPr>
          <w:rFonts w:ascii="Times New Roman" w:hAnsi="Times New Roman" w:cs="Times New Roman"/>
          <w:sz w:val="24"/>
          <w:szCs w:val="24"/>
        </w:rPr>
      </w:pPr>
    </w:p>
    <w:p w14:paraId="0130348E" w14:textId="77777777" w:rsidR="00037F43" w:rsidRPr="00E55F34" w:rsidRDefault="00037F43" w:rsidP="00037F43">
      <w:pPr>
        <w:pStyle w:val="ConsPlusNormal"/>
        <w:ind w:firstLine="709"/>
        <w:jc w:val="both"/>
        <w:rPr>
          <w:rFonts w:ascii="Times New Roman" w:hAnsi="Times New Roman" w:cs="Times New Roman"/>
          <w:sz w:val="24"/>
          <w:szCs w:val="24"/>
        </w:rPr>
      </w:pPr>
    </w:p>
    <w:p w14:paraId="315CE2A9" w14:textId="77777777" w:rsidR="00037F43" w:rsidRPr="00E55F34" w:rsidRDefault="00037F43" w:rsidP="00037F43">
      <w:pPr>
        <w:pStyle w:val="ConsPlusTitle"/>
        <w:ind w:firstLine="709"/>
        <w:jc w:val="center"/>
        <w:outlineLvl w:val="2"/>
        <w:rPr>
          <w:rFonts w:ascii="Times New Roman" w:hAnsi="Times New Roman" w:cs="Times New Roman"/>
          <w:sz w:val="24"/>
          <w:szCs w:val="24"/>
        </w:rPr>
      </w:pPr>
      <w:r w:rsidRPr="00E55F34">
        <w:rPr>
          <w:rFonts w:ascii="Times New Roman" w:hAnsi="Times New Roman" w:cs="Times New Roman"/>
          <w:sz w:val="24"/>
          <w:szCs w:val="24"/>
        </w:rPr>
        <w:t>Министерство</w:t>
      </w:r>
    </w:p>
    <w:p w14:paraId="53703447" w14:textId="77777777" w:rsidR="00037F43" w:rsidRPr="00E55F34" w:rsidRDefault="00037F43" w:rsidP="00037F43">
      <w:pPr>
        <w:pStyle w:val="ConsPlusNormal"/>
        <w:ind w:firstLine="709"/>
        <w:jc w:val="both"/>
        <w:rPr>
          <w:rFonts w:ascii="Times New Roman" w:hAnsi="Times New Roman" w:cs="Times New Roman"/>
          <w:sz w:val="24"/>
          <w:szCs w:val="24"/>
        </w:rPr>
      </w:pPr>
    </w:p>
    <w:p w14:paraId="129266B1"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1. Наименование: Министерство труда и социальной защиты Калужской области.</w:t>
      </w:r>
    </w:p>
    <w:p w14:paraId="157A5CD6"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 xml:space="preserve">2. Адрес: </w:t>
      </w:r>
      <w:smartTag w:uri="urn:schemas-microsoft-com:office:smarttags" w:element="metricconverter">
        <w:smartTagPr>
          <w:attr w:name="ProductID" w:val="248016, г"/>
        </w:smartTagPr>
        <w:r w:rsidRPr="00E55F34">
          <w:rPr>
            <w:rFonts w:ascii="Times New Roman" w:hAnsi="Times New Roman" w:cs="Times New Roman"/>
            <w:sz w:val="24"/>
            <w:szCs w:val="24"/>
          </w:rPr>
          <w:t>248016, г</w:t>
        </w:r>
      </w:smartTag>
      <w:r w:rsidRPr="00E55F34">
        <w:rPr>
          <w:rFonts w:ascii="Times New Roman" w:hAnsi="Times New Roman" w:cs="Times New Roman"/>
          <w:sz w:val="24"/>
          <w:szCs w:val="24"/>
        </w:rPr>
        <w:t>. Калуга, ул. Пролетарская, д. 111.</w:t>
      </w:r>
    </w:p>
    <w:p w14:paraId="12482AA1"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3. Справочные телефоны: (4842)71-91-41, 71-91-45; факс: 71-93-94.</w:t>
      </w:r>
    </w:p>
    <w:p w14:paraId="75980E65"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4. Официальный сайт: http://www.admoblkaluga.ru.</w:t>
      </w:r>
    </w:p>
    <w:p w14:paraId="656D2376"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5. Время работы министерства:</w:t>
      </w:r>
    </w:p>
    <w:p w14:paraId="26F65FED"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понедельник - четверг - с 8.00 до 17.15;</w:t>
      </w:r>
    </w:p>
    <w:p w14:paraId="54CADCD1"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пятница - с 8.00 до 16.00;</w:t>
      </w:r>
    </w:p>
    <w:p w14:paraId="05860FFA"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обеденный перерыв - с 13.00 до 14.00;</w:t>
      </w:r>
    </w:p>
    <w:p w14:paraId="031F9954" w14:textId="77777777" w:rsidR="00037F43" w:rsidRPr="00E55F34" w:rsidRDefault="00037F43" w:rsidP="00037F43">
      <w:pPr>
        <w:pStyle w:val="ConsPlusNormal"/>
        <w:spacing w:before="120"/>
        <w:ind w:firstLine="709"/>
        <w:jc w:val="both"/>
        <w:rPr>
          <w:rFonts w:ascii="Times New Roman" w:hAnsi="Times New Roman" w:cs="Times New Roman"/>
          <w:sz w:val="24"/>
          <w:szCs w:val="24"/>
        </w:rPr>
      </w:pPr>
      <w:r w:rsidRPr="00E55F34">
        <w:rPr>
          <w:rFonts w:ascii="Times New Roman" w:hAnsi="Times New Roman" w:cs="Times New Roman"/>
          <w:sz w:val="24"/>
          <w:szCs w:val="24"/>
        </w:rPr>
        <w:t>суббота, воскресенье - выходные.</w:t>
      </w:r>
    </w:p>
    <w:p w14:paraId="6E49E522"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p>
    <w:p w14:paraId="23E83D58" w14:textId="77777777" w:rsidR="00037F43" w:rsidRPr="00E55F34" w:rsidRDefault="00037F43" w:rsidP="00037F43">
      <w:pPr>
        <w:pStyle w:val="ConsPlusNormal"/>
        <w:spacing w:before="240"/>
        <w:ind w:firstLine="709"/>
        <w:jc w:val="both"/>
        <w:rPr>
          <w:rFonts w:ascii="Times New Roman" w:hAnsi="Times New Roman" w:cs="Times New Roman"/>
          <w:sz w:val="24"/>
          <w:szCs w:val="24"/>
        </w:rPr>
      </w:pPr>
    </w:p>
    <w:p w14:paraId="1F862A6B" w14:textId="77777777" w:rsidR="00037F43" w:rsidRPr="00E55F34" w:rsidRDefault="00037F43" w:rsidP="00037F43">
      <w:pPr>
        <w:ind w:firstLine="709"/>
        <w:jc w:val="center"/>
        <w:rPr>
          <w:b/>
          <w:sz w:val="24"/>
          <w:szCs w:val="24"/>
        </w:rPr>
      </w:pPr>
      <w:r w:rsidRPr="00E55F34">
        <w:rPr>
          <w:b/>
          <w:sz w:val="24"/>
          <w:szCs w:val="24"/>
        </w:rPr>
        <w:lastRenderedPageBreak/>
        <w:t>Многофункциональный центр</w:t>
      </w:r>
    </w:p>
    <w:p w14:paraId="79160F5A" w14:textId="77777777" w:rsidR="00037F43" w:rsidRPr="00E55F34" w:rsidRDefault="00037F43" w:rsidP="00037F43">
      <w:pPr>
        <w:ind w:firstLine="709"/>
        <w:jc w:val="both"/>
        <w:rPr>
          <w:sz w:val="24"/>
          <w:szCs w:val="24"/>
        </w:rPr>
      </w:pPr>
      <w:r w:rsidRPr="00E55F34">
        <w:rPr>
          <w:sz w:val="24"/>
          <w:szCs w:val="24"/>
        </w:rPr>
        <w:t>1. Наименование: ГБУ Калужской области "Многофункциональный центр предоставления государственных и муниципальных услуг Калужской области".</w:t>
      </w:r>
    </w:p>
    <w:p w14:paraId="5E57F0A5" w14:textId="77777777" w:rsidR="00037F43" w:rsidRPr="00E55F34" w:rsidRDefault="00037F43" w:rsidP="00037F43">
      <w:pPr>
        <w:ind w:firstLine="709"/>
        <w:jc w:val="both"/>
        <w:rPr>
          <w:sz w:val="24"/>
          <w:szCs w:val="24"/>
        </w:rPr>
      </w:pPr>
      <w:r w:rsidRPr="00E55F34">
        <w:rPr>
          <w:sz w:val="24"/>
          <w:szCs w:val="24"/>
        </w:rPr>
        <w:t>2. Телефон горячей линии: 8-800-450-11-60.</w:t>
      </w:r>
    </w:p>
    <w:p w14:paraId="6EB7DB01" w14:textId="77777777" w:rsidR="00037F43" w:rsidRPr="00E55F34" w:rsidRDefault="00037F43" w:rsidP="00037F43">
      <w:pPr>
        <w:ind w:firstLine="709"/>
        <w:jc w:val="both"/>
        <w:rPr>
          <w:sz w:val="24"/>
          <w:szCs w:val="24"/>
        </w:rPr>
      </w:pPr>
      <w:r w:rsidRPr="00E55F34">
        <w:rPr>
          <w:sz w:val="24"/>
          <w:szCs w:val="24"/>
        </w:rPr>
        <w:t>3. Официальный сайт в сети Интернет: https://kmfc40.ru/.</w:t>
      </w:r>
    </w:p>
    <w:p w14:paraId="1E59B93D" w14:textId="77777777" w:rsidR="00037F43" w:rsidRPr="00E55F34" w:rsidRDefault="00037F43" w:rsidP="00037F43">
      <w:pPr>
        <w:ind w:firstLine="709"/>
        <w:jc w:val="both"/>
        <w:rPr>
          <w:sz w:val="24"/>
          <w:szCs w:val="24"/>
        </w:rPr>
      </w:pPr>
      <w:r w:rsidRPr="00E55F34">
        <w:rPr>
          <w:sz w:val="24"/>
          <w:szCs w:val="24"/>
        </w:rPr>
        <w:t>4. Полная (актуальная) информация об адресах и графиках работы всех центров и офисов МФЦ, расположенных на территории города Обнинска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https://kmfc40.ru/depart_list.php.</w:t>
      </w:r>
    </w:p>
    <w:p w14:paraId="73242702" w14:textId="77777777" w:rsidR="00037F43" w:rsidRPr="00E55F34" w:rsidRDefault="00037F43" w:rsidP="00037F43">
      <w:pPr>
        <w:ind w:firstLine="709"/>
        <w:jc w:val="right"/>
        <w:rPr>
          <w:sz w:val="24"/>
          <w:szCs w:val="24"/>
        </w:rPr>
      </w:pPr>
    </w:p>
    <w:p w14:paraId="4CF96D5D" w14:textId="77777777" w:rsidR="00037F43" w:rsidRPr="00E55F34" w:rsidRDefault="00037F43" w:rsidP="00037F43">
      <w:pPr>
        <w:pStyle w:val="ConsPlusNormal"/>
        <w:ind w:left="4536"/>
        <w:jc w:val="right"/>
        <w:rPr>
          <w:rFonts w:ascii="Times New Roman" w:hAnsi="Times New Roman"/>
        </w:rPr>
      </w:pPr>
      <w:r w:rsidRPr="00E55F34">
        <w:rPr>
          <w:rFonts w:ascii="Times New Roman" w:hAnsi="Times New Roman" w:cs="Times New Roman"/>
          <w:sz w:val="24"/>
          <w:szCs w:val="24"/>
        </w:rPr>
        <w:br w:type="page"/>
      </w:r>
      <w:r w:rsidRPr="00E55F34">
        <w:rPr>
          <w:rFonts w:ascii="Times New Roman" w:hAnsi="Times New Roman"/>
        </w:rPr>
        <w:lastRenderedPageBreak/>
        <w:t xml:space="preserve">Приложение №  2 </w:t>
      </w:r>
    </w:p>
    <w:p w14:paraId="17E56985" w14:textId="77777777" w:rsidR="00037F43" w:rsidRPr="00E55F34" w:rsidRDefault="00037F43" w:rsidP="00037F43">
      <w:pPr>
        <w:pStyle w:val="ConsPlusNormal"/>
        <w:ind w:left="4536"/>
        <w:jc w:val="right"/>
        <w:outlineLvl w:val="1"/>
        <w:rPr>
          <w:rFonts w:ascii="Times New Roman" w:hAnsi="Times New Roman"/>
          <w:bCs/>
        </w:rPr>
      </w:pPr>
      <w:r w:rsidRPr="00E55F34">
        <w:rPr>
          <w:rFonts w:ascii="Times New Roman" w:hAnsi="Times New Roman"/>
          <w:bCs/>
        </w:rPr>
        <w:t xml:space="preserve">к административному регламенту </w:t>
      </w:r>
    </w:p>
    <w:p w14:paraId="570DD9E6" w14:textId="77777777" w:rsidR="00037F43" w:rsidRPr="00E55F34" w:rsidRDefault="00037F43" w:rsidP="00037F43">
      <w:pPr>
        <w:pStyle w:val="ConsPlusNormal"/>
        <w:ind w:left="4536"/>
        <w:jc w:val="right"/>
        <w:outlineLvl w:val="1"/>
        <w:rPr>
          <w:rFonts w:ascii="Times New Roman" w:hAnsi="Times New Roman"/>
          <w:bCs/>
        </w:rPr>
      </w:pPr>
      <w:r w:rsidRPr="00E55F34">
        <w:rPr>
          <w:rFonts w:ascii="Times New Roman" w:hAnsi="Times New Roman"/>
          <w:bCs/>
        </w:rPr>
        <w:t xml:space="preserve">предоставления  государственной услуги </w:t>
      </w:r>
    </w:p>
    <w:p w14:paraId="496D2A71" w14:textId="77777777" w:rsidR="00037F43" w:rsidRPr="00E55F34" w:rsidRDefault="00037F43" w:rsidP="00037F43">
      <w:pPr>
        <w:pStyle w:val="ConsPlusNormal"/>
        <w:ind w:left="4536"/>
        <w:jc w:val="right"/>
        <w:outlineLvl w:val="1"/>
        <w:rPr>
          <w:rFonts w:ascii="Times New Roman" w:hAnsi="Times New Roman"/>
        </w:rPr>
      </w:pPr>
      <w:r w:rsidRPr="00E55F34">
        <w:rPr>
          <w:rFonts w:ascii="Times New Roman" w:hAnsi="Times New Roman"/>
        </w:rPr>
        <w:t>«Предоставление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7C01FB60" w14:textId="77777777" w:rsidR="00037F43" w:rsidRPr="00E55F34" w:rsidRDefault="00037F43" w:rsidP="00037F43">
      <w:pPr>
        <w:pStyle w:val="ConsPlusNormal"/>
        <w:ind w:firstLine="709"/>
        <w:jc w:val="right"/>
        <w:rPr>
          <w:rFonts w:ascii="Times New Roman" w:hAnsi="Times New Roman" w:cs="Times New Roman"/>
          <w:sz w:val="24"/>
          <w:szCs w:val="24"/>
        </w:rPr>
      </w:pPr>
    </w:p>
    <w:p w14:paraId="73159945" w14:textId="77777777" w:rsidR="00037F43" w:rsidRPr="00E55F34" w:rsidRDefault="00037F43" w:rsidP="00037F43">
      <w:pPr>
        <w:ind w:firstLine="709"/>
        <w:jc w:val="center"/>
        <w:rPr>
          <w:b/>
          <w:sz w:val="24"/>
          <w:szCs w:val="24"/>
        </w:rPr>
      </w:pPr>
      <w:r w:rsidRPr="00E55F34">
        <w:rPr>
          <w:b/>
          <w:sz w:val="24"/>
          <w:szCs w:val="24"/>
        </w:rPr>
        <w:t>ПЕРЕЧЕНЬ ДОКУМЕНТОВ (КОПИЙ ДОКУМЕНТОВ, СВЕДЕНИЙ), НЕОБХОДИМЫХ ДЛЯ ПРЕДОСТАВЛЕНИЯ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1EA5CE99" w14:textId="77777777" w:rsidR="00037F43" w:rsidRPr="00E55F34" w:rsidRDefault="00037F43" w:rsidP="00037F43">
      <w:pPr>
        <w:jc w:val="both"/>
        <w:rPr>
          <w:b/>
          <w:sz w:val="24"/>
          <w:szCs w:val="2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4110"/>
        <w:gridCol w:w="4962"/>
      </w:tblGrid>
      <w:tr w:rsidR="00037F43" w:rsidRPr="00E55F34" w14:paraId="5D1A1A8B" w14:textId="77777777" w:rsidTr="00371350">
        <w:tc>
          <w:tcPr>
            <w:tcW w:w="4536" w:type="dxa"/>
            <w:gridSpan w:val="2"/>
          </w:tcPr>
          <w:p w14:paraId="59F39806" w14:textId="77777777" w:rsidR="00037F43" w:rsidRPr="00E55F34" w:rsidRDefault="00037F43" w:rsidP="00371350">
            <w:pPr>
              <w:jc w:val="both"/>
            </w:pPr>
            <w:r w:rsidRPr="00E55F34">
              <w:t>Наименование документа (сведений)</w:t>
            </w:r>
          </w:p>
        </w:tc>
        <w:tc>
          <w:tcPr>
            <w:tcW w:w="4962" w:type="dxa"/>
          </w:tcPr>
          <w:p w14:paraId="711C1337" w14:textId="77777777" w:rsidR="00037F43" w:rsidRPr="00E55F34" w:rsidRDefault="00037F43" w:rsidP="00371350">
            <w:pPr>
              <w:jc w:val="both"/>
            </w:pPr>
            <w:r w:rsidRPr="00E55F34">
              <w:t>Источник документов (копий документов, сведений)/способ получения</w:t>
            </w:r>
          </w:p>
        </w:tc>
      </w:tr>
      <w:tr w:rsidR="00037F43" w:rsidRPr="00E55F34" w14:paraId="49E586CF" w14:textId="77777777" w:rsidTr="00371350">
        <w:tc>
          <w:tcPr>
            <w:tcW w:w="426" w:type="dxa"/>
          </w:tcPr>
          <w:p w14:paraId="4D79202F" w14:textId="77777777" w:rsidR="00037F43" w:rsidRPr="00E55F34" w:rsidRDefault="00037F43" w:rsidP="00371350">
            <w:pPr>
              <w:jc w:val="both"/>
            </w:pPr>
            <w:r w:rsidRPr="00E55F34">
              <w:t>1.</w:t>
            </w:r>
          </w:p>
        </w:tc>
        <w:tc>
          <w:tcPr>
            <w:tcW w:w="4110" w:type="dxa"/>
          </w:tcPr>
          <w:p w14:paraId="3AD4952C" w14:textId="77777777" w:rsidR="00037F43" w:rsidRPr="00E55F34" w:rsidRDefault="00037F43" w:rsidP="00371350">
            <w:pPr>
              <w:jc w:val="both"/>
            </w:pPr>
            <w:r w:rsidRPr="00E55F34">
              <w:t>Сведения о рождении</w:t>
            </w:r>
          </w:p>
          <w:p w14:paraId="086B9A9F" w14:textId="77777777" w:rsidR="00037F43" w:rsidRPr="00E55F34" w:rsidRDefault="00037F43" w:rsidP="00371350">
            <w:pPr>
              <w:jc w:val="both"/>
            </w:pPr>
            <w:r w:rsidRPr="00E55F34">
              <w:t>(за исключением случаев регистрации записи соответствующего акта компетентным органом иностранного государства)</w:t>
            </w:r>
          </w:p>
        </w:tc>
        <w:tc>
          <w:tcPr>
            <w:tcW w:w="4962" w:type="dxa"/>
          </w:tcPr>
          <w:p w14:paraId="23176CE0" w14:textId="77777777" w:rsidR="00037F43" w:rsidRPr="00E55F34" w:rsidRDefault="00037F43" w:rsidP="00371350">
            <w:pPr>
              <w:jc w:val="both"/>
            </w:pPr>
            <w:r w:rsidRPr="00E55F34">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54B8A02B"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37F43" w:rsidRPr="00E55F34" w14:paraId="11B4C90A" w14:textId="77777777" w:rsidTr="00371350">
        <w:tc>
          <w:tcPr>
            <w:tcW w:w="426" w:type="dxa"/>
          </w:tcPr>
          <w:p w14:paraId="05719057" w14:textId="77777777" w:rsidR="00037F43" w:rsidRPr="00E55F34" w:rsidRDefault="00037F43" w:rsidP="00371350">
            <w:pPr>
              <w:jc w:val="both"/>
            </w:pPr>
            <w:r w:rsidRPr="00E55F34">
              <w:t>2.</w:t>
            </w:r>
          </w:p>
        </w:tc>
        <w:tc>
          <w:tcPr>
            <w:tcW w:w="4110" w:type="dxa"/>
          </w:tcPr>
          <w:p w14:paraId="70BB049D" w14:textId="77777777" w:rsidR="00037F43" w:rsidRPr="00E55F34" w:rsidRDefault="00037F43" w:rsidP="00371350">
            <w:pPr>
              <w:jc w:val="both"/>
            </w:pPr>
            <w:r w:rsidRPr="00E55F34">
              <w:t>Сведения о рождении</w:t>
            </w:r>
          </w:p>
          <w:p w14:paraId="51ACDEEA" w14:textId="77777777" w:rsidR="00037F43" w:rsidRPr="00E55F34" w:rsidRDefault="00037F43" w:rsidP="00371350">
            <w:pPr>
              <w:jc w:val="both"/>
            </w:pPr>
            <w:r w:rsidRPr="00E55F34">
              <w:t>(в случае регистрации записи соответствующего акта компетентным органом иностранного государства)</w:t>
            </w:r>
          </w:p>
        </w:tc>
        <w:tc>
          <w:tcPr>
            <w:tcW w:w="4962" w:type="dxa"/>
          </w:tcPr>
          <w:p w14:paraId="6FF095CA"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7BAF5DF7" w14:textId="77777777" w:rsidR="00037F43" w:rsidRPr="00E55F34" w:rsidRDefault="00037F43" w:rsidP="00371350">
            <w:pPr>
              <w:jc w:val="both"/>
            </w:pPr>
            <w:r w:rsidRPr="00E55F34">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37F43" w:rsidRPr="00E55F34" w14:paraId="0157768A" w14:textId="77777777" w:rsidTr="00371350">
        <w:trPr>
          <w:trHeight w:val="2070"/>
        </w:trPr>
        <w:tc>
          <w:tcPr>
            <w:tcW w:w="426" w:type="dxa"/>
          </w:tcPr>
          <w:p w14:paraId="5F91454B" w14:textId="77777777" w:rsidR="00037F43" w:rsidRPr="00E55F34" w:rsidRDefault="00037F43" w:rsidP="00371350">
            <w:pPr>
              <w:jc w:val="both"/>
            </w:pPr>
            <w:r w:rsidRPr="00E55F34">
              <w:t>3.</w:t>
            </w:r>
          </w:p>
        </w:tc>
        <w:tc>
          <w:tcPr>
            <w:tcW w:w="4110" w:type="dxa"/>
          </w:tcPr>
          <w:p w14:paraId="631C4515" w14:textId="77777777" w:rsidR="00037F43" w:rsidRPr="00E55F34" w:rsidRDefault="00037F43" w:rsidP="00371350">
            <w:pPr>
              <w:jc w:val="both"/>
            </w:pPr>
            <w:r w:rsidRPr="00E55F34">
              <w:t>Сведения о смерти</w:t>
            </w:r>
          </w:p>
          <w:p w14:paraId="4E93139D" w14:textId="77777777" w:rsidR="00037F43" w:rsidRPr="00E55F34" w:rsidRDefault="00037F43" w:rsidP="00371350">
            <w:pPr>
              <w:jc w:val="both"/>
            </w:pPr>
            <w:r w:rsidRPr="00E55F34">
              <w:t>(за исключением случаев регистрации записи соответствующего акта компетентным органом иностранного государства)</w:t>
            </w:r>
          </w:p>
        </w:tc>
        <w:tc>
          <w:tcPr>
            <w:tcW w:w="4962" w:type="dxa"/>
          </w:tcPr>
          <w:p w14:paraId="7B6457D5" w14:textId="77777777" w:rsidR="00037F43" w:rsidRPr="00E55F34" w:rsidRDefault="00037F43" w:rsidP="00371350">
            <w:pPr>
              <w:jc w:val="both"/>
            </w:pPr>
            <w:r w:rsidRPr="00E55F34">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538A7280"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37F43" w:rsidRPr="00E55F34" w14:paraId="3C447274" w14:textId="77777777" w:rsidTr="00371350">
        <w:tc>
          <w:tcPr>
            <w:tcW w:w="426" w:type="dxa"/>
          </w:tcPr>
          <w:p w14:paraId="136B3E0A" w14:textId="77777777" w:rsidR="00037F43" w:rsidRPr="00E55F34" w:rsidRDefault="00037F43" w:rsidP="00371350">
            <w:pPr>
              <w:jc w:val="both"/>
            </w:pPr>
            <w:r w:rsidRPr="00E55F34">
              <w:t>4.</w:t>
            </w:r>
          </w:p>
        </w:tc>
        <w:tc>
          <w:tcPr>
            <w:tcW w:w="4110" w:type="dxa"/>
          </w:tcPr>
          <w:p w14:paraId="1437B810" w14:textId="77777777" w:rsidR="00037F43" w:rsidRPr="00E55F34" w:rsidRDefault="00037F43" w:rsidP="00371350">
            <w:pPr>
              <w:jc w:val="both"/>
            </w:pPr>
            <w:r w:rsidRPr="00E55F34">
              <w:t>Сведения о смерти</w:t>
            </w:r>
          </w:p>
          <w:p w14:paraId="389D0628" w14:textId="77777777" w:rsidR="00037F43" w:rsidRPr="00E55F34" w:rsidRDefault="00037F43" w:rsidP="00371350">
            <w:pPr>
              <w:jc w:val="both"/>
            </w:pPr>
            <w:r w:rsidRPr="00E55F34">
              <w:t>(в случае регистрации записи соответствующего акта компетентным органом иностранного государства)</w:t>
            </w:r>
          </w:p>
        </w:tc>
        <w:tc>
          <w:tcPr>
            <w:tcW w:w="4962" w:type="dxa"/>
          </w:tcPr>
          <w:p w14:paraId="7B020189"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1701D491" w14:textId="77777777" w:rsidR="00037F43" w:rsidRPr="00E55F34" w:rsidRDefault="00037F43" w:rsidP="00371350">
            <w:pPr>
              <w:jc w:val="both"/>
            </w:pPr>
            <w:r w:rsidRPr="00E55F34">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37F43" w:rsidRPr="00E55F34" w14:paraId="79DABE9D" w14:textId="77777777" w:rsidTr="00371350">
        <w:tc>
          <w:tcPr>
            <w:tcW w:w="426" w:type="dxa"/>
          </w:tcPr>
          <w:p w14:paraId="28E79353" w14:textId="77777777" w:rsidR="00037F43" w:rsidRPr="00E55F34" w:rsidRDefault="00037F43" w:rsidP="00371350">
            <w:pPr>
              <w:jc w:val="both"/>
            </w:pPr>
            <w:r w:rsidRPr="00E55F34">
              <w:t>5.</w:t>
            </w:r>
          </w:p>
        </w:tc>
        <w:tc>
          <w:tcPr>
            <w:tcW w:w="4110" w:type="dxa"/>
          </w:tcPr>
          <w:p w14:paraId="570BA00E" w14:textId="77777777" w:rsidR="00037F43" w:rsidRPr="00E55F34" w:rsidRDefault="00037F43" w:rsidP="00371350">
            <w:pPr>
              <w:jc w:val="both"/>
            </w:pPr>
            <w:r w:rsidRPr="00E55F34">
              <w:t>Сведения о заключении</w:t>
            </w:r>
          </w:p>
          <w:p w14:paraId="74082F2C" w14:textId="77777777" w:rsidR="00037F43" w:rsidRPr="00E55F34" w:rsidRDefault="00037F43" w:rsidP="00371350">
            <w:pPr>
              <w:jc w:val="both"/>
            </w:pPr>
            <w:r w:rsidRPr="00E55F34">
              <w:lastRenderedPageBreak/>
              <w:t>(расторжении) брака (за исключением случаев регистрации записи соответствующего акта компетентным органом иностранного государства)</w:t>
            </w:r>
          </w:p>
        </w:tc>
        <w:tc>
          <w:tcPr>
            <w:tcW w:w="4962" w:type="dxa"/>
          </w:tcPr>
          <w:p w14:paraId="79068F03" w14:textId="77777777" w:rsidR="00037F43" w:rsidRPr="00E55F34" w:rsidRDefault="00037F43" w:rsidP="00371350">
            <w:pPr>
              <w:jc w:val="both"/>
            </w:pPr>
            <w:r w:rsidRPr="00E55F34">
              <w:lastRenderedPageBreak/>
              <w:t xml:space="preserve">ФНС России (Единый государственный реестр записей актов гражданского состояния)/посредством единой </w:t>
            </w:r>
            <w:r w:rsidRPr="00E55F34">
              <w:lastRenderedPageBreak/>
              <w:t>системы межведомственного электронного взаимодействия;</w:t>
            </w:r>
          </w:p>
          <w:p w14:paraId="0BA952D0"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37F43" w:rsidRPr="00E55F34" w14:paraId="0A518573" w14:textId="77777777" w:rsidTr="00371350">
        <w:tc>
          <w:tcPr>
            <w:tcW w:w="426" w:type="dxa"/>
          </w:tcPr>
          <w:p w14:paraId="57CF910F" w14:textId="77777777" w:rsidR="00037F43" w:rsidRPr="00E55F34" w:rsidRDefault="00037F43" w:rsidP="00371350">
            <w:pPr>
              <w:jc w:val="both"/>
            </w:pPr>
            <w:r w:rsidRPr="00E55F34">
              <w:lastRenderedPageBreak/>
              <w:t>6.</w:t>
            </w:r>
          </w:p>
        </w:tc>
        <w:tc>
          <w:tcPr>
            <w:tcW w:w="4110" w:type="dxa"/>
          </w:tcPr>
          <w:p w14:paraId="50FCC863" w14:textId="77777777" w:rsidR="00037F43" w:rsidRPr="00E55F34" w:rsidRDefault="00037F43" w:rsidP="00371350">
            <w:pPr>
              <w:jc w:val="both"/>
            </w:pPr>
            <w:r w:rsidRPr="00E55F34">
              <w:t>Сведения о заключении</w:t>
            </w:r>
          </w:p>
          <w:p w14:paraId="0CA052F0" w14:textId="77777777" w:rsidR="00037F43" w:rsidRPr="00E55F34" w:rsidRDefault="00037F43" w:rsidP="00371350">
            <w:pPr>
              <w:jc w:val="both"/>
            </w:pPr>
            <w:r w:rsidRPr="00E55F34">
              <w:t>(расторжении) брака (в случае регистрации записи соответствующего акта компетентным органом иностранного государства)</w:t>
            </w:r>
          </w:p>
        </w:tc>
        <w:tc>
          <w:tcPr>
            <w:tcW w:w="4962" w:type="dxa"/>
          </w:tcPr>
          <w:p w14:paraId="7D9A73E9"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295DB0BA" w14:textId="77777777" w:rsidR="00037F43" w:rsidRPr="00E55F34" w:rsidRDefault="00037F43" w:rsidP="00371350">
            <w:pPr>
              <w:jc w:val="both"/>
            </w:pPr>
            <w:r w:rsidRPr="00E55F34">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37F43" w:rsidRPr="00E55F34" w14:paraId="3437EB2D" w14:textId="77777777" w:rsidTr="00371350">
        <w:tc>
          <w:tcPr>
            <w:tcW w:w="426" w:type="dxa"/>
          </w:tcPr>
          <w:p w14:paraId="747930E4" w14:textId="77777777" w:rsidR="00037F43" w:rsidRPr="00E55F34" w:rsidRDefault="00037F43" w:rsidP="00371350">
            <w:pPr>
              <w:jc w:val="both"/>
            </w:pPr>
            <w:r w:rsidRPr="00E55F34">
              <w:t>7.</w:t>
            </w:r>
          </w:p>
        </w:tc>
        <w:tc>
          <w:tcPr>
            <w:tcW w:w="4110" w:type="dxa"/>
          </w:tcPr>
          <w:p w14:paraId="685589CB" w14:textId="77777777" w:rsidR="00037F43" w:rsidRPr="00E55F34" w:rsidRDefault="00037F43" w:rsidP="00371350">
            <w:pPr>
              <w:jc w:val="both"/>
            </w:pPr>
            <w:r w:rsidRPr="00E55F34">
              <w:t>Сведения об ограничении дееспособности или признании родителя либо иного законного представителя ребенка недееспособным</w:t>
            </w:r>
          </w:p>
        </w:tc>
        <w:tc>
          <w:tcPr>
            <w:tcW w:w="4962" w:type="dxa"/>
          </w:tcPr>
          <w:p w14:paraId="34943166" w14:textId="77777777" w:rsidR="00037F43" w:rsidRPr="00E55F34" w:rsidRDefault="00037F43" w:rsidP="00371350">
            <w:pPr>
              <w:jc w:val="both"/>
            </w:pPr>
            <w:r w:rsidRPr="00E55F34">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37F43" w:rsidRPr="00E55F34" w14:paraId="2ACFA0C6" w14:textId="77777777" w:rsidTr="00371350">
        <w:tc>
          <w:tcPr>
            <w:tcW w:w="426" w:type="dxa"/>
          </w:tcPr>
          <w:p w14:paraId="6045DE02" w14:textId="77777777" w:rsidR="00037F43" w:rsidRPr="00E55F34" w:rsidRDefault="00037F43" w:rsidP="00371350">
            <w:pPr>
              <w:jc w:val="both"/>
            </w:pPr>
            <w:r w:rsidRPr="00E55F34">
              <w:t>8.</w:t>
            </w:r>
          </w:p>
        </w:tc>
        <w:tc>
          <w:tcPr>
            <w:tcW w:w="4110" w:type="dxa"/>
          </w:tcPr>
          <w:p w14:paraId="7362E98F" w14:textId="77777777" w:rsidR="00037F43" w:rsidRPr="00E55F34" w:rsidRDefault="00037F43" w:rsidP="00371350">
            <w:pPr>
              <w:jc w:val="both"/>
            </w:pPr>
            <w:r w:rsidRPr="00E55F34">
              <w:t>Сведения о регистрации по месту жительства и месту пребывания гражданина Российской Федерации в пределах Российской Федерации</w:t>
            </w:r>
          </w:p>
        </w:tc>
        <w:tc>
          <w:tcPr>
            <w:tcW w:w="4962" w:type="dxa"/>
          </w:tcPr>
          <w:p w14:paraId="34A7164D" w14:textId="77777777" w:rsidR="00037F43" w:rsidRPr="00E55F34" w:rsidRDefault="00037F43" w:rsidP="00371350">
            <w:pPr>
              <w:jc w:val="both"/>
            </w:pPr>
            <w:r w:rsidRPr="00E55F34">
              <w:t>МВД России (ведомственная информационная система)/посредством единой системы межведомственного электронного взаимодействия;</w:t>
            </w:r>
          </w:p>
          <w:p w14:paraId="090F4B7D"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037F43" w:rsidRPr="00E55F34" w14:paraId="3541BB50" w14:textId="77777777" w:rsidTr="00371350">
        <w:tc>
          <w:tcPr>
            <w:tcW w:w="426" w:type="dxa"/>
          </w:tcPr>
          <w:p w14:paraId="7A57A5C4" w14:textId="77777777" w:rsidR="00037F43" w:rsidRPr="00E55F34" w:rsidRDefault="00037F43" w:rsidP="00371350">
            <w:pPr>
              <w:jc w:val="both"/>
            </w:pPr>
            <w:r w:rsidRPr="00E55F34">
              <w:t>9.</w:t>
            </w:r>
          </w:p>
        </w:tc>
        <w:tc>
          <w:tcPr>
            <w:tcW w:w="4110" w:type="dxa"/>
          </w:tcPr>
          <w:p w14:paraId="0F7F483E" w14:textId="77777777" w:rsidR="00037F43" w:rsidRPr="00E55F34" w:rsidRDefault="00037F43" w:rsidP="00371350">
            <w:pPr>
              <w:jc w:val="both"/>
            </w:pPr>
            <w:r w:rsidRPr="00E55F34">
              <w:t>Сведения о ранее выданных паспортах, удостоверяющих личность гражданина на территории Российской Федерации</w:t>
            </w:r>
          </w:p>
        </w:tc>
        <w:tc>
          <w:tcPr>
            <w:tcW w:w="4962" w:type="dxa"/>
          </w:tcPr>
          <w:p w14:paraId="210325B4" w14:textId="77777777" w:rsidR="00037F43" w:rsidRPr="00E55F34" w:rsidRDefault="00037F43" w:rsidP="00371350">
            <w:pPr>
              <w:jc w:val="both"/>
            </w:pPr>
            <w:r w:rsidRPr="00E55F34">
              <w:t>МВД России (ведомственная информационная система)/посредством единой системы межведомственного электронного взаимодействия;</w:t>
            </w:r>
          </w:p>
          <w:p w14:paraId="10CA2031" w14:textId="77777777" w:rsidR="00037F43" w:rsidRPr="00E55F34" w:rsidRDefault="00037F43" w:rsidP="00371350">
            <w:pPr>
              <w:jc w:val="both"/>
            </w:pPr>
            <w:r w:rsidRPr="00E55F3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37F43" w:rsidRPr="00E55F34" w14:paraId="45AEBDC7" w14:textId="77777777" w:rsidTr="00371350">
        <w:tc>
          <w:tcPr>
            <w:tcW w:w="426" w:type="dxa"/>
          </w:tcPr>
          <w:p w14:paraId="35BBB8CA" w14:textId="77777777" w:rsidR="00037F43" w:rsidRPr="00E55F34" w:rsidRDefault="00037F43" w:rsidP="00371350">
            <w:pPr>
              <w:jc w:val="both"/>
            </w:pPr>
            <w:r w:rsidRPr="00E55F34">
              <w:t>10.</w:t>
            </w:r>
          </w:p>
        </w:tc>
        <w:tc>
          <w:tcPr>
            <w:tcW w:w="4110" w:type="dxa"/>
          </w:tcPr>
          <w:p w14:paraId="7DACF738" w14:textId="77777777" w:rsidR="00037F43" w:rsidRPr="00E55F34" w:rsidRDefault="00037F43" w:rsidP="00371350">
            <w:pPr>
              <w:jc w:val="both"/>
            </w:pPr>
            <w:r w:rsidRPr="00E55F34">
              <w:t>Сведения, содержащиеся в решении органа опеки и попечительства об установлении опеки или попечительства над ребенком</w:t>
            </w:r>
          </w:p>
        </w:tc>
        <w:tc>
          <w:tcPr>
            <w:tcW w:w="4962" w:type="dxa"/>
          </w:tcPr>
          <w:p w14:paraId="6F951760" w14:textId="77777777" w:rsidR="00037F43" w:rsidRPr="00E55F34" w:rsidRDefault="00037F43" w:rsidP="00371350">
            <w:pPr>
              <w:jc w:val="both"/>
            </w:pPr>
            <w:r w:rsidRPr="00E55F34">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37F43" w:rsidRPr="00E55F34" w14:paraId="67C07BC0" w14:textId="77777777" w:rsidTr="00371350">
        <w:tc>
          <w:tcPr>
            <w:tcW w:w="426" w:type="dxa"/>
          </w:tcPr>
          <w:p w14:paraId="5BB35787" w14:textId="77777777" w:rsidR="00037F43" w:rsidRPr="00E55F34" w:rsidRDefault="00037F43" w:rsidP="00371350">
            <w:pPr>
              <w:jc w:val="both"/>
            </w:pPr>
            <w:r w:rsidRPr="00E55F34">
              <w:t>11.</w:t>
            </w:r>
          </w:p>
        </w:tc>
        <w:tc>
          <w:tcPr>
            <w:tcW w:w="4110" w:type="dxa"/>
            <w:tcBorders>
              <w:top w:val="single" w:sz="4" w:space="0" w:color="auto"/>
              <w:bottom w:val="single" w:sz="4" w:space="0" w:color="auto"/>
            </w:tcBorders>
          </w:tcPr>
          <w:p w14:paraId="0A31C6E3" w14:textId="77777777" w:rsidR="00037F43" w:rsidRPr="00E55F34" w:rsidRDefault="00037F43" w:rsidP="00371350">
            <w:pPr>
              <w:jc w:val="both"/>
            </w:pPr>
            <w:r w:rsidRPr="00E55F34">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962" w:type="dxa"/>
            <w:tcBorders>
              <w:top w:val="single" w:sz="4" w:space="0" w:color="auto"/>
              <w:bottom w:val="single" w:sz="4" w:space="0" w:color="auto"/>
            </w:tcBorders>
          </w:tcPr>
          <w:p w14:paraId="32A7BB12" w14:textId="77777777" w:rsidR="00037F43" w:rsidRPr="00E55F34" w:rsidRDefault="00037F43" w:rsidP="00371350">
            <w:pPr>
              <w:jc w:val="both"/>
            </w:pPr>
            <w:r w:rsidRPr="00E55F34">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37F43" w:rsidRPr="00E55F34" w14:paraId="2C16C3D7" w14:textId="77777777" w:rsidTr="00371350">
        <w:tc>
          <w:tcPr>
            <w:tcW w:w="426" w:type="dxa"/>
          </w:tcPr>
          <w:p w14:paraId="5E586943" w14:textId="77777777" w:rsidR="00037F43" w:rsidRPr="00E55F34" w:rsidRDefault="00037F43" w:rsidP="00371350">
            <w:pPr>
              <w:jc w:val="both"/>
            </w:pPr>
            <w:r w:rsidRPr="00E55F34">
              <w:t>12.</w:t>
            </w:r>
          </w:p>
        </w:tc>
        <w:tc>
          <w:tcPr>
            <w:tcW w:w="4110" w:type="dxa"/>
            <w:tcBorders>
              <w:top w:val="single" w:sz="4" w:space="0" w:color="auto"/>
              <w:bottom w:val="single" w:sz="4" w:space="0" w:color="auto"/>
            </w:tcBorders>
          </w:tcPr>
          <w:p w14:paraId="00CB1A7E" w14:textId="77777777" w:rsidR="00037F43" w:rsidRPr="00E55F34" w:rsidRDefault="00037F43" w:rsidP="00371350">
            <w:pPr>
              <w:jc w:val="both"/>
            </w:pPr>
            <w:r w:rsidRPr="00E55F34">
              <w:t>Сведения о лишении</w:t>
            </w:r>
          </w:p>
          <w:p w14:paraId="0AC3FD83" w14:textId="77777777" w:rsidR="00037F43" w:rsidRPr="00E55F34" w:rsidRDefault="00037F43" w:rsidP="00371350">
            <w:pPr>
              <w:jc w:val="both"/>
            </w:pPr>
            <w:r w:rsidRPr="00E55F34">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962" w:type="dxa"/>
            <w:tcBorders>
              <w:top w:val="single" w:sz="4" w:space="0" w:color="auto"/>
              <w:bottom w:val="single" w:sz="4" w:space="0" w:color="auto"/>
            </w:tcBorders>
          </w:tcPr>
          <w:p w14:paraId="1BE144BD" w14:textId="77777777" w:rsidR="00037F43" w:rsidRPr="00E55F34" w:rsidRDefault="00037F43" w:rsidP="00371350">
            <w:pPr>
              <w:jc w:val="both"/>
            </w:pPr>
            <w:r w:rsidRPr="00E55F34">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37F43" w:rsidRPr="00E55F34" w14:paraId="3C035AED" w14:textId="77777777" w:rsidTr="00371350">
        <w:tc>
          <w:tcPr>
            <w:tcW w:w="426" w:type="dxa"/>
          </w:tcPr>
          <w:p w14:paraId="0063E1A5" w14:textId="77777777" w:rsidR="00037F43" w:rsidRPr="00E55F34" w:rsidRDefault="00037F43" w:rsidP="00371350">
            <w:pPr>
              <w:jc w:val="both"/>
            </w:pPr>
            <w:r w:rsidRPr="00E55F34">
              <w:t>13.</w:t>
            </w:r>
          </w:p>
        </w:tc>
        <w:tc>
          <w:tcPr>
            <w:tcW w:w="4110" w:type="dxa"/>
          </w:tcPr>
          <w:p w14:paraId="12D41A33" w14:textId="77777777" w:rsidR="00037F43" w:rsidRPr="00E55F34" w:rsidRDefault="00037F43" w:rsidP="00371350">
            <w:pPr>
              <w:jc w:val="both"/>
            </w:pPr>
            <w:r w:rsidRPr="00E55F34">
              <w:t>Сведения о факте обучения ребенка в общеобразовательной организации</w:t>
            </w:r>
          </w:p>
        </w:tc>
        <w:tc>
          <w:tcPr>
            <w:tcW w:w="4962" w:type="dxa"/>
          </w:tcPr>
          <w:p w14:paraId="6DFDC88A" w14:textId="77777777" w:rsidR="00037F43" w:rsidRPr="00E55F34" w:rsidRDefault="00037F43" w:rsidP="00371350">
            <w:pPr>
              <w:jc w:val="both"/>
            </w:pPr>
            <w:r w:rsidRPr="00E55F34">
              <w:t xml:space="preserve">Органы местного самоуправления муниципальных районов (городских округов) Калужской области, осуществляющие управление в сфере образования/ </w:t>
            </w:r>
            <w:r w:rsidRPr="00E55F34">
              <w:lastRenderedPageBreak/>
              <w:t>посредством представления подтверждающих документов (сведений)</w:t>
            </w:r>
          </w:p>
        </w:tc>
      </w:tr>
      <w:tr w:rsidR="00037F43" w:rsidRPr="00E55F34" w14:paraId="09FE024A" w14:textId="77777777" w:rsidTr="00371350">
        <w:tc>
          <w:tcPr>
            <w:tcW w:w="426" w:type="dxa"/>
          </w:tcPr>
          <w:p w14:paraId="67C4030C" w14:textId="77777777" w:rsidR="00037F43" w:rsidRPr="00E55F34" w:rsidRDefault="00037F43" w:rsidP="00371350">
            <w:pPr>
              <w:jc w:val="both"/>
            </w:pPr>
            <w:r w:rsidRPr="00E55F34">
              <w:lastRenderedPageBreak/>
              <w:t>14.</w:t>
            </w:r>
          </w:p>
        </w:tc>
        <w:tc>
          <w:tcPr>
            <w:tcW w:w="4110" w:type="dxa"/>
          </w:tcPr>
          <w:p w14:paraId="65B5D21A" w14:textId="77777777" w:rsidR="00037F43" w:rsidRPr="00E55F34" w:rsidRDefault="00037F43" w:rsidP="00371350">
            <w:pPr>
              <w:jc w:val="both"/>
            </w:pPr>
            <w:r w:rsidRPr="00E55F34">
              <w:t>Сведения о статусе семьи «многодетная»</w:t>
            </w:r>
          </w:p>
        </w:tc>
        <w:tc>
          <w:tcPr>
            <w:tcW w:w="4962" w:type="dxa"/>
          </w:tcPr>
          <w:p w14:paraId="0B4A1B1F" w14:textId="77777777" w:rsidR="00037F43" w:rsidRPr="00E55F34" w:rsidRDefault="00037F43" w:rsidP="00371350">
            <w:pPr>
              <w:jc w:val="both"/>
            </w:pPr>
            <w:r w:rsidRPr="00E55F34">
              <w:t>Органы местного самоуправления Калужской области в сфере социальной защиты населения/ посредством представления подтверждающих документов (сведений)</w:t>
            </w:r>
          </w:p>
          <w:p w14:paraId="34FF286A" w14:textId="77777777" w:rsidR="00037F43" w:rsidRPr="00E55F34" w:rsidRDefault="00037F43" w:rsidP="00371350">
            <w:pPr>
              <w:jc w:val="both"/>
            </w:pPr>
            <w:r w:rsidRPr="00E55F34">
              <w:t>Ведомственная информационная система ПК «Катарсис: Соцзащита»/посредством представления подтверждающих документов (сведений)</w:t>
            </w:r>
          </w:p>
          <w:p w14:paraId="3BBE2E2B" w14:textId="77777777" w:rsidR="00037F43" w:rsidRPr="00E55F34" w:rsidRDefault="00037F43" w:rsidP="00371350">
            <w:pPr>
              <w:jc w:val="both"/>
            </w:pPr>
          </w:p>
        </w:tc>
      </w:tr>
      <w:tr w:rsidR="00037F43" w:rsidRPr="00E55F34" w14:paraId="1B034E78" w14:textId="77777777" w:rsidTr="00371350">
        <w:tc>
          <w:tcPr>
            <w:tcW w:w="426" w:type="dxa"/>
          </w:tcPr>
          <w:p w14:paraId="70AA7C1D" w14:textId="77777777" w:rsidR="00037F43" w:rsidRPr="00E55F34" w:rsidRDefault="00037F43" w:rsidP="00371350">
            <w:pPr>
              <w:jc w:val="both"/>
            </w:pPr>
            <w:r w:rsidRPr="00E55F34">
              <w:t>15.</w:t>
            </w:r>
          </w:p>
        </w:tc>
        <w:tc>
          <w:tcPr>
            <w:tcW w:w="4110" w:type="dxa"/>
          </w:tcPr>
          <w:p w14:paraId="57685D52" w14:textId="77777777" w:rsidR="00037F43" w:rsidRPr="00E55F34" w:rsidRDefault="00037F43" w:rsidP="00371350">
            <w:pPr>
              <w:jc w:val="both"/>
            </w:pPr>
            <w:r w:rsidRPr="00E55F34">
              <w:t>Сведения о неполучении другим родителем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tc>
        <w:tc>
          <w:tcPr>
            <w:tcW w:w="4962" w:type="dxa"/>
          </w:tcPr>
          <w:p w14:paraId="59D0E522" w14:textId="77777777" w:rsidR="00037F43" w:rsidRPr="00E55F34" w:rsidRDefault="00037F43" w:rsidP="00371350">
            <w:pPr>
              <w:jc w:val="both"/>
            </w:pPr>
            <w:r w:rsidRPr="00E55F34">
              <w:t>Органы местного самоуправления Калужской области в сфере социальной защиты населения/ посредством представления подтверждающих документов (сведений)</w:t>
            </w:r>
          </w:p>
          <w:p w14:paraId="3DF33B18" w14:textId="77777777" w:rsidR="00037F43" w:rsidRPr="00E55F34" w:rsidRDefault="00037F43" w:rsidP="00371350">
            <w:pPr>
              <w:jc w:val="both"/>
            </w:pPr>
            <w:r w:rsidRPr="00E55F34">
              <w:t>Ведомственная информационная система ПК «Катарсис: Соцзащита»/посредством представления подтверждающих документов (сведений)</w:t>
            </w:r>
          </w:p>
          <w:p w14:paraId="372ED738" w14:textId="77777777" w:rsidR="00037F43" w:rsidRPr="00E55F34" w:rsidRDefault="00037F43" w:rsidP="00371350">
            <w:pPr>
              <w:jc w:val="both"/>
            </w:pPr>
            <w:r w:rsidRPr="00E55F34">
              <w:t xml:space="preserve">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 </w:t>
            </w:r>
          </w:p>
        </w:tc>
      </w:tr>
    </w:tbl>
    <w:p w14:paraId="68E6243D" w14:textId="77777777" w:rsidR="00037F43" w:rsidRPr="00E55F34" w:rsidRDefault="00037F43" w:rsidP="00037F43">
      <w:pPr>
        <w:ind w:firstLine="709"/>
        <w:jc w:val="right"/>
        <w:rPr>
          <w:sz w:val="24"/>
          <w:szCs w:val="24"/>
        </w:rPr>
      </w:pPr>
    </w:p>
    <w:p w14:paraId="60091F69" w14:textId="77777777" w:rsidR="00037F43" w:rsidRPr="00E55F34" w:rsidRDefault="00037F43" w:rsidP="00037F43">
      <w:pPr>
        <w:ind w:left="4536"/>
        <w:jc w:val="right"/>
      </w:pPr>
      <w:r w:rsidRPr="00E55F34">
        <w:rPr>
          <w:sz w:val="24"/>
          <w:szCs w:val="24"/>
        </w:rPr>
        <w:br w:type="page"/>
      </w:r>
      <w:r w:rsidRPr="00E55F34">
        <w:lastRenderedPageBreak/>
        <w:t xml:space="preserve">Приложение №  3 </w:t>
      </w:r>
    </w:p>
    <w:p w14:paraId="5906E485" w14:textId="77777777" w:rsidR="00037F43" w:rsidRPr="00E55F34" w:rsidRDefault="00037F43" w:rsidP="00037F43">
      <w:pPr>
        <w:ind w:left="4536"/>
        <w:jc w:val="right"/>
        <w:rPr>
          <w:bCs/>
        </w:rPr>
      </w:pPr>
      <w:r w:rsidRPr="00E55F34">
        <w:rPr>
          <w:bCs/>
        </w:rPr>
        <w:t xml:space="preserve">к административному регламенту </w:t>
      </w:r>
    </w:p>
    <w:p w14:paraId="7879B94D" w14:textId="77777777" w:rsidR="00037F43" w:rsidRPr="00E55F34" w:rsidRDefault="00037F43" w:rsidP="00037F43">
      <w:pPr>
        <w:ind w:left="4536"/>
        <w:jc w:val="right"/>
        <w:rPr>
          <w:bCs/>
        </w:rPr>
      </w:pPr>
      <w:r w:rsidRPr="00E55F34">
        <w:rPr>
          <w:bCs/>
        </w:rPr>
        <w:t xml:space="preserve">предоставления  государственной услуги </w:t>
      </w:r>
    </w:p>
    <w:p w14:paraId="70C6A9E5" w14:textId="77777777" w:rsidR="00037F43" w:rsidRPr="00E55F34" w:rsidRDefault="00037F43" w:rsidP="00037F43">
      <w:pPr>
        <w:ind w:left="4536"/>
        <w:jc w:val="right"/>
      </w:pPr>
      <w:r w:rsidRPr="00E55F34">
        <w:t>«Предоставление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4331"/>
        <w:gridCol w:w="318"/>
      </w:tblGrid>
      <w:tr w:rsidR="00037F43" w:rsidRPr="00E55F34" w14:paraId="4FD0EBCF" w14:textId="77777777" w:rsidTr="00371350">
        <w:trPr>
          <w:gridAfter w:val="1"/>
          <w:wAfter w:w="318" w:type="dxa"/>
        </w:trPr>
        <w:tc>
          <w:tcPr>
            <w:tcW w:w="9071" w:type="dxa"/>
            <w:gridSpan w:val="2"/>
          </w:tcPr>
          <w:p w14:paraId="107097D4" w14:textId="77777777" w:rsidR="00037F43" w:rsidRPr="00E55F34" w:rsidRDefault="00037F43" w:rsidP="00371350">
            <w:pPr>
              <w:jc w:val="center"/>
            </w:pPr>
            <w:r w:rsidRPr="00E55F34">
              <w:rPr>
                <w:b/>
              </w:rPr>
              <w:t>ЗАЯВЛЕНИЕ</w:t>
            </w:r>
            <w:r w:rsidRPr="00E55F34">
              <w:t xml:space="preserve"> №_______ от __________</w:t>
            </w:r>
          </w:p>
          <w:p w14:paraId="4A7D4734" w14:textId="77777777" w:rsidR="00037F43" w:rsidRPr="00E55F34" w:rsidRDefault="00037F43" w:rsidP="00371350">
            <w:pPr>
              <w:jc w:val="center"/>
            </w:pPr>
            <w:r w:rsidRPr="00E55F34">
              <w:t>о назначении ежегодной денежной выплаты на обеспечение детей</w:t>
            </w:r>
          </w:p>
          <w:p w14:paraId="43216FA8" w14:textId="77777777" w:rsidR="00037F43" w:rsidRPr="00E55F34" w:rsidRDefault="00037F43" w:rsidP="00371350">
            <w:pPr>
              <w:jc w:val="center"/>
            </w:pPr>
            <w:r w:rsidRPr="00E55F34">
              <w:t>из многодетных семей, обучающихся в общеобразовательных организациях, одеждой для посещения учебных занятий, а также спортивной формой</w:t>
            </w:r>
          </w:p>
          <w:p w14:paraId="74C54ABB" w14:textId="77777777" w:rsidR="00037F43" w:rsidRPr="00E55F34" w:rsidRDefault="00037F43" w:rsidP="00371350">
            <w:pPr>
              <w:jc w:val="center"/>
            </w:pPr>
            <w:r w:rsidRPr="00E55F34">
              <w:t>на период обучения</w:t>
            </w:r>
          </w:p>
        </w:tc>
      </w:tr>
      <w:tr w:rsidR="00037F43" w:rsidRPr="00E55F34" w14:paraId="38D3EBFF" w14:textId="77777777" w:rsidTr="00371350">
        <w:tblPrEx>
          <w:jc w:val="center"/>
        </w:tblPrEx>
        <w:trPr>
          <w:gridAfter w:val="1"/>
          <w:wAfter w:w="318" w:type="dxa"/>
          <w:jc w:val="center"/>
        </w:trPr>
        <w:tc>
          <w:tcPr>
            <w:tcW w:w="9071" w:type="dxa"/>
            <w:gridSpan w:val="2"/>
          </w:tcPr>
          <w:p w14:paraId="1CF3320D" w14:textId="77777777" w:rsidR="00037F43" w:rsidRPr="00E55F34" w:rsidRDefault="00037F43" w:rsidP="00371350">
            <w:pPr>
              <w:jc w:val="both"/>
            </w:pPr>
            <w:r w:rsidRPr="00E55F34">
              <w:t>Прошу назначить ежегодную денежную выплату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(далее – ежегодная выплата)</w:t>
            </w:r>
          </w:p>
        </w:tc>
      </w:tr>
      <w:tr w:rsidR="00037F43" w:rsidRPr="00E55F34" w14:paraId="79F1215A" w14:textId="77777777" w:rsidTr="00371350">
        <w:trPr>
          <w:gridAfter w:val="1"/>
          <w:wAfter w:w="318" w:type="dxa"/>
        </w:trPr>
        <w:tc>
          <w:tcPr>
            <w:tcW w:w="9071" w:type="dxa"/>
            <w:gridSpan w:val="2"/>
          </w:tcPr>
          <w:p w14:paraId="35117638" w14:textId="77777777" w:rsidR="00037F43" w:rsidRPr="00E55F34" w:rsidRDefault="00037F43" w:rsidP="00371350">
            <w:pPr>
              <w:jc w:val="both"/>
            </w:pPr>
            <w:r w:rsidRPr="00E55F34">
              <w:t>1. Сведения о заявителе</w:t>
            </w:r>
          </w:p>
        </w:tc>
      </w:tr>
      <w:tr w:rsidR="00037F43" w:rsidRPr="00E55F34" w14:paraId="40FDEB4F" w14:textId="77777777" w:rsidTr="00371350">
        <w:trPr>
          <w:gridAfter w:val="1"/>
          <w:wAfter w:w="318" w:type="dxa"/>
        </w:trPr>
        <w:tc>
          <w:tcPr>
            <w:tcW w:w="9071" w:type="dxa"/>
            <w:gridSpan w:val="2"/>
          </w:tcPr>
          <w:p w14:paraId="32995FD3" w14:textId="77777777" w:rsidR="00037F43" w:rsidRPr="00E55F34" w:rsidRDefault="00037F43" w:rsidP="00371350">
            <w:pPr>
              <w:jc w:val="both"/>
            </w:pPr>
            <w:r w:rsidRPr="00E55F34">
              <w:t>ОСНОВНЫЕ СВЕДЕНИЯ</w:t>
            </w:r>
          </w:p>
        </w:tc>
      </w:tr>
      <w:tr w:rsidR="00037F43" w:rsidRPr="00E55F34" w14:paraId="7013E943" w14:textId="77777777" w:rsidTr="00371350">
        <w:tblPrEx>
          <w:tblBorders>
            <w:insideH w:val="single" w:sz="4" w:space="0" w:color="auto"/>
            <w:insideV w:val="single" w:sz="4" w:space="0" w:color="auto"/>
          </w:tblBorders>
        </w:tblPrEx>
        <w:tc>
          <w:tcPr>
            <w:tcW w:w="4740" w:type="dxa"/>
            <w:tcBorders>
              <w:top w:val="nil"/>
              <w:bottom w:val="nil"/>
              <w:right w:val="nil"/>
            </w:tcBorders>
          </w:tcPr>
          <w:p w14:paraId="6838FE61" w14:textId="77777777" w:rsidR="00037F43" w:rsidRPr="00E55F34" w:rsidRDefault="00037F43" w:rsidP="00371350">
            <w:pPr>
              <w:jc w:val="both"/>
            </w:pPr>
            <w:r w:rsidRPr="00E55F34">
              <w:t>Фамилия</w:t>
            </w:r>
          </w:p>
        </w:tc>
        <w:tc>
          <w:tcPr>
            <w:tcW w:w="4649" w:type="dxa"/>
            <w:gridSpan w:val="2"/>
            <w:tcBorders>
              <w:left w:val="nil"/>
            </w:tcBorders>
          </w:tcPr>
          <w:p w14:paraId="6D83B06B" w14:textId="77777777" w:rsidR="00037F43" w:rsidRPr="00E55F34" w:rsidRDefault="00037F43" w:rsidP="00371350">
            <w:pPr>
              <w:jc w:val="both"/>
            </w:pPr>
          </w:p>
        </w:tc>
      </w:tr>
      <w:tr w:rsidR="00037F43" w:rsidRPr="00E55F34" w14:paraId="17EDB610" w14:textId="77777777" w:rsidTr="00371350">
        <w:tblPrEx>
          <w:tblBorders>
            <w:insideH w:val="single" w:sz="4" w:space="0" w:color="auto"/>
            <w:insideV w:val="single" w:sz="4" w:space="0" w:color="auto"/>
          </w:tblBorders>
        </w:tblPrEx>
        <w:tc>
          <w:tcPr>
            <w:tcW w:w="4740" w:type="dxa"/>
            <w:tcBorders>
              <w:top w:val="nil"/>
              <w:bottom w:val="nil"/>
              <w:right w:val="nil"/>
            </w:tcBorders>
          </w:tcPr>
          <w:p w14:paraId="46E89ADD" w14:textId="77777777" w:rsidR="00037F43" w:rsidRPr="00E55F34" w:rsidRDefault="00037F43" w:rsidP="00371350">
            <w:pPr>
              <w:jc w:val="both"/>
            </w:pPr>
            <w:r w:rsidRPr="00E55F34">
              <w:t>Имя</w:t>
            </w:r>
          </w:p>
        </w:tc>
        <w:tc>
          <w:tcPr>
            <w:tcW w:w="4649" w:type="dxa"/>
            <w:gridSpan w:val="2"/>
            <w:tcBorders>
              <w:left w:val="nil"/>
            </w:tcBorders>
          </w:tcPr>
          <w:p w14:paraId="6489DCEF" w14:textId="77777777" w:rsidR="00037F43" w:rsidRPr="00E55F34" w:rsidRDefault="00037F43" w:rsidP="00371350">
            <w:pPr>
              <w:jc w:val="both"/>
            </w:pPr>
          </w:p>
        </w:tc>
      </w:tr>
      <w:tr w:rsidR="00037F43" w:rsidRPr="00E55F34" w14:paraId="778B41E0" w14:textId="77777777" w:rsidTr="00371350">
        <w:tblPrEx>
          <w:tblBorders>
            <w:insideH w:val="single" w:sz="4" w:space="0" w:color="auto"/>
            <w:insideV w:val="single" w:sz="4" w:space="0" w:color="auto"/>
          </w:tblBorders>
        </w:tblPrEx>
        <w:tc>
          <w:tcPr>
            <w:tcW w:w="4740" w:type="dxa"/>
            <w:tcBorders>
              <w:top w:val="nil"/>
              <w:bottom w:val="nil"/>
              <w:right w:val="nil"/>
            </w:tcBorders>
          </w:tcPr>
          <w:p w14:paraId="156E333F" w14:textId="77777777" w:rsidR="00037F43" w:rsidRPr="00E55F34" w:rsidRDefault="00037F43" w:rsidP="00371350">
            <w:pPr>
              <w:jc w:val="both"/>
            </w:pPr>
            <w:r w:rsidRPr="00E55F34">
              <w:t>Отчество (при наличии)</w:t>
            </w:r>
          </w:p>
        </w:tc>
        <w:tc>
          <w:tcPr>
            <w:tcW w:w="4649" w:type="dxa"/>
            <w:gridSpan w:val="2"/>
            <w:tcBorders>
              <w:left w:val="nil"/>
            </w:tcBorders>
          </w:tcPr>
          <w:p w14:paraId="3FB0AA8A" w14:textId="77777777" w:rsidR="00037F43" w:rsidRPr="00E55F34" w:rsidRDefault="00037F43" w:rsidP="00371350">
            <w:pPr>
              <w:jc w:val="both"/>
            </w:pPr>
          </w:p>
        </w:tc>
      </w:tr>
      <w:tr w:rsidR="00037F43" w:rsidRPr="00E55F34" w14:paraId="3DBF1F4E" w14:textId="77777777" w:rsidTr="00371350">
        <w:tblPrEx>
          <w:tblBorders>
            <w:insideH w:val="single" w:sz="4" w:space="0" w:color="auto"/>
            <w:insideV w:val="single" w:sz="4" w:space="0" w:color="auto"/>
          </w:tblBorders>
        </w:tblPrEx>
        <w:tc>
          <w:tcPr>
            <w:tcW w:w="4740" w:type="dxa"/>
            <w:tcBorders>
              <w:top w:val="nil"/>
              <w:bottom w:val="nil"/>
              <w:right w:val="nil"/>
            </w:tcBorders>
          </w:tcPr>
          <w:p w14:paraId="346B3519" w14:textId="77777777" w:rsidR="00037F43" w:rsidRPr="00E55F34" w:rsidRDefault="00037F43" w:rsidP="00371350">
            <w:pPr>
              <w:jc w:val="both"/>
            </w:pPr>
            <w:r w:rsidRPr="00E55F34">
              <w:t>СНИЛС</w:t>
            </w:r>
          </w:p>
        </w:tc>
        <w:tc>
          <w:tcPr>
            <w:tcW w:w="4649" w:type="dxa"/>
            <w:gridSpan w:val="2"/>
            <w:tcBorders>
              <w:left w:val="nil"/>
            </w:tcBorders>
          </w:tcPr>
          <w:p w14:paraId="0FE0CA57" w14:textId="77777777" w:rsidR="00037F43" w:rsidRPr="00E55F34" w:rsidRDefault="00037F43" w:rsidP="00371350">
            <w:pPr>
              <w:jc w:val="both"/>
            </w:pPr>
          </w:p>
        </w:tc>
      </w:tr>
      <w:tr w:rsidR="00037F43" w:rsidRPr="00E55F34" w14:paraId="67E0A7F2" w14:textId="77777777" w:rsidTr="00371350">
        <w:tblPrEx>
          <w:tblBorders>
            <w:insideH w:val="single" w:sz="4" w:space="0" w:color="auto"/>
            <w:insideV w:val="single" w:sz="4" w:space="0" w:color="auto"/>
          </w:tblBorders>
        </w:tblPrEx>
        <w:trPr>
          <w:trHeight w:val="69"/>
        </w:trPr>
        <w:tc>
          <w:tcPr>
            <w:tcW w:w="4740" w:type="dxa"/>
            <w:vMerge w:val="restart"/>
            <w:tcBorders>
              <w:top w:val="nil"/>
              <w:bottom w:val="nil"/>
              <w:right w:val="nil"/>
            </w:tcBorders>
          </w:tcPr>
          <w:p w14:paraId="6820D9E9" w14:textId="77777777" w:rsidR="00037F43" w:rsidRPr="00E55F34" w:rsidRDefault="00037F43" w:rsidP="00371350">
            <w:pPr>
              <w:jc w:val="both"/>
            </w:pPr>
            <w:r w:rsidRPr="00E55F34">
              <w:t xml:space="preserve">Сведения о документе, удостоверяющем </w:t>
            </w:r>
          </w:p>
          <w:p w14:paraId="4F54B309" w14:textId="77777777" w:rsidR="00037F43" w:rsidRPr="00E55F34" w:rsidRDefault="00037F43" w:rsidP="00371350">
            <w:pPr>
              <w:jc w:val="both"/>
            </w:pPr>
            <w:r w:rsidRPr="00E55F34">
              <w:t>личность (вид, дата выдачи, реквизиты)</w:t>
            </w:r>
          </w:p>
        </w:tc>
        <w:tc>
          <w:tcPr>
            <w:tcW w:w="4649" w:type="dxa"/>
            <w:gridSpan w:val="2"/>
            <w:tcBorders>
              <w:left w:val="nil"/>
            </w:tcBorders>
          </w:tcPr>
          <w:p w14:paraId="7F652F9D" w14:textId="77777777" w:rsidR="00037F43" w:rsidRPr="00E55F34" w:rsidRDefault="00037F43" w:rsidP="00371350">
            <w:pPr>
              <w:jc w:val="both"/>
            </w:pPr>
          </w:p>
        </w:tc>
      </w:tr>
      <w:tr w:rsidR="00037F43" w:rsidRPr="00E55F34" w14:paraId="0A710FAF" w14:textId="77777777" w:rsidTr="00371350">
        <w:tblPrEx>
          <w:tblBorders>
            <w:insideH w:val="single" w:sz="4" w:space="0" w:color="auto"/>
            <w:insideV w:val="single" w:sz="4" w:space="0" w:color="auto"/>
          </w:tblBorders>
        </w:tblPrEx>
        <w:trPr>
          <w:trHeight w:val="91"/>
        </w:trPr>
        <w:tc>
          <w:tcPr>
            <w:tcW w:w="4740" w:type="dxa"/>
            <w:vMerge/>
            <w:tcBorders>
              <w:top w:val="nil"/>
              <w:bottom w:val="nil"/>
              <w:right w:val="nil"/>
            </w:tcBorders>
          </w:tcPr>
          <w:p w14:paraId="3097F051" w14:textId="77777777" w:rsidR="00037F43" w:rsidRPr="00E55F34" w:rsidRDefault="00037F43" w:rsidP="00371350">
            <w:pPr>
              <w:jc w:val="both"/>
            </w:pPr>
          </w:p>
        </w:tc>
        <w:tc>
          <w:tcPr>
            <w:tcW w:w="4649" w:type="dxa"/>
            <w:gridSpan w:val="2"/>
            <w:tcBorders>
              <w:left w:val="nil"/>
              <w:bottom w:val="nil"/>
            </w:tcBorders>
          </w:tcPr>
          <w:p w14:paraId="4FEB2180" w14:textId="77777777" w:rsidR="00037F43" w:rsidRPr="00E55F34" w:rsidRDefault="00037F43" w:rsidP="00371350">
            <w:pPr>
              <w:jc w:val="both"/>
            </w:pPr>
          </w:p>
        </w:tc>
      </w:tr>
      <w:tr w:rsidR="00037F43" w:rsidRPr="00E55F34" w14:paraId="18668A49" w14:textId="77777777" w:rsidTr="00371350">
        <w:tblPrEx>
          <w:tblBorders>
            <w:insideH w:val="single" w:sz="4" w:space="0" w:color="auto"/>
            <w:insideV w:val="single" w:sz="4" w:space="0" w:color="auto"/>
          </w:tblBorders>
        </w:tblPrEx>
        <w:tc>
          <w:tcPr>
            <w:tcW w:w="4740" w:type="dxa"/>
            <w:tcBorders>
              <w:top w:val="nil"/>
              <w:left w:val="nil"/>
              <w:bottom w:val="nil"/>
              <w:right w:val="nil"/>
            </w:tcBorders>
          </w:tcPr>
          <w:p w14:paraId="2E735A6F" w14:textId="77777777" w:rsidR="00037F43" w:rsidRPr="00E55F34" w:rsidRDefault="00037F43" w:rsidP="00371350">
            <w:pPr>
              <w:jc w:val="both"/>
            </w:pPr>
            <w:r w:rsidRPr="00E55F34">
              <w:t>Дата рождения (дд.мм.гггг)</w:t>
            </w:r>
          </w:p>
        </w:tc>
        <w:tc>
          <w:tcPr>
            <w:tcW w:w="4649" w:type="dxa"/>
            <w:gridSpan w:val="2"/>
            <w:tcBorders>
              <w:top w:val="nil"/>
              <w:left w:val="nil"/>
              <w:bottom w:val="nil"/>
              <w:right w:val="nil"/>
            </w:tcBorders>
          </w:tcPr>
          <w:p w14:paraId="1A610E19" w14:textId="77777777" w:rsidR="00037F43" w:rsidRPr="00E55F34" w:rsidRDefault="00037F43" w:rsidP="00371350">
            <w:pPr>
              <w:jc w:val="both"/>
            </w:pPr>
            <w:r w:rsidRPr="00E55F34">
              <w:t>__________________________________</w:t>
            </w:r>
          </w:p>
        </w:tc>
      </w:tr>
      <w:tr w:rsidR="00037F43" w:rsidRPr="00E55F34" w14:paraId="26CEADEF" w14:textId="77777777" w:rsidTr="00371350">
        <w:tblPrEx>
          <w:tblBorders>
            <w:insideH w:val="single" w:sz="4" w:space="0" w:color="auto"/>
            <w:insideV w:val="single" w:sz="4" w:space="0" w:color="auto"/>
          </w:tblBorders>
        </w:tblPrEx>
        <w:tc>
          <w:tcPr>
            <w:tcW w:w="4740" w:type="dxa"/>
            <w:tcBorders>
              <w:top w:val="nil"/>
              <w:left w:val="nil"/>
              <w:bottom w:val="nil"/>
              <w:right w:val="nil"/>
            </w:tcBorders>
          </w:tcPr>
          <w:p w14:paraId="30D3C4A6" w14:textId="77777777" w:rsidR="00037F43" w:rsidRPr="00E55F34" w:rsidRDefault="00037F43" w:rsidP="00371350">
            <w:pPr>
              <w:jc w:val="both"/>
            </w:pPr>
            <w:r w:rsidRPr="00E55F34">
              <w:t>Семейное положение (в браке никогда не состоял (не состояла), состою в браке, в разводе, вдовец (вдова)</w:t>
            </w:r>
          </w:p>
        </w:tc>
        <w:tc>
          <w:tcPr>
            <w:tcW w:w="4649" w:type="dxa"/>
            <w:gridSpan w:val="2"/>
            <w:tcBorders>
              <w:top w:val="nil"/>
              <w:left w:val="nil"/>
              <w:bottom w:val="nil"/>
              <w:right w:val="nil"/>
            </w:tcBorders>
          </w:tcPr>
          <w:p w14:paraId="472BDBA3" w14:textId="77777777" w:rsidR="00037F43" w:rsidRPr="00E55F34" w:rsidRDefault="00037F43" w:rsidP="00371350">
            <w:pPr>
              <w:jc w:val="both"/>
            </w:pPr>
          </w:p>
          <w:p w14:paraId="7895D30E" w14:textId="77777777" w:rsidR="00037F43" w:rsidRPr="00E55F34" w:rsidRDefault="00037F43" w:rsidP="00371350">
            <w:pPr>
              <w:jc w:val="both"/>
            </w:pPr>
            <w:r w:rsidRPr="00E55F34">
              <w:t>__________________________________</w:t>
            </w:r>
          </w:p>
        </w:tc>
      </w:tr>
      <w:tr w:rsidR="00037F43" w:rsidRPr="00E55F34" w14:paraId="4B67941D" w14:textId="77777777" w:rsidTr="00371350">
        <w:tblPrEx>
          <w:tblBorders>
            <w:insideH w:val="single" w:sz="4" w:space="0" w:color="auto"/>
            <w:insideV w:val="single" w:sz="4" w:space="0" w:color="auto"/>
          </w:tblBorders>
        </w:tblPrEx>
        <w:tc>
          <w:tcPr>
            <w:tcW w:w="4740" w:type="dxa"/>
            <w:tcBorders>
              <w:top w:val="nil"/>
              <w:left w:val="nil"/>
              <w:bottom w:val="nil"/>
              <w:right w:val="nil"/>
            </w:tcBorders>
          </w:tcPr>
          <w:p w14:paraId="61F36863" w14:textId="77777777" w:rsidR="00037F43" w:rsidRPr="00E55F34" w:rsidRDefault="00037F43" w:rsidP="00371350">
            <w:pPr>
              <w:jc w:val="both"/>
            </w:pPr>
            <w:bookmarkStart w:id="7" w:name="Par469"/>
            <w:bookmarkEnd w:id="7"/>
            <w:r w:rsidRPr="00E55F34">
              <w:t>Адрес места жительства по месту постоянной регистрации или адрес места жительства по месту пребывания</w:t>
            </w:r>
          </w:p>
        </w:tc>
        <w:tc>
          <w:tcPr>
            <w:tcW w:w="4649" w:type="dxa"/>
            <w:gridSpan w:val="2"/>
            <w:tcBorders>
              <w:top w:val="nil"/>
              <w:left w:val="nil"/>
              <w:bottom w:val="nil"/>
              <w:right w:val="nil"/>
            </w:tcBorders>
          </w:tcPr>
          <w:p w14:paraId="51F89181" w14:textId="77777777" w:rsidR="00037F43" w:rsidRPr="00E55F34" w:rsidRDefault="00037F43" w:rsidP="00371350">
            <w:pPr>
              <w:jc w:val="both"/>
            </w:pPr>
          </w:p>
          <w:p w14:paraId="47F2DF26" w14:textId="77777777" w:rsidR="00037F43" w:rsidRPr="00E55F34" w:rsidRDefault="00037F43" w:rsidP="00371350">
            <w:pPr>
              <w:jc w:val="both"/>
            </w:pPr>
            <w:r w:rsidRPr="00E55F34">
              <w:t>__________________________________</w:t>
            </w:r>
          </w:p>
        </w:tc>
      </w:tr>
      <w:tr w:rsidR="00037F43" w:rsidRPr="00E55F34" w14:paraId="16A28F72" w14:textId="77777777" w:rsidTr="00371350">
        <w:tblPrEx>
          <w:tblBorders>
            <w:insideH w:val="single" w:sz="4" w:space="0" w:color="auto"/>
            <w:insideV w:val="single" w:sz="4" w:space="0" w:color="auto"/>
          </w:tblBorders>
        </w:tblPrEx>
        <w:trPr>
          <w:gridAfter w:val="1"/>
          <w:wAfter w:w="318" w:type="dxa"/>
        </w:trPr>
        <w:tc>
          <w:tcPr>
            <w:tcW w:w="9071" w:type="dxa"/>
            <w:gridSpan w:val="2"/>
            <w:tcBorders>
              <w:top w:val="nil"/>
              <w:bottom w:val="nil"/>
            </w:tcBorders>
          </w:tcPr>
          <w:p w14:paraId="5FA9F82C" w14:textId="77777777" w:rsidR="00037F43" w:rsidRPr="00E55F34" w:rsidRDefault="00037F43" w:rsidP="00371350">
            <w:pPr>
              <w:jc w:val="both"/>
            </w:pPr>
            <w:r w:rsidRPr="00E55F34">
              <w:t>ДОПОЛНИТЕЛЬНЫЕ СВЕДЕНИЯ</w:t>
            </w:r>
          </w:p>
        </w:tc>
      </w:tr>
      <w:tr w:rsidR="00037F43" w:rsidRPr="00E55F34" w14:paraId="3F613970" w14:textId="77777777" w:rsidTr="00371350">
        <w:tblPrEx>
          <w:tblBorders>
            <w:insideH w:val="single" w:sz="4" w:space="0" w:color="auto"/>
            <w:insideV w:val="single" w:sz="4" w:space="0" w:color="auto"/>
          </w:tblBorders>
        </w:tblPrEx>
        <w:trPr>
          <w:gridAfter w:val="1"/>
          <w:wAfter w:w="318" w:type="dxa"/>
        </w:trPr>
        <w:tc>
          <w:tcPr>
            <w:tcW w:w="9071" w:type="dxa"/>
            <w:gridSpan w:val="2"/>
            <w:tcBorders>
              <w:top w:val="nil"/>
            </w:tcBorders>
          </w:tcPr>
          <w:p w14:paraId="7565CB9F" w14:textId="77777777" w:rsidR="00037F43" w:rsidRPr="00E55F34" w:rsidRDefault="00037F43" w:rsidP="00371350">
            <w:pPr>
              <w:jc w:val="both"/>
            </w:pPr>
            <w:r w:rsidRPr="00E55F34">
              <w:t>Менял (меняла) паспорт гражданина                                        ДА/НЕТ</w:t>
            </w:r>
          </w:p>
          <w:p w14:paraId="5D419057" w14:textId="77777777" w:rsidR="00037F43" w:rsidRPr="00E55F34" w:rsidRDefault="00037F43" w:rsidP="00371350">
            <w:pPr>
              <w:jc w:val="both"/>
            </w:pPr>
            <w:r w:rsidRPr="00E55F34">
              <w:t xml:space="preserve">Российской Федерации в период </w:t>
            </w:r>
            <w:r w:rsidRPr="00E55F34">
              <w:tab/>
              <w:t>(нужное подчеркнуть)</w:t>
            </w:r>
          </w:p>
          <w:p w14:paraId="374B43EE" w14:textId="77777777" w:rsidR="00037F43" w:rsidRPr="00E55F34" w:rsidRDefault="00037F43" w:rsidP="00371350">
            <w:pPr>
              <w:jc w:val="both"/>
            </w:pPr>
            <w:r w:rsidRPr="00E55F34">
              <w:t xml:space="preserve">после рождения/усыновления/установления </w:t>
            </w:r>
          </w:p>
          <w:p w14:paraId="5D79D1A2" w14:textId="77777777" w:rsidR="00037F43" w:rsidRPr="00E55F34" w:rsidRDefault="00037F43" w:rsidP="00371350">
            <w:pPr>
              <w:jc w:val="both"/>
            </w:pPr>
            <w:r w:rsidRPr="00E55F34">
              <w:t xml:space="preserve">опеки над ребенком (детьми), </w:t>
            </w:r>
          </w:p>
          <w:p w14:paraId="256C1B54" w14:textId="77777777" w:rsidR="00037F43" w:rsidRPr="00E55F34" w:rsidRDefault="00037F43" w:rsidP="00371350">
            <w:pPr>
              <w:jc w:val="both"/>
            </w:pPr>
            <w:r w:rsidRPr="00E55F34">
              <w:t>входящем в состав семьи</w:t>
            </w:r>
          </w:p>
        </w:tc>
      </w:tr>
    </w:tbl>
    <w:p w14:paraId="0FE541F3" w14:textId="77777777" w:rsidR="00037F43" w:rsidRPr="00E55F34" w:rsidRDefault="00037F43" w:rsidP="00037F43">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037F43" w:rsidRPr="00E55F34" w14:paraId="14742ED8" w14:textId="77777777" w:rsidTr="00371350">
        <w:tc>
          <w:tcPr>
            <w:tcW w:w="4422" w:type="dxa"/>
          </w:tcPr>
          <w:p w14:paraId="691FCCF5" w14:textId="77777777" w:rsidR="00037F43" w:rsidRPr="00E55F34" w:rsidRDefault="00037F43" w:rsidP="00371350">
            <w:pPr>
              <w:jc w:val="both"/>
            </w:pPr>
            <w:r w:rsidRPr="00E55F34">
              <w:t>Контактные данные (номер телефона, адрес электронной почты)</w:t>
            </w:r>
          </w:p>
        </w:tc>
        <w:tc>
          <w:tcPr>
            <w:tcW w:w="4648" w:type="dxa"/>
            <w:tcBorders>
              <w:bottom w:val="single" w:sz="4" w:space="0" w:color="auto"/>
            </w:tcBorders>
          </w:tcPr>
          <w:p w14:paraId="0406D05D" w14:textId="77777777" w:rsidR="00037F43" w:rsidRPr="00E55F34" w:rsidRDefault="00037F43" w:rsidP="00371350">
            <w:pPr>
              <w:jc w:val="both"/>
            </w:pPr>
          </w:p>
        </w:tc>
      </w:tr>
    </w:tbl>
    <w:p w14:paraId="4835CAA4" w14:textId="77777777" w:rsidR="00037F43" w:rsidRPr="00E55F34" w:rsidRDefault="00037F43" w:rsidP="00037F43">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22"/>
        <w:gridCol w:w="227"/>
        <w:gridCol w:w="1168"/>
        <w:gridCol w:w="3480"/>
        <w:gridCol w:w="64"/>
      </w:tblGrid>
      <w:tr w:rsidR="00037F43" w:rsidRPr="00E55F34" w14:paraId="262117F3" w14:textId="77777777" w:rsidTr="00371350">
        <w:trPr>
          <w:gridAfter w:val="1"/>
          <w:wAfter w:w="64" w:type="dxa"/>
        </w:trPr>
        <w:tc>
          <w:tcPr>
            <w:tcW w:w="9070" w:type="dxa"/>
            <w:gridSpan w:val="5"/>
          </w:tcPr>
          <w:p w14:paraId="52ABDBEE" w14:textId="77777777" w:rsidR="00037F43" w:rsidRPr="00E55F34" w:rsidRDefault="00037F43" w:rsidP="00371350">
            <w:pPr>
              <w:jc w:val="both"/>
            </w:pPr>
            <w:r w:rsidRPr="00E55F34">
              <w:t>2. Сведения о супруге заявителя</w:t>
            </w:r>
          </w:p>
        </w:tc>
      </w:tr>
      <w:tr w:rsidR="00037F43" w:rsidRPr="00E55F34" w14:paraId="4D8D328D" w14:textId="77777777" w:rsidTr="00371350">
        <w:trPr>
          <w:gridAfter w:val="1"/>
          <w:wAfter w:w="64" w:type="dxa"/>
        </w:trPr>
        <w:tc>
          <w:tcPr>
            <w:tcW w:w="9070" w:type="dxa"/>
            <w:gridSpan w:val="5"/>
          </w:tcPr>
          <w:p w14:paraId="5EA07AA0" w14:textId="77777777" w:rsidR="00037F43" w:rsidRPr="00E55F34" w:rsidRDefault="00037F43" w:rsidP="00371350">
            <w:pPr>
              <w:jc w:val="both"/>
            </w:pPr>
            <w:r w:rsidRPr="00E55F34">
              <w:t>ОСНОВНЫЕ СВЕДЕНИЯ</w:t>
            </w:r>
          </w:p>
        </w:tc>
      </w:tr>
      <w:tr w:rsidR="00037F43" w:rsidRPr="00E55F34" w14:paraId="2841937E" w14:textId="77777777" w:rsidTr="00371350">
        <w:trPr>
          <w:gridAfter w:val="1"/>
          <w:wAfter w:w="64" w:type="dxa"/>
        </w:trPr>
        <w:tc>
          <w:tcPr>
            <w:tcW w:w="4422" w:type="dxa"/>
            <w:gridSpan w:val="3"/>
          </w:tcPr>
          <w:p w14:paraId="3CD930AD" w14:textId="77777777" w:rsidR="00037F43" w:rsidRPr="00E55F34" w:rsidRDefault="00037F43" w:rsidP="00371350">
            <w:pPr>
              <w:jc w:val="both"/>
            </w:pPr>
            <w:r w:rsidRPr="00E55F34">
              <w:t>Фамилия</w:t>
            </w:r>
          </w:p>
        </w:tc>
        <w:tc>
          <w:tcPr>
            <w:tcW w:w="4648" w:type="dxa"/>
            <w:gridSpan w:val="2"/>
            <w:tcBorders>
              <w:bottom w:val="single" w:sz="4" w:space="0" w:color="auto"/>
            </w:tcBorders>
          </w:tcPr>
          <w:p w14:paraId="732D3470" w14:textId="77777777" w:rsidR="00037F43" w:rsidRPr="00E55F34" w:rsidRDefault="00037F43" w:rsidP="00371350">
            <w:pPr>
              <w:jc w:val="both"/>
            </w:pPr>
          </w:p>
        </w:tc>
      </w:tr>
      <w:tr w:rsidR="00037F43" w:rsidRPr="00E55F34" w14:paraId="40658777" w14:textId="77777777" w:rsidTr="00371350">
        <w:trPr>
          <w:gridAfter w:val="1"/>
          <w:wAfter w:w="64" w:type="dxa"/>
        </w:trPr>
        <w:tc>
          <w:tcPr>
            <w:tcW w:w="4422" w:type="dxa"/>
            <w:gridSpan w:val="3"/>
          </w:tcPr>
          <w:p w14:paraId="76C40457" w14:textId="77777777" w:rsidR="00037F43" w:rsidRPr="00E55F34" w:rsidRDefault="00037F43" w:rsidP="00371350">
            <w:pPr>
              <w:jc w:val="both"/>
            </w:pPr>
            <w:r w:rsidRPr="00E55F34">
              <w:t>Имя</w:t>
            </w:r>
          </w:p>
        </w:tc>
        <w:tc>
          <w:tcPr>
            <w:tcW w:w="4648" w:type="dxa"/>
            <w:gridSpan w:val="2"/>
            <w:tcBorders>
              <w:top w:val="single" w:sz="4" w:space="0" w:color="auto"/>
              <w:bottom w:val="single" w:sz="4" w:space="0" w:color="auto"/>
            </w:tcBorders>
          </w:tcPr>
          <w:p w14:paraId="58E766F4" w14:textId="77777777" w:rsidR="00037F43" w:rsidRPr="00E55F34" w:rsidRDefault="00037F43" w:rsidP="00371350">
            <w:pPr>
              <w:jc w:val="both"/>
            </w:pPr>
          </w:p>
        </w:tc>
      </w:tr>
      <w:tr w:rsidR="00037F43" w:rsidRPr="00E55F34" w14:paraId="0348568F" w14:textId="77777777" w:rsidTr="00371350">
        <w:trPr>
          <w:gridAfter w:val="1"/>
          <w:wAfter w:w="64" w:type="dxa"/>
        </w:trPr>
        <w:tc>
          <w:tcPr>
            <w:tcW w:w="4422" w:type="dxa"/>
            <w:gridSpan w:val="3"/>
          </w:tcPr>
          <w:p w14:paraId="120ABE7E" w14:textId="77777777" w:rsidR="00037F43" w:rsidRPr="00E55F34" w:rsidRDefault="00037F43" w:rsidP="00371350">
            <w:pPr>
              <w:jc w:val="both"/>
            </w:pPr>
            <w:r w:rsidRPr="00E55F34">
              <w:lastRenderedPageBreak/>
              <w:t>Отчество (при наличии)</w:t>
            </w:r>
          </w:p>
        </w:tc>
        <w:tc>
          <w:tcPr>
            <w:tcW w:w="4648" w:type="dxa"/>
            <w:gridSpan w:val="2"/>
            <w:tcBorders>
              <w:top w:val="single" w:sz="4" w:space="0" w:color="auto"/>
              <w:bottom w:val="single" w:sz="4" w:space="0" w:color="auto"/>
            </w:tcBorders>
          </w:tcPr>
          <w:p w14:paraId="413AAE95" w14:textId="77777777" w:rsidR="00037F43" w:rsidRPr="00E55F34" w:rsidRDefault="00037F43" w:rsidP="00371350">
            <w:pPr>
              <w:jc w:val="both"/>
            </w:pPr>
          </w:p>
        </w:tc>
      </w:tr>
      <w:tr w:rsidR="00037F43" w:rsidRPr="00E55F34" w14:paraId="2BBCF225" w14:textId="77777777" w:rsidTr="00371350">
        <w:trPr>
          <w:gridAfter w:val="1"/>
          <w:wAfter w:w="64" w:type="dxa"/>
        </w:trPr>
        <w:tc>
          <w:tcPr>
            <w:tcW w:w="4422" w:type="dxa"/>
            <w:gridSpan w:val="3"/>
          </w:tcPr>
          <w:p w14:paraId="092D69EB" w14:textId="77777777" w:rsidR="00037F43" w:rsidRPr="00E55F34" w:rsidRDefault="00037F43" w:rsidP="00371350">
            <w:pPr>
              <w:jc w:val="both"/>
            </w:pPr>
            <w:r w:rsidRPr="00E55F34">
              <w:t>СНИЛС</w:t>
            </w:r>
          </w:p>
        </w:tc>
        <w:tc>
          <w:tcPr>
            <w:tcW w:w="4648" w:type="dxa"/>
            <w:gridSpan w:val="2"/>
            <w:tcBorders>
              <w:top w:val="single" w:sz="4" w:space="0" w:color="auto"/>
              <w:bottom w:val="single" w:sz="4" w:space="0" w:color="auto"/>
            </w:tcBorders>
          </w:tcPr>
          <w:p w14:paraId="2E45182B" w14:textId="77777777" w:rsidR="00037F43" w:rsidRPr="00E55F34" w:rsidRDefault="00037F43" w:rsidP="00371350">
            <w:pPr>
              <w:jc w:val="both"/>
            </w:pPr>
          </w:p>
        </w:tc>
      </w:tr>
      <w:tr w:rsidR="00037F43" w:rsidRPr="00E55F34" w14:paraId="01576148" w14:textId="77777777" w:rsidTr="00371350">
        <w:trPr>
          <w:gridAfter w:val="1"/>
          <w:wAfter w:w="64" w:type="dxa"/>
        </w:trPr>
        <w:tc>
          <w:tcPr>
            <w:tcW w:w="4422" w:type="dxa"/>
            <w:gridSpan w:val="3"/>
          </w:tcPr>
          <w:p w14:paraId="0AA23971" w14:textId="77777777" w:rsidR="00037F43" w:rsidRPr="00E55F34" w:rsidRDefault="00037F43" w:rsidP="00371350">
            <w:pPr>
              <w:jc w:val="both"/>
            </w:pPr>
            <w:r w:rsidRPr="00E55F34">
              <w:t>Гражданство</w:t>
            </w:r>
          </w:p>
        </w:tc>
        <w:tc>
          <w:tcPr>
            <w:tcW w:w="4648" w:type="dxa"/>
            <w:gridSpan w:val="2"/>
            <w:tcBorders>
              <w:top w:val="single" w:sz="4" w:space="0" w:color="auto"/>
              <w:bottom w:val="single" w:sz="4" w:space="0" w:color="auto"/>
            </w:tcBorders>
          </w:tcPr>
          <w:p w14:paraId="0C826488" w14:textId="77777777" w:rsidR="00037F43" w:rsidRPr="00E55F34" w:rsidRDefault="00037F43" w:rsidP="00371350">
            <w:pPr>
              <w:jc w:val="both"/>
            </w:pPr>
          </w:p>
        </w:tc>
      </w:tr>
      <w:tr w:rsidR="00037F43" w:rsidRPr="00E55F34" w14:paraId="225716F0" w14:textId="77777777" w:rsidTr="00371350">
        <w:trPr>
          <w:gridAfter w:val="1"/>
          <w:wAfter w:w="64" w:type="dxa"/>
        </w:trPr>
        <w:tc>
          <w:tcPr>
            <w:tcW w:w="4422" w:type="dxa"/>
            <w:gridSpan w:val="3"/>
            <w:vMerge w:val="restart"/>
          </w:tcPr>
          <w:p w14:paraId="103BB4E7" w14:textId="77777777" w:rsidR="00037F43" w:rsidRPr="00E55F34" w:rsidRDefault="00037F43" w:rsidP="00371350">
            <w:pPr>
              <w:jc w:val="both"/>
            </w:pPr>
            <w:r w:rsidRPr="00E55F34">
              <w:t>Реквизиты записи акта о заключении брака</w:t>
            </w:r>
          </w:p>
        </w:tc>
        <w:tc>
          <w:tcPr>
            <w:tcW w:w="4648" w:type="dxa"/>
            <w:gridSpan w:val="2"/>
            <w:tcBorders>
              <w:top w:val="single" w:sz="4" w:space="0" w:color="auto"/>
              <w:bottom w:val="single" w:sz="4" w:space="0" w:color="auto"/>
            </w:tcBorders>
          </w:tcPr>
          <w:p w14:paraId="5D97C46B" w14:textId="77777777" w:rsidR="00037F43" w:rsidRPr="00E55F34" w:rsidRDefault="00037F43" w:rsidP="00371350">
            <w:pPr>
              <w:jc w:val="both"/>
            </w:pPr>
          </w:p>
        </w:tc>
      </w:tr>
      <w:tr w:rsidR="00037F43" w:rsidRPr="00E55F34" w14:paraId="5585CDC4" w14:textId="77777777" w:rsidTr="00371350">
        <w:trPr>
          <w:gridAfter w:val="1"/>
          <w:wAfter w:w="64" w:type="dxa"/>
        </w:trPr>
        <w:tc>
          <w:tcPr>
            <w:tcW w:w="4422" w:type="dxa"/>
            <w:gridSpan w:val="3"/>
            <w:vMerge/>
          </w:tcPr>
          <w:p w14:paraId="0217B568" w14:textId="77777777" w:rsidR="00037F43" w:rsidRPr="00E55F34" w:rsidRDefault="00037F43" w:rsidP="00371350">
            <w:pPr>
              <w:jc w:val="both"/>
            </w:pPr>
          </w:p>
        </w:tc>
        <w:tc>
          <w:tcPr>
            <w:tcW w:w="4648" w:type="dxa"/>
            <w:gridSpan w:val="2"/>
            <w:tcBorders>
              <w:top w:val="single" w:sz="4" w:space="0" w:color="auto"/>
            </w:tcBorders>
          </w:tcPr>
          <w:p w14:paraId="6296FD71" w14:textId="77777777" w:rsidR="00037F43" w:rsidRPr="00E55F34" w:rsidRDefault="00037F43" w:rsidP="00371350">
            <w:pPr>
              <w:jc w:val="both"/>
            </w:pPr>
            <w:r w:rsidRPr="00E55F34">
              <w:t>(номер записи акта)</w:t>
            </w:r>
          </w:p>
        </w:tc>
      </w:tr>
      <w:tr w:rsidR="00037F43" w:rsidRPr="00E55F34" w14:paraId="4D055CEA" w14:textId="77777777" w:rsidTr="00371350">
        <w:trPr>
          <w:gridAfter w:val="1"/>
          <w:wAfter w:w="64" w:type="dxa"/>
        </w:trPr>
        <w:tc>
          <w:tcPr>
            <w:tcW w:w="4422" w:type="dxa"/>
            <w:gridSpan w:val="3"/>
            <w:vMerge/>
          </w:tcPr>
          <w:p w14:paraId="0933B066" w14:textId="77777777" w:rsidR="00037F43" w:rsidRPr="00E55F34" w:rsidRDefault="00037F43" w:rsidP="00371350">
            <w:pPr>
              <w:jc w:val="both"/>
            </w:pPr>
          </w:p>
        </w:tc>
        <w:tc>
          <w:tcPr>
            <w:tcW w:w="4648" w:type="dxa"/>
            <w:gridSpan w:val="2"/>
            <w:tcBorders>
              <w:bottom w:val="single" w:sz="4" w:space="0" w:color="auto"/>
            </w:tcBorders>
          </w:tcPr>
          <w:p w14:paraId="1F02E484" w14:textId="77777777" w:rsidR="00037F43" w:rsidRPr="00E55F34" w:rsidRDefault="00037F43" w:rsidP="00371350">
            <w:pPr>
              <w:jc w:val="both"/>
            </w:pPr>
          </w:p>
        </w:tc>
      </w:tr>
      <w:tr w:rsidR="00037F43" w:rsidRPr="00E55F34" w14:paraId="6EA81D3E" w14:textId="77777777" w:rsidTr="00371350">
        <w:trPr>
          <w:gridAfter w:val="1"/>
          <w:wAfter w:w="64" w:type="dxa"/>
        </w:trPr>
        <w:tc>
          <w:tcPr>
            <w:tcW w:w="4422" w:type="dxa"/>
            <w:gridSpan w:val="3"/>
            <w:vMerge/>
          </w:tcPr>
          <w:p w14:paraId="61CA695A" w14:textId="77777777" w:rsidR="00037F43" w:rsidRPr="00E55F34" w:rsidRDefault="00037F43" w:rsidP="00371350">
            <w:pPr>
              <w:jc w:val="both"/>
            </w:pPr>
          </w:p>
        </w:tc>
        <w:tc>
          <w:tcPr>
            <w:tcW w:w="4648" w:type="dxa"/>
            <w:gridSpan w:val="2"/>
            <w:tcBorders>
              <w:top w:val="single" w:sz="4" w:space="0" w:color="auto"/>
            </w:tcBorders>
          </w:tcPr>
          <w:p w14:paraId="2D389490" w14:textId="77777777" w:rsidR="00037F43" w:rsidRPr="00E55F34" w:rsidRDefault="00037F43" w:rsidP="00371350">
            <w:pPr>
              <w:jc w:val="both"/>
            </w:pPr>
            <w:r w:rsidRPr="00E55F34">
              <w:t>(дата составления записи акта)</w:t>
            </w:r>
          </w:p>
        </w:tc>
      </w:tr>
      <w:tr w:rsidR="00037F43" w:rsidRPr="00E55F34" w14:paraId="78A125A8" w14:textId="77777777" w:rsidTr="00371350">
        <w:trPr>
          <w:gridAfter w:val="1"/>
          <w:wAfter w:w="64" w:type="dxa"/>
        </w:trPr>
        <w:tc>
          <w:tcPr>
            <w:tcW w:w="4422" w:type="dxa"/>
            <w:gridSpan w:val="3"/>
            <w:vMerge/>
          </w:tcPr>
          <w:p w14:paraId="4276D7EC" w14:textId="77777777" w:rsidR="00037F43" w:rsidRPr="00E55F34" w:rsidRDefault="00037F43" w:rsidP="00371350">
            <w:pPr>
              <w:jc w:val="both"/>
            </w:pPr>
          </w:p>
        </w:tc>
        <w:tc>
          <w:tcPr>
            <w:tcW w:w="4648" w:type="dxa"/>
            <w:gridSpan w:val="2"/>
            <w:tcBorders>
              <w:bottom w:val="single" w:sz="4" w:space="0" w:color="auto"/>
            </w:tcBorders>
          </w:tcPr>
          <w:p w14:paraId="64465113" w14:textId="77777777" w:rsidR="00037F43" w:rsidRPr="00E55F34" w:rsidRDefault="00037F43" w:rsidP="00371350">
            <w:pPr>
              <w:jc w:val="both"/>
            </w:pPr>
          </w:p>
        </w:tc>
      </w:tr>
      <w:tr w:rsidR="00037F43" w:rsidRPr="00E55F34" w14:paraId="2848EA34" w14:textId="77777777" w:rsidTr="00371350">
        <w:trPr>
          <w:gridAfter w:val="1"/>
          <w:wAfter w:w="64" w:type="dxa"/>
        </w:trPr>
        <w:tc>
          <w:tcPr>
            <w:tcW w:w="4422" w:type="dxa"/>
            <w:gridSpan w:val="3"/>
            <w:vMerge/>
          </w:tcPr>
          <w:p w14:paraId="592EA37A" w14:textId="77777777" w:rsidR="00037F43" w:rsidRPr="00E55F34" w:rsidRDefault="00037F43" w:rsidP="00371350">
            <w:pPr>
              <w:jc w:val="both"/>
            </w:pPr>
          </w:p>
        </w:tc>
        <w:tc>
          <w:tcPr>
            <w:tcW w:w="4648" w:type="dxa"/>
            <w:gridSpan w:val="2"/>
            <w:tcBorders>
              <w:top w:val="single" w:sz="4" w:space="0" w:color="auto"/>
            </w:tcBorders>
          </w:tcPr>
          <w:p w14:paraId="6D426C7D" w14:textId="77777777" w:rsidR="00037F43" w:rsidRPr="00E55F34" w:rsidRDefault="00037F43" w:rsidP="00371350">
            <w:pPr>
              <w:jc w:val="both"/>
            </w:pPr>
            <w:r w:rsidRPr="00E55F34">
              <w:t>(наименование органа, которым произведена государственная регистрация акта гражданского состояния)</w:t>
            </w:r>
          </w:p>
        </w:tc>
      </w:tr>
      <w:tr w:rsidR="00037F43" w:rsidRPr="00E55F34" w14:paraId="4517A55F" w14:textId="77777777" w:rsidTr="00371350">
        <w:trPr>
          <w:gridAfter w:val="1"/>
          <w:wAfter w:w="64" w:type="dxa"/>
        </w:trPr>
        <w:tc>
          <w:tcPr>
            <w:tcW w:w="4422" w:type="dxa"/>
            <w:gridSpan w:val="3"/>
          </w:tcPr>
          <w:p w14:paraId="104D8ADC" w14:textId="77777777" w:rsidR="00037F43" w:rsidRPr="00E55F34" w:rsidRDefault="00037F43" w:rsidP="00371350">
            <w:pPr>
              <w:jc w:val="both"/>
            </w:pPr>
            <w:r w:rsidRPr="00E55F34">
              <w:t>Сведения о документе, удостоверяющем личность (вид, дата выдачи, реквизиты)</w:t>
            </w:r>
          </w:p>
        </w:tc>
        <w:tc>
          <w:tcPr>
            <w:tcW w:w="4648" w:type="dxa"/>
            <w:gridSpan w:val="2"/>
            <w:tcBorders>
              <w:bottom w:val="single" w:sz="4" w:space="0" w:color="auto"/>
            </w:tcBorders>
          </w:tcPr>
          <w:p w14:paraId="09D4D5B8" w14:textId="77777777" w:rsidR="00037F43" w:rsidRPr="00E55F34" w:rsidRDefault="00037F43" w:rsidP="00371350">
            <w:pPr>
              <w:jc w:val="both"/>
            </w:pPr>
          </w:p>
        </w:tc>
      </w:tr>
      <w:tr w:rsidR="00037F43" w:rsidRPr="00E55F34" w14:paraId="15316AEF" w14:textId="77777777" w:rsidTr="00371350">
        <w:trPr>
          <w:gridAfter w:val="1"/>
          <w:wAfter w:w="64" w:type="dxa"/>
        </w:trPr>
        <w:tc>
          <w:tcPr>
            <w:tcW w:w="4422" w:type="dxa"/>
            <w:gridSpan w:val="3"/>
          </w:tcPr>
          <w:p w14:paraId="373009D3" w14:textId="77777777" w:rsidR="00037F43" w:rsidRPr="00E55F34" w:rsidRDefault="00037F43" w:rsidP="00371350">
            <w:pPr>
              <w:jc w:val="both"/>
            </w:pPr>
            <w:r w:rsidRPr="00E55F34">
              <w:t>Дата рождения (дд.мм.гггг)</w:t>
            </w:r>
          </w:p>
        </w:tc>
        <w:tc>
          <w:tcPr>
            <w:tcW w:w="4648" w:type="dxa"/>
            <w:gridSpan w:val="2"/>
            <w:tcBorders>
              <w:top w:val="single" w:sz="4" w:space="0" w:color="auto"/>
              <w:bottom w:val="single" w:sz="4" w:space="0" w:color="auto"/>
            </w:tcBorders>
          </w:tcPr>
          <w:p w14:paraId="48F5B519" w14:textId="77777777" w:rsidR="00037F43" w:rsidRPr="00E55F34" w:rsidRDefault="00037F43" w:rsidP="00371350">
            <w:pPr>
              <w:jc w:val="both"/>
            </w:pPr>
          </w:p>
        </w:tc>
      </w:tr>
      <w:tr w:rsidR="00037F43" w:rsidRPr="00E55F34" w14:paraId="647B4859" w14:textId="77777777" w:rsidTr="00371350">
        <w:trPr>
          <w:gridAfter w:val="1"/>
          <w:wAfter w:w="64" w:type="dxa"/>
        </w:trPr>
        <w:tc>
          <w:tcPr>
            <w:tcW w:w="9070" w:type="dxa"/>
            <w:gridSpan w:val="5"/>
          </w:tcPr>
          <w:p w14:paraId="23E0070D" w14:textId="77777777" w:rsidR="00037F43" w:rsidRPr="00E55F34" w:rsidRDefault="00037F43" w:rsidP="00371350">
            <w:pPr>
              <w:jc w:val="both"/>
            </w:pPr>
            <w:r w:rsidRPr="00E55F34">
              <w:br w:type="page"/>
              <w:t>3. Сведения о ребенке, на которого представлено заявление о назначении ежегодной выплаты</w:t>
            </w:r>
          </w:p>
        </w:tc>
      </w:tr>
      <w:tr w:rsidR="00037F43" w:rsidRPr="00E55F34" w14:paraId="7CEBA521" w14:textId="77777777" w:rsidTr="00371350">
        <w:trPr>
          <w:gridAfter w:val="1"/>
          <w:wAfter w:w="64" w:type="dxa"/>
        </w:trPr>
        <w:tc>
          <w:tcPr>
            <w:tcW w:w="9070" w:type="dxa"/>
            <w:gridSpan w:val="5"/>
            <w:vAlign w:val="bottom"/>
          </w:tcPr>
          <w:p w14:paraId="68937B3C" w14:textId="77777777" w:rsidR="00037F43" w:rsidRPr="00E55F34" w:rsidRDefault="00037F43" w:rsidP="00371350">
            <w:pPr>
              <w:jc w:val="both"/>
            </w:pPr>
            <w:r w:rsidRPr="00E55F34">
              <w:t>ОСНОВНЫЕ СВЕДЕНИЯ</w:t>
            </w:r>
          </w:p>
        </w:tc>
      </w:tr>
      <w:tr w:rsidR="00037F43" w:rsidRPr="00E55F34" w14:paraId="22A59742" w14:textId="77777777" w:rsidTr="00371350">
        <w:trPr>
          <w:gridAfter w:val="1"/>
          <w:wAfter w:w="64" w:type="dxa"/>
        </w:trPr>
        <w:tc>
          <w:tcPr>
            <w:tcW w:w="4422" w:type="dxa"/>
            <w:gridSpan w:val="3"/>
            <w:vAlign w:val="bottom"/>
          </w:tcPr>
          <w:p w14:paraId="772AD83F" w14:textId="77777777" w:rsidR="00037F43" w:rsidRPr="00E55F34" w:rsidRDefault="00037F43" w:rsidP="00371350">
            <w:pPr>
              <w:jc w:val="both"/>
            </w:pPr>
            <w:r w:rsidRPr="00E55F34">
              <w:t>Фамилия</w:t>
            </w:r>
          </w:p>
        </w:tc>
        <w:tc>
          <w:tcPr>
            <w:tcW w:w="4648" w:type="dxa"/>
            <w:gridSpan w:val="2"/>
            <w:tcBorders>
              <w:bottom w:val="single" w:sz="4" w:space="0" w:color="auto"/>
            </w:tcBorders>
          </w:tcPr>
          <w:p w14:paraId="41B6F36E" w14:textId="77777777" w:rsidR="00037F43" w:rsidRPr="00E55F34" w:rsidRDefault="00037F43" w:rsidP="00371350">
            <w:pPr>
              <w:jc w:val="both"/>
            </w:pPr>
          </w:p>
        </w:tc>
      </w:tr>
      <w:tr w:rsidR="00037F43" w:rsidRPr="00E55F34" w14:paraId="4AD14499" w14:textId="77777777" w:rsidTr="00371350">
        <w:trPr>
          <w:gridAfter w:val="1"/>
          <w:wAfter w:w="64" w:type="dxa"/>
        </w:trPr>
        <w:tc>
          <w:tcPr>
            <w:tcW w:w="4422" w:type="dxa"/>
            <w:gridSpan w:val="3"/>
            <w:vAlign w:val="bottom"/>
          </w:tcPr>
          <w:p w14:paraId="45A87FB7" w14:textId="77777777" w:rsidR="00037F43" w:rsidRPr="00E55F34" w:rsidRDefault="00037F43" w:rsidP="00371350">
            <w:pPr>
              <w:jc w:val="both"/>
            </w:pPr>
            <w:r w:rsidRPr="00E55F34">
              <w:t>Имя</w:t>
            </w:r>
          </w:p>
        </w:tc>
        <w:tc>
          <w:tcPr>
            <w:tcW w:w="4648" w:type="dxa"/>
            <w:gridSpan w:val="2"/>
            <w:tcBorders>
              <w:top w:val="single" w:sz="4" w:space="0" w:color="auto"/>
              <w:bottom w:val="single" w:sz="4" w:space="0" w:color="auto"/>
            </w:tcBorders>
          </w:tcPr>
          <w:p w14:paraId="6C3866EB" w14:textId="77777777" w:rsidR="00037F43" w:rsidRPr="00E55F34" w:rsidRDefault="00037F43" w:rsidP="00371350">
            <w:pPr>
              <w:jc w:val="both"/>
            </w:pPr>
          </w:p>
        </w:tc>
      </w:tr>
      <w:tr w:rsidR="00037F43" w:rsidRPr="00E55F34" w14:paraId="3874309E" w14:textId="77777777" w:rsidTr="00371350">
        <w:trPr>
          <w:gridAfter w:val="1"/>
          <w:wAfter w:w="64" w:type="dxa"/>
        </w:trPr>
        <w:tc>
          <w:tcPr>
            <w:tcW w:w="4422" w:type="dxa"/>
            <w:gridSpan w:val="3"/>
            <w:vAlign w:val="bottom"/>
          </w:tcPr>
          <w:p w14:paraId="59418BE7" w14:textId="77777777" w:rsidR="00037F43" w:rsidRPr="00E55F34" w:rsidRDefault="00037F43" w:rsidP="00371350">
            <w:pPr>
              <w:jc w:val="both"/>
            </w:pPr>
            <w:r w:rsidRPr="00E55F34">
              <w:t>Отчество (при наличии)</w:t>
            </w:r>
          </w:p>
        </w:tc>
        <w:tc>
          <w:tcPr>
            <w:tcW w:w="4648" w:type="dxa"/>
            <w:gridSpan w:val="2"/>
            <w:tcBorders>
              <w:top w:val="single" w:sz="4" w:space="0" w:color="auto"/>
              <w:bottom w:val="single" w:sz="4" w:space="0" w:color="auto"/>
            </w:tcBorders>
          </w:tcPr>
          <w:p w14:paraId="42A11374" w14:textId="77777777" w:rsidR="00037F43" w:rsidRPr="00E55F34" w:rsidRDefault="00037F43" w:rsidP="00371350">
            <w:pPr>
              <w:jc w:val="both"/>
            </w:pPr>
          </w:p>
        </w:tc>
      </w:tr>
      <w:tr w:rsidR="00037F43" w:rsidRPr="00E55F34" w14:paraId="1CE80769" w14:textId="77777777" w:rsidTr="00371350">
        <w:trPr>
          <w:gridAfter w:val="1"/>
          <w:wAfter w:w="64" w:type="dxa"/>
        </w:trPr>
        <w:tc>
          <w:tcPr>
            <w:tcW w:w="4422" w:type="dxa"/>
            <w:gridSpan w:val="3"/>
            <w:vAlign w:val="bottom"/>
          </w:tcPr>
          <w:p w14:paraId="5C79F151" w14:textId="77777777" w:rsidR="00037F43" w:rsidRPr="00E55F34" w:rsidRDefault="00037F43" w:rsidP="00371350">
            <w:pPr>
              <w:jc w:val="both"/>
            </w:pPr>
            <w:r w:rsidRPr="00E55F34">
              <w:t>СНИЛС</w:t>
            </w:r>
          </w:p>
        </w:tc>
        <w:tc>
          <w:tcPr>
            <w:tcW w:w="4648" w:type="dxa"/>
            <w:gridSpan w:val="2"/>
            <w:tcBorders>
              <w:top w:val="single" w:sz="4" w:space="0" w:color="auto"/>
              <w:bottom w:val="single" w:sz="4" w:space="0" w:color="auto"/>
            </w:tcBorders>
          </w:tcPr>
          <w:p w14:paraId="4D2B9B0C" w14:textId="77777777" w:rsidR="00037F43" w:rsidRPr="00E55F34" w:rsidRDefault="00037F43" w:rsidP="00371350">
            <w:pPr>
              <w:jc w:val="both"/>
            </w:pPr>
          </w:p>
        </w:tc>
      </w:tr>
      <w:tr w:rsidR="00037F43" w:rsidRPr="00E55F34" w14:paraId="3CBDFEDE" w14:textId="77777777" w:rsidTr="00371350">
        <w:trPr>
          <w:gridAfter w:val="1"/>
          <w:wAfter w:w="64" w:type="dxa"/>
        </w:trPr>
        <w:tc>
          <w:tcPr>
            <w:tcW w:w="4422" w:type="dxa"/>
            <w:gridSpan w:val="3"/>
            <w:vAlign w:val="bottom"/>
          </w:tcPr>
          <w:p w14:paraId="0C70F7C7" w14:textId="77777777" w:rsidR="00037F43" w:rsidRPr="00E55F34" w:rsidRDefault="00037F43" w:rsidP="00371350">
            <w:pPr>
              <w:jc w:val="both"/>
            </w:pPr>
            <w:r w:rsidRPr="00E55F34">
              <w:t>Гражданство</w:t>
            </w:r>
          </w:p>
        </w:tc>
        <w:tc>
          <w:tcPr>
            <w:tcW w:w="4648" w:type="dxa"/>
            <w:gridSpan w:val="2"/>
            <w:tcBorders>
              <w:top w:val="single" w:sz="4" w:space="0" w:color="auto"/>
              <w:bottom w:val="single" w:sz="4" w:space="0" w:color="auto"/>
            </w:tcBorders>
          </w:tcPr>
          <w:p w14:paraId="64DE3C59" w14:textId="77777777" w:rsidR="00037F43" w:rsidRPr="00E55F34" w:rsidRDefault="00037F43" w:rsidP="00371350">
            <w:pPr>
              <w:jc w:val="both"/>
            </w:pPr>
          </w:p>
        </w:tc>
      </w:tr>
      <w:tr w:rsidR="00037F43" w:rsidRPr="00E55F34" w14:paraId="51E4CFC2" w14:textId="77777777" w:rsidTr="00371350">
        <w:trPr>
          <w:gridAfter w:val="1"/>
          <w:wAfter w:w="64" w:type="dxa"/>
        </w:trPr>
        <w:tc>
          <w:tcPr>
            <w:tcW w:w="4422" w:type="dxa"/>
            <w:gridSpan w:val="3"/>
            <w:vMerge w:val="restart"/>
          </w:tcPr>
          <w:p w14:paraId="5FE77100" w14:textId="77777777" w:rsidR="00037F43" w:rsidRPr="00E55F34" w:rsidRDefault="00037F43" w:rsidP="00371350">
            <w:pPr>
              <w:jc w:val="both"/>
            </w:pPr>
            <w:r w:rsidRPr="00E55F34">
              <w:t>Реквизиты записи акта о рождении</w:t>
            </w:r>
          </w:p>
        </w:tc>
        <w:tc>
          <w:tcPr>
            <w:tcW w:w="4648" w:type="dxa"/>
            <w:gridSpan w:val="2"/>
            <w:tcBorders>
              <w:top w:val="single" w:sz="4" w:space="0" w:color="auto"/>
              <w:bottom w:val="single" w:sz="4" w:space="0" w:color="auto"/>
            </w:tcBorders>
          </w:tcPr>
          <w:p w14:paraId="4CE6EB7C" w14:textId="77777777" w:rsidR="00037F43" w:rsidRPr="00E55F34" w:rsidRDefault="00037F43" w:rsidP="00371350">
            <w:pPr>
              <w:jc w:val="both"/>
            </w:pPr>
          </w:p>
        </w:tc>
      </w:tr>
      <w:tr w:rsidR="00037F43" w:rsidRPr="00E55F34" w14:paraId="590B6E1A" w14:textId="77777777" w:rsidTr="00371350">
        <w:trPr>
          <w:gridAfter w:val="1"/>
          <w:wAfter w:w="64" w:type="dxa"/>
        </w:trPr>
        <w:tc>
          <w:tcPr>
            <w:tcW w:w="4422" w:type="dxa"/>
            <w:gridSpan w:val="3"/>
            <w:vMerge/>
          </w:tcPr>
          <w:p w14:paraId="52032BE7" w14:textId="77777777" w:rsidR="00037F43" w:rsidRPr="00E55F34" w:rsidRDefault="00037F43" w:rsidP="00371350">
            <w:pPr>
              <w:jc w:val="both"/>
            </w:pPr>
          </w:p>
        </w:tc>
        <w:tc>
          <w:tcPr>
            <w:tcW w:w="4648" w:type="dxa"/>
            <w:gridSpan w:val="2"/>
            <w:tcBorders>
              <w:top w:val="single" w:sz="4" w:space="0" w:color="auto"/>
            </w:tcBorders>
            <w:vAlign w:val="center"/>
          </w:tcPr>
          <w:p w14:paraId="5EB8225F" w14:textId="77777777" w:rsidR="00037F43" w:rsidRPr="00E55F34" w:rsidRDefault="00037F43" w:rsidP="00371350">
            <w:pPr>
              <w:jc w:val="both"/>
            </w:pPr>
            <w:r w:rsidRPr="00E55F34">
              <w:t>(номер актовой записи)</w:t>
            </w:r>
          </w:p>
        </w:tc>
      </w:tr>
      <w:tr w:rsidR="00037F43" w:rsidRPr="00E55F34" w14:paraId="72695746" w14:textId="77777777" w:rsidTr="00371350">
        <w:trPr>
          <w:gridAfter w:val="1"/>
          <w:wAfter w:w="64" w:type="dxa"/>
        </w:trPr>
        <w:tc>
          <w:tcPr>
            <w:tcW w:w="4422" w:type="dxa"/>
            <w:gridSpan w:val="3"/>
            <w:vMerge/>
          </w:tcPr>
          <w:p w14:paraId="268BC240" w14:textId="77777777" w:rsidR="00037F43" w:rsidRPr="00E55F34" w:rsidRDefault="00037F43" w:rsidP="00371350">
            <w:pPr>
              <w:jc w:val="both"/>
            </w:pPr>
          </w:p>
        </w:tc>
        <w:tc>
          <w:tcPr>
            <w:tcW w:w="4648" w:type="dxa"/>
            <w:gridSpan w:val="2"/>
            <w:tcBorders>
              <w:bottom w:val="single" w:sz="4" w:space="0" w:color="auto"/>
            </w:tcBorders>
          </w:tcPr>
          <w:p w14:paraId="5AA7CCD1" w14:textId="77777777" w:rsidR="00037F43" w:rsidRPr="00E55F34" w:rsidRDefault="00037F43" w:rsidP="00371350">
            <w:pPr>
              <w:jc w:val="both"/>
            </w:pPr>
          </w:p>
        </w:tc>
      </w:tr>
      <w:tr w:rsidR="00037F43" w:rsidRPr="00E55F34" w14:paraId="53907C45" w14:textId="77777777" w:rsidTr="00371350">
        <w:trPr>
          <w:gridAfter w:val="1"/>
          <w:wAfter w:w="64" w:type="dxa"/>
        </w:trPr>
        <w:tc>
          <w:tcPr>
            <w:tcW w:w="4422" w:type="dxa"/>
            <w:gridSpan w:val="3"/>
            <w:vMerge/>
          </w:tcPr>
          <w:p w14:paraId="4E46011B" w14:textId="77777777" w:rsidR="00037F43" w:rsidRPr="00E55F34" w:rsidRDefault="00037F43" w:rsidP="00371350">
            <w:pPr>
              <w:jc w:val="both"/>
            </w:pPr>
          </w:p>
        </w:tc>
        <w:tc>
          <w:tcPr>
            <w:tcW w:w="4648" w:type="dxa"/>
            <w:gridSpan w:val="2"/>
            <w:tcBorders>
              <w:top w:val="single" w:sz="4" w:space="0" w:color="auto"/>
            </w:tcBorders>
            <w:vAlign w:val="center"/>
          </w:tcPr>
          <w:p w14:paraId="6EA53934" w14:textId="77777777" w:rsidR="00037F43" w:rsidRPr="00E55F34" w:rsidRDefault="00037F43" w:rsidP="00371350">
            <w:pPr>
              <w:jc w:val="both"/>
            </w:pPr>
            <w:r w:rsidRPr="00E55F34">
              <w:t>(дата составления актовой записи)</w:t>
            </w:r>
          </w:p>
        </w:tc>
      </w:tr>
      <w:tr w:rsidR="00037F43" w:rsidRPr="00E55F34" w14:paraId="67A681BA" w14:textId="77777777" w:rsidTr="00371350">
        <w:trPr>
          <w:gridAfter w:val="1"/>
          <w:wAfter w:w="64" w:type="dxa"/>
        </w:trPr>
        <w:tc>
          <w:tcPr>
            <w:tcW w:w="4422" w:type="dxa"/>
            <w:gridSpan w:val="3"/>
            <w:vMerge/>
          </w:tcPr>
          <w:p w14:paraId="68FC50FC" w14:textId="77777777" w:rsidR="00037F43" w:rsidRPr="00E55F34" w:rsidRDefault="00037F43" w:rsidP="00371350">
            <w:pPr>
              <w:jc w:val="both"/>
            </w:pPr>
          </w:p>
        </w:tc>
        <w:tc>
          <w:tcPr>
            <w:tcW w:w="4648" w:type="dxa"/>
            <w:gridSpan w:val="2"/>
            <w:tcBorders>
              <w:bottom w:val="single" w:sz="4" w:space="0" w:color="auto"/>
            </w:tcBorders>
          </w:tcPr>
          <w:p w14:paraId="32BBBF4B" w14:textId="77777777" w:rsidR="00037F43" w:rsidRPr="00E55F34" w:rsidRDefault="00037F43" w:rsidP="00371350">
            <w:pPr>
              <w:jc w:val="both"/>
            </w:pPr>
          </w:p>
        </w:tc>
      </w:tr>
      <w:tr w:rsidR="00037F43" w:rsidRPr="00E55F34" w14:paraId="6458C2C9" w14:textId="77777777" w:rsidTr="00371350">
        <w:trPr>
          <w:gridAfter w:val="1"/>
          <w:wAfter w:w="64" w:type="dxa"/>
        </w:trPr>
        <w:tc>
          <w:tcPr>
            <w:tcW w:w="4422" w:type="dxa"/>
            <w:gridSpan w:val="3"/>
            <w:vMerge/>
          </w:tcPr>
          <w:p w14:paraId="79CBA278" w14:textId="77777777" w:rsidR="00037F43" w:rsidRPr="00E55F34" w:rsidRDefault="00037F43" w:rsidP="00371350">
            <w:pPr>
              <w:jc w:val="both"/>
            </w:pPr>
          </w:p>
        </w:tc>
        <w:tc>
          <w:tcPr>
            <w:tcW w:w="4648" w:type="dxa"/>
            <w:gridSpan w:val="2"/>
            <w:tcBorders>
              <w:top w:val="single" w:sz="4" w:space="0" w:color="auto"/>
            </w:tcBorders>
            <w:vAlign w:val="bottom"/>
          </w:tcPr>
          <w:p w14:paraId="1424D6FF" w14:textId="77777777" w:rsidR="00037F43" w:rsidRPr="00E55F34" w:rsidRDefault="00037F43" w:rsidP="00371350">
            <w:pPr>
              <w:jc w:val="both"/>
            </w:pPr>
            <w:r w:rsidRPr="00E55F34">
              <w:t>(орган ЗАГС, которым составлена актовая запись)</w:t>
            </w:r>
          </w:p>
        </w:tc>
      </w:tr>
      <w:tr w:rsidR="00037F43" w:rsidRPr="00E55F34" w14:paraId="1145B45B" w14:textId="77777777" w:rsidTr="00371350">
        <w:trPr>
          <w:gridAfter w:val="1"/>
          <w:wAfter w:w="64" w:type="dxa"/>
        </w:trPr>
        <w:tc>
          <w:tcPr>
            <w:tcW w:w="4422" w:type="dxa"/>
            <w:gridSpan w:val="3"/>
          </w:tcPr>
          <w:p w14:paraId="3C35842B" w14:textId="77777777" w:rsidR="00037F43" w:rsidRPr="00E55F34" w:rsidRDefault="00037F43" w:rsidP="00371350">
            <w:pPr>
              <w:jc w:val="both"/>
            </w:pPr>
            <w:r w:rsidRPr="00E55F34">
              <w:t>Сведения о документе, удостоверяющем личность (вид, дата выдачи, реквизиты)</w:t>
            </w:r>
          </w:p>
        </w:tc>
        <w:tc>
          <w:tcPr>
            <w:tcW w:w="4648" w:type="dxa"/>
            <w:gridSpan w:val="2"/>
            <w:tcBorders>
              <w:bottom w:val="single" w:sz="4" w:space="0" w:color="auto"/>
            </w:tcBorders>
          </w:tcPr>
          <w:p w14:paraId="6C1C35B8" w14:textId="77777777" w:rsidR="00037F43" w:rsidRPr="00E55F34" w:rsidRDefault="00037F43" w:rsidP="00371350">
            <w:pPr>
              <w:jc w:val="both"/>
            </w:pPr>
          </w:p>
        </w:tc>
      </w:tr>
      <w:tr w:rsidR="00037F43" w:rsidRPr="00E55F34" w14:paraId="1CFF3A11" w14:textId="77777777" w:rsidTr="00371350">
        <w:trPr>
          <w:gridAfter w:val="1"/>
          <w:wAfter w:w="64" w:type="dxa"/>
        </w:trPr>
        <w:tc>
          <w:tcPr>
            <w:tcW w:w="4422" w:type="dxa"/>
            <w:gridSpan w:val="3"/>
          </w:tcPr>
          <w:p w14:paraId="3A24B8BD" w14:textId="77777777" w:rsidR="00037F43" w:rsidRPr="00E55F34" w:rsidRDefault="00037F43" w:rsidP="00371350">
            <w:pPr>
              <w:jc w:val="both"/>
            </w:pPr>
            <w:r w:rsidRPr="00E55F34">
              <w:t>Дата рождения (дд.мм.гггг)</w:t>
            </w:r>
          </w:p>
        </w:tc>
        <w:tc>
          <w:tcPr>
            <w:tcW w:w="4648" w:type="dxa"/>
            <w:gridSpan w:val="2"/>
            <w:tcBorders>
              <w:top w:val="single" w:sz="4" w:space="0" w:color="auto"/>
              <w:bottom w:val="single" w:sz="4" w:space="0" w:color="auto"/>
            </w:tcBorders>
          </w:tcPr>
          <w:p w14:paraId="2DCFEE8C" w14:textId="77777777" w:rsidR="00037F43" w:rsidRPr="00E55F34" w:rsidRDefault="00037F43" w:rsidP="00371350">
            <w:pPr>
              <w:jc w:val="both"/>
            </w:pPr>
          </w:p>
        </w:tc>
      </w:tr>
      <w:tr w:rsidR="00037F43" w:rsidRPr="00E55F34" w14:paraId="72E0FC14" w14:textId="77777777" w:rsidTr="00371350">
        <w:trPr>
          <w:gridAfter w:val="1"/>
          <w:wAfter w:w="64" w:type="dxa"/>
        </w:trPr>
        <w:tc>
          <w:tcPr>
            <w:tcW w:w="4422" w:type="dxa"/>
            <w:gridSpan w:val="3"/>
          </w:tcPr>
          <w:p w14:paraId="0663636A" w14:textId="77777777" w:rsidR="00037F43" w:rsidRPr="00E55F34" w:rsidRDefault="00037F43" w:rsidP="00371350">
            <w:pPr>
              <w:jc w:val="both"/>
            </w:pPr>
            <w:r w:rsidRPr="00E55F34">
              <w:t>Заявитель является для ребенка</w:t>
            </w:r>
          </w:p>
        </w:tc>
        <w:tc>
          <w:tcPr>
            <w:tcW w:w="4648" w:type="dxa"/>
            <w:gridSpan w:val="2"/>
            <w:tcBorders>
              <w:top w:val="single" w:sz="4" w:space="0" w:color="auto"/>
            </w:tcBorders>
          </w:tcPr>
          <w:p w14:paraId="2DE986B1" w14:textId="77777777" w:rsidR="00037F43" w:rsidRPr="00E55F34" w:rsidRDefault="00037F43" w:rsidP="00371350">
            <w:pPr>
              <w:jc w:val="both"/>
            </w:pPr>
            <w:r w:rsidRPr="00E55F34">
              <w:t>отец, мать, лицо их заменяющее (опекун, попечитель, приемный родитель, отчим, мачеха, усыновитель (нужное подчеркнуть)</w:t>
            </w:r>
          </w:p>
        </w:tc>
      </w:tr>
      <w:tr w:rsidR="00037F43" w:rsidRPr="00E55F34" w14:paraId="208B8B91" w14:textId="77777777" w:rsidTr="00371350">
        <w:trPr>
          <w:gridAfter w:val="1"/>
          <w:wAfter w:w="64" w:type="dxa"/>
        </w:trPr>
        <w:tc>
          <w:tcPr>
            <w:tcW w:w="9070" w:type="dxa"/>
            <w:gridSpan w:val="5"/>
          </w:tcPr>
          <w:p w14:paraId="3C338BEB" w14:textId="77777777" w:rsidR="00037F43" w:rsidRPr="00E55F34" w:rsidRDefault="00037F43" w:rsidP="00371350">
            <w:pPr>
              <w:jc w:val="both"/>
            </w:pPr>
            <w:r w:rsidRPr="00E55F34">
              <w:t>ДОПОЛНИТЕЛЬНЫЕ СВЕДЕНИЯ</w:t>
            </w:r>
          </w:p>
        </w:tc>
      </w:tr>
      <w:tr w:rsidR="00037F43" w:rsidRPr="00E55F34" w14:paraId="70169BE7" w14:textId="77777777" w:rsidTr="00371350">
        <w:trPr>
          <w:gridAfter w:val="1"/>
          <w:wAfter w:w="64" w:type="dxa"/>
        </w:trPr>
        <w:tc>
          <w:tcPr>
            <w:tcW w:w="4422" w:type="dxa"/>
            <w:gridSpan w:val="3"/>
          </w:tcPr>
          <w:p w14:paraId="2476014F" w14:textId="77777777" w:rsidR="00037F43" w:rsidRPr="00E55F34" w:rsidRDefault="00037F43" w:rsidP="00371350">
            <w:pPr>
              <w:jc w:val="both"/>
            </w:pPr>
            <w:r w:rsidRPr="00E55F34">
              <w:t>Общеобразовательная организация в которой обучается ребенок (наименование, фактический адрес)</w:t>
            </w:r>
          </w:p>
        </w:tc>
        <w:tc>
          <w:tcPr>
            <w:tcW w:w="4648" w:type="dxa"/>
            <w:gridSpan w:val="2"/>
          </w:tcPr>
          <w:p w14:paraId="5E1D000D" w14:textId="77777777" w:rsidR="00037F43" w:rsidRPr="00E55F34" w:rsidRDefault="00037F43" w:rsidP="00371350">
            <w:pPr>
              <w:jc w:val="both"/>
            </w:pPr>
            <w:r w:rsidRPr="00E55F34">
              <w:t>__________________________________________________________________________________________________________________________</w:t>
            </w:r>
          </w:p>
          <w:p w14:paraId="1997D016" w14:textId="77777777" w:rsidR="00037F43" w:rsidRPr="00E55F34" w:rsidRDefault="00037F43" w:rsidP="00371350">
            <w:pPr>
              <w:jc w:val="both"/>
            </w:pPr>
          </w:p>
        </w:tc>
      </w:tr>
      <w:tr w:rsidR="00037F43" w:rsidRPr="00E55F34" w14:paraId="526F1A10" w14:textId="77777777" w:rsidTr="00371350">
        <w:tc>
          <w:tcPr>
            <w:tcW w:w="9134" w:type="dxa"/>
            <w:gridSpan w:val="6"/>
          </w:tcPr>
          <w:tbl>
            <w:tblPr>
              <w:tblW w:w="9132" w:type="dxa"/>
              <w:tblLayout w:type="fixed"/>
              <w:tblCellMar>
                <w:top w:w="102" w:type="dxa"/>
                <w:left w:w="62" w:type="dxa"/>
                <w:bottom w:w="102" w:type="dxa"/>
                <w:right w:w="62" w:type="dxa"/>
              </w:tblCellMar>
              <w:tblLook w:val="0000" w:firstRow="0" w:lastRow="0" w:firstColumn="0" w:lastColumn="0" w:noHBand="0" w:noVBand="0"/>
            </w:tblPr>
            <w:tblGrid>
              <w:gridCol w:w="62"/>
              <w:gridCol w:w="4360"/>
              <w:gridCol w:w="62"/>
              <w:gridCol w:w="4586"/>
              <w:gridCol w:w="62"/>
            </w:tblGrid>
            <w:tr w:rsidR="00037F43" w:rsidRPr="00E55F34" w14:paraId="63A773F1" w14:textId="77777777" w:rsidTr="00371350">
              <w:trPr>
                <w:gridAfter w:val="1"/>
                <w:wAfter w:w="62" w:type="dxa"/>
              </w:trPr>
              <w:tc>
                <w:tcPr>
                  <w:tcW w:w="9070" w:type="dxa"/>
                  <w:gridSpan w:val="4"/>
                </w:tcPr>
                <w:p w14:paraId="2E67EACD" w14:textId="77777777" w:rsidR="00037F43" w:rsidRPr="00E55F34" w:rsidRDefault="00037F43" w:rsidP="00371350">
                  <w:pPr>
                    <w:jc w:val="both"/>
                  </w:pPr>
                  <w:r w:rsidRPr="00E55F34">
                    <w:lastRenderedPageBreak/>
                    <w:br w:type="page"/>
                    <w:t>4. Сведения о ребенке, на которого представлено заявление о назначении ежегодной выплаты</w:t>
                  </w:r>
                </w:p>
              </w:tc>
            </w:tr>
            <w:tr w:rsidR="00037F43" w:rsidRPr="00E55F34" w14:paraId="6DC45EEB" w14:textId="77777777" w:rsidTr="00371350">
              <w:trPr>
                <w:gridAfter w:val="1"/>
                <w:wAfter w:w="62" w:type="dxa"/>
              </w:trPr>
              <w:tc>
                <w:tcPr>
                  <w:tcW w:w="9070" w:type="dxa"/>
                  <w:gridSpan w:val="4"/>
                  <w:vAlign w:val="bottom"/>
                </w:tcPr>
                <w:p w14:paraId="2A17CA9B" w14:textId="77777777" w:rsidR="00037F43" w:rsidRPr="00E55F34" w:rsidRDefault="00037F43" w:rsidP="00371350">
                  <w:pPr>
                    <w:jc w:val="both"/>
                  </w:pPr>
                  <w:r w:rsidRPr="00E55F34">
                    <w:t>ОСНОВНЫЕ СВЕДЕНИЯ</w:t>
                  </w:r>
                </w:p>
              </w:tc>
            </w:tr>
            <w:tr w:rsidR="00037F43" w:rsidRPr="00E55F34" w14:paraId="223A1B7D" w14:textId="77777777" w:rsidTr="00371350">
              <w:trPr>
                <w:gridAfter w:val="1"/>
                <w:wAfter w:w="62" w:type="dxa"/>
              </w:trPr>
              <w:tc>
                <w:tcPr>
                  <w:tcW w:w="4422" w:type="dxa"/>
                  <w:gridSpan w:val="2"/>
                  <w:vAlign w:val="bottom"/>
                </w:tcPr>
                <w:p w14:paraId="217A4992" w14:textId="77777777" w:rsidR="00037F43" w:rsidRPr="00E55F34" w:rsidRDefault="00037F43" w:rsidP="00371350">
                  <w:pPr>
                    <w:jc w:val="both"/>
                  </w:pPr>
                  <w:r w:rsidRPr="00E55F34">
                    <w:t>Фамилия</w:t>
                  </w:r>
                </w:p>
              </w:tc>
              <w:tc>
                <w:tcPr>
                  <w:tcW w:w="4648" w:type="dxa"/>
                  <w:gridSpan w:val="2"/>
                  <w:tcBorders>
                    <w:bottom w:val="single" w:sz="4" w:space="0" w:color="auto"/>
                  </w:tcBorders>
                </w:tcPr>
                <w:p w14:paraId="6B65249A" w14:textId="77777777" w:rsidR="00037F43" w:rsidRPr="00E55F34" w:rsidRDefault="00037F43" w:rsidP="00371350">
                  <w:pPr>
                    <w:jc w:val="both"/>
                  </w:pPr>
                </w:p>
              </w:tc>
            </w:tr>
            <w:tr w:rsidR="00037F43" w:rsidRPr="00E55F34" w14:paraId="7F2B95DA" w14:textId="77777777" w:rsidTr="00371350">
              <w:trPr>
                <w:gridAfter w:val="1"/>
                <w:wAfter w:w="62" w:type="dxa"/>
              </w:trPr>
              <w:tc>
                <w:tcPr>
                  <w:tcW w:w="4422" w:type="dxa"/>
                  <w:gridSpan w:val="2"/>
                  <w:vAlign w:val="bottom"/>
                </w:tcPr>
                <w:p w14:paraId="2A3D417C" w14:textId="77777777" w:rsidR="00037F43" w:rsidRPr="00E55F34" w:rsidRDefault="00037F43" w:rsidP="00371350">
                  <w:pPr>
                    <w:jc w:val="both"/>
                  </w:pPr>
                  <w:r w:rsidRPr="00E55F34">
                    <w:t>Имя</w:t>
                  </w:r>
                </w:p>
              </w:tc>
              <w:tc>
                <w:tcPr>
                  <w:tcW w:w="4648" w:type="dxa"/>
                  <w:gridSpan w:val="2"/>
                  <w:tcBorders>
                    <w:top w:val="single" w:sz="4" w:space="0" w:color="auto"/>
                    <w:bottom w:val="single" w:sz="4" w:space="0" w:color="auto"/>
                  </w:tcBorders>
                </w:tcPr>
                <w:p w14:paraId="0B05F8EF" w14:textId="77777777" w:rsidR="00037F43" w:rsidRPr="00E55F34" w:rsidRDefault="00037F43" w:rsidP="00371350">
                  <w:pPr>
                    <w:jc w:val="both"/>
                  </w:pPr>
                </w:p>
              </w:tc>
            </w:tr>
            <w:tr w:rsidR="00037F43" w:rsidRPr="00E55F34" w14:paraId="37F77FAB" w14:textId="77777777" w:rsidTr="00371350">
              <w:trPr>
                <w:gridAfter w:val="1"/>
                <w:wAfter w:w="62" w:type="dxa"/>
              </w:trPr>
              <w:tc>
                <w:tcPr>
                  <w:tcW w:w="4422" w:type="dxa"/>
                  <w:gridSpan w:val="2"/>
                  <w:vAlign w:val="bottom"/>
                </w:tcPr>
                <w:p w14:paraId="4620D2C4" w14:textId="77777777" w:rsidR="00037F43" w:rsidRPr="00E55F34" w:rsidRDefault="00037F43" w:rsidP="00371350">
                  <w:pPr>
                    <w:jc w:val="both"/>
                  </w:pPr>
                  <w:r w:rsidRPr="00E55F34">
                    <w:t>Отчество (при наличии)</w:t>
                  </w:r>
                </w:p>
              </w:tc>
              <w:tc>
                <w:tcPr>
                  <w:tcW w:w="4648" w:type="dxa"/>
                  <w:gridSpan w:val="2"/>
                  <w:tcBorders>
                    <w:top w:val="single" w:sz="4" w:space="0" w:color="auto"/>
                    <w:bottom w:val="single" w:sz="4" w:space="0" w:color="auto"/>
                  </w:tcBorders>
                </w:tcPr>
                <w:p w14:paraId="74428BBB" w14:textId="77777777" w:rsidR="00037F43" w:rsidRPr="00E55F34" w:rsidRDefault="00037F43" w:rsidP="00371350">
                  <w:pPr>
                    <w:jc w:val="both"/>
                  </w:pPr>
                </w:p>
              </w:tc>
            </w:tr>
            <w:tr w:rsidR="00037F43" w:rsidRPr="00E55F34" w14:paraId="19A92244" w14:textId="77777777" w:rsidTr="00371350">
              <w:trPr>
                <w:gridAfter w:val="1"/>
                <w:wAfter w:w="62" w:type="dxa"/>
              </w:trPr>
              <w:tc>
                <w:tcPr>
                  <w:tcW w:w="4422" w:type="dxa"/>
                  <w:gridSpan w:val="2"/>
                  <w:vAlign w:val="bottom"/>
                </w:tcPr>
                <w:p w14:paraId="2CE98AFB" w14:textId="77777777" w:rsidR="00037F43" w:rsidRPr="00E55F34" w:rsidRDefault="00037F43" w:rsidP="00371350">
                  <w:pPr>
                    <w:jc w:val="both"/>
                  </w:pPr>
                  <w:r w:rsidRPr="00E55F34">
                    <w:t>СНИЛС</w:t>
                  </w:r>
                </w:p>
              </w:tc>
              <w:tc>
                <w:tcPr>
                  <w:tcW w:w="4648" w:type="dxa"/>
                  <w:gridSpan w:val="2"/>
                  <w:tcBorders>
                    <w:top w:val="single" w:sz="4" w:space="0" w:color="auto"/>
                    <w:bottom w:val="single" w:sz="4" w:space="0" w:color="auto"/>
                  </w:tcBorders>
                </w:tcPr>
                <w:p w14:paraId="16857A15" w14:textId="77777777" w:rsidR="00037F43" w:rsidRPr="00E55F34" w:rsidRDefault="00037F43" w:rsidP="00371350">
                  <w:pPr>
                    <w:jc w:val="both"/>
                  </w:pPr>
                </w:p>
              </w:tc>
            </w:tr>
            <w:tr w:rsidR="00037F43" w:rsidRPr="00E55F34" w14:paraId="463C3333" w14:textId="77777777" w:rsidTr="00371350">
              <w:trPr>
                <w:gridAfter w:val="1"/>
                <w:wAfter w:w="62" w:type="dxa"/>
              </w:trPr>
              <w:tc>
                <w:tcPr>
                  <w:tcW w:w="4422" w:type="dxa"/>
                  <w:gridSpan w:val="2"/>
                  <w:vAlign w:val="bottom"/>
                </w:tcPr>
                <w:p w14:paraId="08944BBF" w14:textId="77777777" w:rsidR="00037F43" w:rsidRPr="00E55F34" w:rsidRDefault="00037F43" w:rsidP="00371350">
                  <w:pPr>
                    <w:jc w:val="both"/>
                  </w:pPr>
                  <w:r w:rsidRPr="00E55F34">
                    <w:t>Гражданство</w:t>
                  </w:r>
                </w:p>
              </w:tc>
              <w:tc>
                <w:tcPr>
                  <w:tcW w:w="4648" w:type="dxa"/>
                  <w:gridSpan w:val="2"/>
                  <w:tcBorders>
                    <w:top w:val="single" w:sz="4" w:space="0" w:color="auto"/>
                    <w:bottom w:val="single" w:sz="4" w:space="0" w:color="auto"/>
                  </w:tcBorders>
                </w:tcPr>
                <w:p w14:paraId="3C2A84FA" w14:textId="77777777" w:rsidR="00037F43" w:rsidRPr="00E55F34" w:rsidRDefault="00037F43" w:rsidP="00371350">
                  <w:pPr>
                    <w:jc w:val="both"/>
                  </w:pPr>
                </w:p>
              </w:tc>
            </w:tr>
            <w:tr w:rsidR="00037F43" w:rsidRPr="00E55F34" w14:paraId="4DD49BA8" w14:textId="77777777" w:rsidTr="00371350">
              <w:trPr>
                <w:gridAfter w:val="1"/>
                <w:wAfter w:w="62" w:type="dxa"/>
              </w:trPr>
              <w:tc>
                <w:tcPr>
                  <w:tcW w:w="4422" w:type="dxa"/>
                  <w:gridSpan w:val="2"/>
                  <w:vMerge w:val="restart"/>
                </w:tcPr>
                <w:p w14:paraId="0E851734" w14:textId="77777777" w:rsidR="00037F43" w:rsidRPr="00E55F34" w:rsidRDefault="00037F43" w:rsidP="00371350">
                  <w:pPr>
                    <w:jc w:val="both"/>
                  </w:pPr>
                  <w:r w:rsidRPr="00E55F34">
                    <w:t>Реквизиты записи акта о рождении</w:t>
                  </w:r>
                </w:p>
              </w:tc>
              <w:tc>
                <w:tcPr>
                  <w:tcW w:w="4648" w:type="dxa"/>
                  <w:gridSpan w:val="2"/>
                  <w:tcBorders>
                    <w:top w:val="single" w:sz="4" w:space="0" w:color="auto"/>
                    <w:bottom w:val="single" w:sz="4" w:space="0" w:color="auto"/>
                  </w:tcBorders>
                </w:tcPr>
                <w:p w14:paraId="22D7DA0B" w14:textId="77777777" w:rsidR="00037F43" w:rsidRPr="00E55F34" w:rsidRDefault="00037F43" w:rsidP="00371350">
                  <w:pPr>
                    <w:jc w:val="both"/>
                  </w:pPr>
                </w:p>
              </w:tc>
            </w:tr>
            <w:tr w:rsidR="00037F43" w:rsidRPr="00E55F34" w14:paraId="516928D6" w14:textId="77777777" w:rsidTr="00371350">
              <w:trPr>
                <w:gridAfter w:val="1"/>
                <w:wAfter w:w="62" w:type="dxa"/>
              </w:trPr>
              <w:tc>
                <w:tcPr>
                  <w:tcW w:w="4422" w:type="dxa"/>
                  <w:gridSpan w:val="2"/>
                  <w:vMerge/>
                </w:tcPr>
                <w:p w14:paraId="706456B1" w14:textId="77777777" w:rsidR="00037F43" w:rsidRPr="00E55F34" w:rsidRDefault="00037F43" w:rsidP="00371350">
                  <w:pPr>
                    <w:jc w:val="both"/>
                  </w:pPr>
                </w:p>
              </w:tc>
              <w:tc>
                <w:tcPr>
                  <w:tcW w:w="4648" w:type="dxa"/>
                  <w:gridSpan w:val="2"/>
                  <w:tcBorders>
                    <w:top w:val="single" w:sz="4" w:space="0" w:color="auto"/>
                  </w:tcBorders>
                  <w:vAlign w:val="center"/>
                </w:tcPr>
                <w:p w14:paraId="545EBC43" w14:textId="77777777" w:rsidR="00037F43" w:rsidRPr="00E55F34" w:rsidRDefault="00037F43" w:rsidP="00371350">
                  <w:pPr>
                    <w:jc w:val="both"/>
                  </w:pPr>
                  <w:r w:rsidRPr="00E55F34">
                    <w:t>(номер актовой записи)</w:t>
                  </w:r>
                </w:p>
              </w:tc>
            </w:tr>
            <w:tr w:rsidR="00037F43" w:rsidRPr="00E55F34" w14:paraId="359268A1" w14:textId="77777777" w:rsidTr="00371350">
              <w:trPr>
                <w:gridAfter w:val="1"/>
                <w:wAfter w:w="62" w:type="dxa"/>
              </w:trPr>
              <w:tc>
                <w:tcPr>
                  <w:tcW w:w="4422" w:type="dxa"/>
                  <w:gridSpan w:val="2"/>
                  <w:vMerge/>
                </w:tcPr>
                <w:p w14:paraId="4A50730E" w14:textId="77777777" w:rsidR="00037F43" w:rsidRPr="00E55F34" w:rsidRDefault="00037F43" w:rsidP="00371350">
                  <w:pPr>
                    <w:jc w:val="both"/>
                  </w:pPr>
                </w:p>
              </w:tc>
              <w:tc>
                <w:tcPr>
                  <w:tcW w:w="4648" w:type="dxa"/>
                  <w:gridSpan w:val="2"/>
                  <w:tcBorders>
                    <w:bottom w:val="single" w:sz="4" w:space="0" w:color="auto"/>
                  </w:tcBorders>
                </w:tcPr>
                <w:p w14:paraId="0B5ACDB6" w14:textId="77777777" w:rsidR="00037F43" w:rsidRPr="00E55F34" w:rsidRDefault="00037F43" w:rsidP="00371350">
                  <w:pPr>
                    <w:jc w:val="both"/>
                  </w:pPr>
                </w:p>
              </w:tc>
            </w:tr>
            <w:tr w:rsidR="00037F43" w:rsidRPr="00E55F34" w14:paraId="28328D9A" w14:textId="77777777" w:rsidTr="00371350">
              <w:trPr>
                <w:gridAfter w:val="1"/>
                <w:wAfter w:w="62" w:type="dxa"/>
              </w:trPr>
              <w:tc>
                <w:tcPr>
                  <w:tcW w:w="4422" w:type="dxa"/>
                  <w:gridSpan w:val="2"/>
                  <w:vMerge/>
                </w:tcPr>
                <w:p w14:paraId="4CC4B417" w14:textId="77777777" w:rsidR="00037F43" w:rsidRPr="00E55F34" w:rsidRDefault="00037F43" w:rsidP="00371350">
                  <w:pPr>
                    <w:jc w:val="both"/>
                  </w:pPr>
                </w:p>
              </w:tc>
              <w:tc>
                <w:tcPr>
                  <w:tcW w:w="4648" w:type="dxa"/>
                  <w:gridSpan w:val="2"/>
                  <w:tcBorders>
                    <w:top w:val="single" w:sz="4" w:space="0" w:color="auto"/>
                  </w:tcBorders>
                  <w:vAlign w:val="center"/>
                </w:tcPr>
                <w:p w14:paraId="313DBAC3" w14:textId="77777777" w:rsidR="00037F43" w:rsidRPr="00E55F34" w:rsidRDefault="00037F43" w:rsidP="00371350">
                  <w:pPr>
                    <w:jc w:val="both"/>
                  </w:pPr>
                  <w:r w:rsidRPr="00E55F34">
                    <w:t>(дата составления актовой записи)</w:t>
                  </w:r>
                </w:p>
              </w:tc>
            </w:tr>
            <w:tr w:rsidR="00037F43" w:rsidRPr="00E55F34" w14:paraId="1B6BE48D" w14:textId="77777777" w:rsidTr="00371350">
              <w:trPr>
                <w:gridAfter w:val="1"/>
                <w:wAfter w:w="62" w:type="dxa"/>
              </w:trPr>
              <w:tc>
                <w:tcPr>
                  <w:tcW w:w="4422" w:type="dxa"/>
                  <w:gridSpan w:val="2"/>
                  <w:vMerge/>
                </w:tcPr>
                <w:p w14:paraId="366F20B7" w14:textId="77777777" w:rsidR="00037F43" w:rsidRPr="00E55F34" w:rsidRDefault="00037F43" w:rsidP="00371350">
                  <w:pPr>
                    <w:jc w:val="both"/>
                  </w:pPr>
                </w:p>
              </w:tc>
              <w:tc>
                <w:tcPr>
                  <w:tcW w:w="4648" w:type="dxa"/>
                  <w:gridSpan w:val="2"/>
                  <w:tcBorders>
                    <w:bottom w:val="single" w:sz="4" w:space="0" w:color="auto"/>
                  </w:tcBorders>
                </w:tcPr>
                <w:p w14:paraId="6046E92A" w14:textId="77777777" w:rsidR="00037F43" w:rsidRPr="00E55F34" w:rsidRDefault="00037F43" w:rsidP="00371350">
                  <w:pPr>
                    <w:jc w:val="both"/>
                  </w:pPr>
                </w:p>
              </w:tc>
            </w:tr>
            <w:tr w:rsidR="00037F43" w:rsidRPr="00E55F34" w14:paraId="60014DAA" w14:textId="77777777" w:rsidTr="00371350">
              <w:trPr>
                <w:gridAfter w:val="1"/>
                <w:wAfter w:w="62" w:type="dxa"/>
              </w:trPr>
              <w:tc>
                <w:tcPr>
                  <w:tcW w:w="4422" w:type="dxa"/>
                  <w:gridSpan w:val="2"/>
                  <w:vMerge/>
                </w:tcPr>
                <w:p w14:paraId="152BA51B" w14:textId="77777777" w:rsidR="00037F43" w:rsidRPr="00E55F34" w:rsidRDefault="00037F43" w:rsidP="00371350">
                  <w:pPr>
                    <w:jc w:val="both"/>
                  </w:pPr>
                </w:p>
              </w:tc>
              <w:tc>
                <w:tcPr>
                  <w:tcW w:w="4648" w:type="dxa"/>
                  <w:gridSpan w:val="2"/>
                  <w:tcBorders>
                    <w:top w:val="single" w:sz="4" w:space="0" w:color="auto"/>
                  </w:tcBorders>
                  <w:vAlign w:val="bottom"/>
                </w:tcPr>
                <w:p w14:paraId="4669B2E8" w14:textId="77777777" w:rsidR="00037F43" w:rsidRPr="00E55F34" w:rsidRDefault="00037F43" w:rsidP="00371350">
                  <w:pPr>
                    <w:jc w:val="both"/>
                  </w:pPr>
                  <w:r w:rsidRPr="00E55F34">
                    <w:t>(орган ЗАГС, которым составлена актовая запись)</w:t>
                  </w:r>
                </w:p>
              </w:tc>
            </w:tr>
            <w:tr w:rsidR="00037F43" w:rsidRPr="00E55F34" w14:paraId="10280B37" w14:textId="77777777" w:rsidTr="00371350">
              <w:trPr>
                <w:gridAfter w:val="1"/>
                <w:wAfter w:w="62" w:type="dxa"/>
              </w:trPr>
              <w:tc>
                <w:tcPr>
                  <w:tcW w:w="4422" w:type="dxa"/>
                  <w:gridSpan w:val="2"/>
                </w:tcPr>
                <w:p w14:paraId="2D0D555D" w14:textId="77777777" w:rsidR="00037F43" w:rsidRPr="00E55F34" w:rsidRDefault="00037F43" w:rsidP="00371350">
                  <w:pPr>
                    <w:jc w:val="both"/>
                  </w:pPr>
                  <w:r w:rsidRPr="00E55F34">
                    <w:t>Сведения о документе, удостоверяющем личность (вид, дата выдачи, реквизиты)</w:t>
                  </w:r>
                </w:p>
              </w:tc>
              <w:tc>
                <w:tcPr>
                  <w:tcW w:w="4648" w:type="dxa"/>
                  <w:gridSpan w:val="2"/>
                  <w:tcBorders>
                    <w:bottom w:val="single" w:sz="4" w:space="0" w:color="auto"/>
                  </w:tcBorders>
                </w:tcPr>
                <w:p w14:paraId="7390AC1F" w14:textId="77777777" w:rsidR="00037F43" w:rsidRPr="00E55F34" w:rsidRDefault="00037F43" w:rsidP="00371350">
                  <w:pPr>
                    <w:jc w:val="both"/>
                  </w:pPr>
                </w:p>
              </w:tc>
            </w:tr>
            <w:tr w:rsidR="00037F43" w:rsidRPr="00E55F34" w14:paraId="3333A2A3" w14:textId="77777777" w:rsidTr="00371350">
              <w:trPr>
                <w:gridAfter w:val="1"/>
                <w:wAfter w:w="62" w:type="dxa"/>
              </w:trPr>
              <w:tc>
                <w:tcPr>
                  <w:tcW w:w="4422" w:type="dxa"/>
                  <w:gridSpan w:val="2"/>
                </w:tcPr>
                <w:p w14:paraId="6B42EA76" w14:textId="77777777" w:rsidR="00037F43" w:rsidRPr="00E55F34" w:rsidRDefault="00037F43" w:rsidP="00371350">
                  <w:pPr>
                    <w:jc w:val="both"/>
                  </w:pPr>
                  <w:r w:rsidRPr="00E55F34">
                    <w:t>Дата рождения (дд.мм.гггг)</w:t>
                  </w:r>
                </w:p>
              </w:tc>
              <w:tc>
                <w:tcPr>
                  <w:tcW w:w="4648" w:type="dxa"/>
                  <w:gridSpan w:val="2"/>
                  <w:tcBorders>
                    <w:top w:val="single" w:sz="4" w:space="0" w:color="auto"/>
                    <w:bottom w:val="single" w:sz="4" w:space="0" w:color="auto"/>
                  </w:tcBorders>
                </w:tcPr>
                <w:p w14:paraId="01299487" w14:textId="77777777" w:rsidR="00037F43" w:rsidRPr="00E55F34" w:rsidRDefault="00037F43" w:rsidP="00371350">
                  <w:pPr>
                    <w:jc w:val="both"/>
                  </w:pPr>
                </w:p>
              </w:tc>
            </w:tr>
            <w:tr w:rsidR="00037F43" w:rsidRPr="00E55F34" w14:paraId="5FCD7165" w14:textId="77777777" w:rsidTr="00371350">
              <w:trPr>
                <w:gridAfter w:val="1"/>
                <w:wAfter w:w="62" w:type="dxa"/>
              </w:trPr>
              <w:tc>
                <w:tcPr>
                  <w:tcW w:w="4422" w:type="dxa"/>
                  <w:gridSpan w:val="2"/>
                </w:tcPr>
                <w:p w14:paraId="5EF30568" w14:textId="77777777" w:rsidR="00037F43" w:rsidRPr="00E55F34" w:rsidRDefault="00037F43" w:rsidP="00371350">
                  <w:pPr>
                    <w:jc w:val="both"/>
                  </w:pPr>
                  <w:r w:rsidRPr="00E55F34">
                    <w:t>Заявитель является для ребенка</w:t>
                  </w:r>
                </w:p>
              </w:tc>
              <w:tc>
                <w:tcPr>
                  <w:tcW w:w="4648" w:type="dxa"/>
                  <w:gridSpan w:val="2"/>
                  <w:tcBorders>
                    <w:top w:val="single" w:sz="4" w:space="0" w:color="auto"/>
                  </w:tcBorders>
                </w:tcPr>
                <w:p w14:paraId="2C2342FB" w14:textId="77777777" w:rsidR="00037F43" w:rsidRPr="00E55F34" w:rsidRDefault="00037F43" w:rsidP="00371350">
                  <w:pPr>
                    <w:jc w:val="both"/>
                  </w:pPr>
                  <w:r w:rsidRPr="00E55F34">
                    <w:t>отец, мать, лицо их заменяющее (опекун, попечитель, приемный родитель, отчим, мачеха, усыновитель (нужное подчеркнуть)</w:t>
                  </w:r>
                </w:p>
              </w:tc>
            </w:tr>
            <w:tr w:rsidR="00037F43" w:rsidRPr="00E55F34" w14:paraId="536DCA0A" w14:textId="77777777" w:rsidTr="00371350">
              <w:trPr>
                <w:gridAfter w:val="1"/>
                <w:wAfter w:w="62" w:type="dxa"/>
              </w:trPr>
              <w:tc>
                <w:tcPr>
                  <w:tcW w:w="9070" w:type="dxa"/>
                  <w:gridSpan w:val="4"/>
                </w:tcPr>
                <w:p w14:paraId="67842434" w14:textId="77777777" w:rsidR="00037F43" w:rsidRPr="00E55F34" w:rsidRDefault="00037F43" w:rsidP="00371350">
                  <w:pPr>
                    <w:jc w:val="both"/>
                  </w:pPr>
                  <w:r w:rsidRPr="00E55F34">
                    <w:t>ДОПОЛНИТЕЛЬНЫЕ СВЕДЕНИЯ</w:t>
                  </w:r>
                </w:p>
              </w:tc>
            </w:tr>
            <w:tr w:rsidR="00037F43" w:rsidRPr="00E55F34" w14:paraId="5A3DB29A" w14:textId="77777777" w:rsidTr="00371350">
              <w:trPr>
                <w:gridBefore w:val="1"/>
                <w:wBefore w:w="62" w:type="dxa"/>
              </w:trPr>
              <w:tc>
                <w:tcPr>
                  <w:tcW w:w="4422" w:type="dxa"/>
                  <w:gridSpan w:val="2"/>
                </w:tcPr>
                <w:p w14:paraId="35ECB1BB" w14:textId="77777777" w:rsidR="00037F43" w:rsidRPr="00E55F34" w:rsidRDefault="00037F43" w:rsidP="00371350">
                  <w:pPr>
                    <w:jc w:val="both"/>
                  </w:pPr>
                  <w:r w:rsidRPr="00E55F34">
                    <w:t>Общеобразовательная организация в которой обучается ребенок (наименование, фактический адрес)</w:t>
                  </w:r>
                </w:p>
              </w:tc>
              <w:tc>
                <w:tcPr>
                  <w:tcW w:w="4648" w:type="dxa"/>
                  <w:gridSpan w:val="2"/>
                </w:tcPr>
                <w:p w14:paraId="546B3371" w14:textId="77777777" w:rsidR="00037F43" w:rsidRPr="00E55F34" w:rsidRDefault="00037F43" w:rsidP="00371350">
                  <w:pPr>
                    <w:jc w:val="both"/>
                  </w:pPr>
                  <w:r w:rsidRPr="00E55F34">
                    <w:t>__________________________________________________________________________________________________________________________</w:t>
                  </w:r>
                </w:p>
                <w:p w14:paraId="2FA14E18" w14:textId="77777777" w:rsidR="00037F43" w:rsidRPr="00E55F34" w:rsidRDefault="00037F43" w:rsidP="00371350">
                  <w:pPr>
                    <w:jc w:val="both"/>
                  </w:pPr>
                </w:p>
              </w:tc>
            </w:tr>
            <w:tr w:rsidR="00037F43" w:rsidRPr="00E55F34" w14:paraId="04826631" w14:textId="77777777" w:rsidTr="00371350">
              <w:trPr>
                <w:gridAfter w:val="1"/>
                <w:wAfter w:w="62" w:type="dxa"/>
              </w:trPr>
              <w:tc>
                <w:tcPr>
                  <w:tcW w:w="9070" w:type="dxa"/>
                  <w:gridSpan w:val="4"/>
                </w:tcPr>
                <w:p w14:paraId="0BF9AD84" w14:textId="77777777" w:rsidR="00037F43" w:rsidRPr="00E55F34" w:rsidRDefault="00037F43" w:rsidP="00371350">
                  <w:pPr>
                    <w:jc w:val="both"/>
                  </w:pPr>
                  <w:r w:rsidRPr="00E55F34">
                    <w:br w:type="page"/>
                    <w:t>5. Сведения о ребенке, на которого представлено заявление о назначении ежегодной выплаты</w:t>
                  </w:r>
                </w:p>
              </w:tc>
            </w:tr>
            <w:tr w:rsidR="00037F43" w:rsidRPr="00E55F34" w14:paraId="0AFF11CF" w14:textId="77777777" w:rsidTr="00371350">
              <w:trPr>
                <w:gridAfter w:val="1"/>
                <w:wAfter w:w="62" w:type="dxa"/>
              </w:trPr>
              <w:tc>
                <w:tcPr>
                  <w:tcW w:w="9070" w:type="dxa"/>
                  <w:gridSpan w:val="4"/>
                  <w:vAlign w:val="bottom"/>
                </w:tcPr>
                <w:p w14:paraId="199712FC" w14:textId="77777777" w:rsidR="00037F43" w:rsidRPr="00E55F34" w:rsidRDefault="00037F43" w:rsidP="00371350">
                  <w:pPr>
                    <w:jc w:val="both"/>
                  </w:pPr>
                </w:p>
                <w:p w14:paraId="53C01554" w14:textId="77777777" w:rsidR="00037F43" w:rsidRPr="00E55F34" w:rsidRDefault="00037F43" w:rsidP="00371350">
                  <w:pPr>
                    <w:jc w:val="both"/>
                  </w:pPr>
                  <w:r w:rsidRPr="00E55F34">
                    <w:t>ОСНОВНЫЕ СВЕДЕНИЯ</w:t>
                  </w:r>
                </w:p>
              </w:tc>
            </w:tr>
            <w:tr w:rsidR="00037F43" w:rsidRPr="00E55F34" w14:paraId="78828BAA" w14:textId="77777777" w:rsidTr="00371350">
              <w:trPr>
                <w:gridAfter w:val="1"/>
                <w:wAfter w:w="62" w:type="dxa"/>
              </w:trPr>
              <w:tc>
                <w:tcPr>
                  <w:tcW w:w="4422" w:type="dxa"/>
                  <w:gridSpan w:val="2"/>
                  <w:vAlign w:val="bottom"/>
                </w:tcPr>
                <w:p w14:paraId="765AE0F4" w14:textId="77777777" w:rsidR="00037F43" w:rsidRPr="00E55F34" w:rsidRDefault="00037F43" w:rsidP="00371350">
                  <w:pPr>
                    <w:jc w:val="both"/>
                  </w:pPr>
                  <w:r w:rsidRPr="00E55F34">
                    <w:t>Фамилия</w:t>
                  </w:r>
                </w:p>
              </w:tc>
              <w:tc>
                <w:tcPr>
                  <w:tcW w:w="4648" w:type="dxa"/>
                  <w:gridSpan w:val="2"/>
                  <w:tcBorders>
                    <w:bottom w:val="single" w:sz="4" w:space="0" w:color="auto"/>
                  </w:tcBorders>
                </w:tcPr>
                <w:p w14:paraId="1774D7AB" w14:textId="77777777" w:rsidR="00037F43" w:rsidRPr="00E55F34" w:rsidRDefault="00037F43" w:rsidP="00371350">
                  <w:pPr>
                    <w:jc w:val="both"/>
                  </w:pPr>
                </w:p>
              </w:tc>
            </w:tr>
            <w:tr w:rsidR="00037F43" w:rsidRPr="00E55F34" w14:paraId="6AEB3B00" w14:textId="77777777" w:rsidTr="00371350">
              <w:trPr>
                <w:gridAfter w:val="1"/>
                <w:wAfter w:w="62" w:type="dxa"/>
              </w:trPr>
              <w:tc>
                <w:tcPr>
                  <w:tcW w:w="4422" w:type="dxa"/>
                  <w:gridSpan w:val="2"/>
                  <w:vAlign w:val="bottom"/>
                </w:tcPr>
                <w:p w14:paraId="43350313" w14:textId="77777777" w:rsidR="00037F43" w:rsidRPr="00E55F34" w:rsidRDefault="00037F43" w:rsidP="00371350">
                  <w:pPr>
                    <w:jc w:val="both"/>
                  </w:pPr>
                  <w:r w:rsidRPr="00E55F34">
                    <w:t>Имя</w:t>
                  </w:r>
                </w:p>
              </w:tc>
              <w:tc>
                <w:tcPr>
                  <w:tcW w:w="4648" w:type="dxa"/>
                  <w:gridSpan w:val="2"/>
                  <w:tcBorders>
                    <w:top w:val="single" w:sz="4" w:space="0" w:color="auto"/>
                    <w:bottom w:val="single" w:sz="4" w:space="0" w:color="auto"/>
                  </w:tcBorders>
                </w:tcPr>
                <w:p w14:paraId="63C3D5BA" w14:textId="77777777" w:rsidR="00037F43" w:rsidRPr="00E55F34" w:rsidRDefault="00037F43" w:rsidP="00371350">
                  <w:pPr>
                    <w:jc w:val="both"/>
                  </w:pPr>
                </w:p>
              </w:tc>
            </w:tr>
            <w:tr w:rsidR="00037F43" w:rsidRPr="00E55F34" w14:paraId="64A0EFB9" w14:textId="77777777" w:rsidTr="00371350">
              <w:trPr>
                <w:gridAfter w:val="1"/>
                <w:wAfter w:w="62" w:type="dxa"/>
              </w:trPr>
              <w:tc>
                <w:tcPr>
                  <w:tcW w:w="4422" w:type="dxa"/>
                  <w:gridSpan w:val="2"/>
                  <w:vAlign w:val="bottom"/>
                </w:tcPr>
                <w:p w14:paraId="5D43678F" w14:textId="77777777" w:rsidR="00037F43" w:rsidRPr="00E55F34" w:rsidRDefault="00037F43" w:rsidP="00371350">
                  <w:pPr>
                    <w:jc w:val="both"/>
                  </w:pPr>
                  <w:r w:rsidRPr="00E55F34">
                    <w:t>Отчество (при наличии)</w:t>
                  </w:r>
                </w:p>
              </w:tc>
              <w:tc>
                <w:tcPr>
                  <w:tcW w:w="4648" w:type="dxa"/>
                  <w:gridSpan w:val="2"/>
                  <w:tcBorders>
                    <w:top w:val="single" w:sz="4" w:space="0" w:color="auto"/>
                    <w:bottom w:val="single" w:sz="4" w:space="0" w:color="auto"/>
                  </w:tcBorders>
                </w:tcPr>
                <w:p w14:paraId="7DE8BCD3" w14:textId="77777777" w:rsidR="00037F43" w:rsidRPr="00E55F34" w:rsidRDefault="00037F43" w:rsidP="00371350">
                  <w:pPr>
                    <w:jc w:val="both"/>
                  </w:pPr>
                </w:p>
              </w:tc>
            </w:tr>
            <w:tr w:rsidR="00037F43" w:rsidRPr="00E55F34" w14:paraId="31AE470F" w14:textId="77777777" w:rsidTr="00371350">
              <w:trPr>
                <w:gridAfter w:val="1"/>
                <w:wAfter w:w="62" w:type="dxa"/>
              </w:trPr>
              <w:tc>
                <w:tcPr>
                  <w:tcW w:w="4422" w:type="dxa"/>
                  <w:gridSpan w:val="2"/>
                  <w:vAlign w:val="bottom"/>
                </w:tcPr>
                <w:p w14:paraId="0D197CD4" w14:textId="77777777" w:rsidR="00037F43" w:rsidRPr="00E55F34" w:rsidRDefault="00037F43" w:rsidP="00371350">
                  <w:pPr>
                    <w:jc w:val="both"/>
                  </w:pPr>
                  <w:r w:rsidRPr="00E55F34">
                    <w:t>СНИЛС</w:t>
                  </w:r>
                </w:p>
              </w:tc>
              <w:tc>
                <w:tcPr>
                  <w:tcW w:w="4648" w:type="dxa"/>
                  <w:gridSpan w:val="2"/>
                  <w:tcBorders>
                    <w:top w:val="single" w:sz="4" w:space="0" w:color="auto"/>
                    <w:bottom w:val="single" w:sz="4" w:space="0" w:color="auto"/>
                  </w:tcBorders>
                </w:tcPr>
                <w:p w14:paraId="25D684B8" w14:textId="77777777" w:rsidR="00037F43" w:rsidRPr="00E55F34" w:rsidRDefault="00037F43" w:rsidP="00371350">
                  <w:pPr>
                    <w:jc w:val="both"/>
                  </w:pPr>
                </w:p>
              </w:tc>
            </w:tr>
            <w:tr w:rsidR="00037F43" w:rsidRPr="00E55F34" w14:paraId="0667B1AD" w14:textId="77777777" w:rsidTr="00371350">
              <w:trPr>
                <w:gridAfter w:val="1"/>
                <w:wAfter w:w="62" w:type="dxa"/>
              </w:trPr>
              <w:tc>
                <w:tcPr>
                  <w:tcW w:w="4422" w:type="dxa"/>
                  <w:gridSpan w:val="2"/>
                  <w:vAlign w:val="bottom"/>
                </w:tcPr>
                <w:p w14:paraId="05E8D77B" w14:textId="77777777" w:rsidR="00037F43" w:rsidRPr="00E55F34" w:rsidRDefault="00037F43" w:rsidP="00371350">
                  <w:pPr>
                    <w:jc w:val="both"/>
                  </w:pPr>
                  <w:r w:rsidRPr="00E55F34">
                    <w:t>Гражданство</w:t>
                  </w:r>
                </w:p>
              </w:tc>
              <w:tc>
                <w:tcPr>
                  <w:tcW w:w="4648" w:type="dxa"/>
                  <w:gridSpan w:val="2"/>
                  <w:tcBorders>
                    <w:top w:val="single" w:sz="4" w:space="0" w:color="auto"/>
                    <w:bottom w:val="single" w:sz="4" w:space="0" w:color="auto"/>
                  </w:tcBorders>
                </w:tcPr>
                <w:p w14:paraId="509F32AB" w14:textId="77777777" w:rsidR="00037F43" w:rsidRPr="00E55F34" w:rsidRDefault="00037F43" w:rsidP="00371350">
                  <w:pPr>
                    <w:jc w:val="both"/>
                  </w:pPr>
                </w:p>
              </w:tc>
            </w:tr>
            <w:tr w:rsidR="00037F43" w:rsidRPr="00E55F34" w14:paraId="759AF482" w14:textId="77777777" w:rsidTr="00371350">
              <w:trPr>
                <w:gridAfter w:val="1"/>
                <w:wAfter w:w="62" w:type="dxa"/>
              </w:trPr>
              <w:tc>
                <w:tcPr>
                  <w:tcW w:w="4422" w:type="dxa"/>
                  <w:gridSpan w:val="2"/>
                  <w:vMerge w:val="restart"/>
                </w:tcPr>
                <w:p w14:paraId="5317EE5F" w14:textId="77777777" w:rsidR="00037F43" w:rsidRPr="00E55F34" w:rsidRDefault="00037F43" w:rsidP="00371350">
                  <w:pPr>
                    <w:jc w:val="both"/>
                  </w:pPr>
                  <w:r w:rsidRPr="00E55F34">
                    <w:t>Реквизиты записи акта о рождении</w:t>
                  </w:r>
                </w:p>
              </w:tc>
              <w:tc>
                <w:tcPr>
                  <w:tcW w:w="4648" w:type="dxa"/>
                  <w:gridSpan w:val="2"/>
                  <w:tcBorders>
                    <w:top w:val="single" w:sz="4" w:space="0" w:color="auto"/>
                    <w:bottom w:val="single" w:sz="4" w:space="0" w:color="auto"/>
                  </w:tcBorders>
                </w:tcPr>
                <w:p w14:paraId="58209903" w14:textId="77777777" w:rsidR="00037F43" w:rsidRPr="00E55F34" w:rsidRDefault="00037F43" w:rsidP="00371350">
                  <w:pPr>
                    <w:jc w:val="both"/>
                  </w:pPr>
                </w:p>
              </w:tc>
            </w:tr>
            <w:tr w:rsidR="00037F43" w:rsidRPr="00E55F34" w14:paraId="33D30747" w14:textId="77777777" w:rsidTr="00371350">
              <w:trPr>
                <w:gridAfter w:val="1"/>
                <w:wAfter w:w="62" w:type="dxa"/>
              </w:trPr>
              <w:tc>
                <w:tcPr>
                  <w:tcW w:w="4422" w:type="dxa"/>
                  <w:gridSpan w:val="2"/>
                  <w:vMerge/>
                </w:tcPr>
                <w:p w14:paraId="54A3190F" w14:textId="77777777" w:rsidR="00037F43" w:rsidRPr="00E55F34" w:rsidRDefault="00037F43" w:rsidP="00371350">
                  <w:pPr>
                    <w:jc w:val="both"/>
                  </w:pPr>
                </w:p>
              </w:tc>
              <w:tc>
                <w:tcPr>
                  <w:tcW w:w="4648" w:type="dxa"/>
                  <w:gridSpan w:val="2"/>
                  <w:tcBorders>
                    <w:top w:val="single" w:sz="4" w:space="0" w:color="auto"/>
                  </w:tcBorders>
                  <w:vAlign w:val="center"/>
                </w:tcPr>
                <w:p w14:paraId="10053BC7" w14:textId="77777777" w:rsidR="00037F43" w:rsidRPr="00E55F34" w:rsidRDefault="00037F43" w:rsidP="00371350">
                  <w:pPr>
                    <w:jc w:val="both"/>
                  </w:pPr>
                  <w:r w:rsidRPr="00E55F34">
                    <w:t>(номер актовой записи)</w:t>
                  </w:r>
                </w:p>
              </w:tc>
            </w:tr>
            <w:tr w:rsidR="00037F43" w:rsidRPr="00E55F34" w14:paraId="51864D88" w14:textId="77777777" w:rsidTr="00371350">
              <w:trPr>
                <w:gridAfter w:val="1"/>
                <w:wAfter w:w="62" w:type="dxa"/>
              </w:trPr>
              <w:tc>
                <w:tcPr>
                  <w:tcW w:w="4422" w:type="dxa"/>
                  <w:gridSpan w:val="2"/>
                  <w:vMerge/>
                </w:tcPr>
                <w:p w14:paraId="41CAFB4C" w14:textId="77777777" w:rsidR="00037F43" w:rsidRPr="00E55F34" w:rsidRDefault="00037F43" w:rsidP="00371350">
                  <w:pPr>
                    <w:jc w:val="both"/>
                  </w:pPr>
                </w:p>
              </w:tc>
              <w:tc>
                <w:tcPr>
                  <w:tcW w:w="4648" w:type="dxa"/>
                  <w:gridSpan w:val="2"/>
                  <w:tcBorders>
                    <w:bottom w:val="single" w:sz="4" w:space="0" w:color="auto"/>
                  </w:tcBorders>
                </w:tcPr>
                <w:p w14:paraId="2317578C" w14:textId="77777777" w:rsidR="00037F43" w:rsidRPr="00E55F34" w:rsidRDefault="00037F43" w:rsidP="00371350">
                  <w:pPr>
                    <w:jc w:val="both"/>
                  </w:pPr>
                </w:p>
              </w:tc>
            </w:tr>
            <w:tr w:rsidR="00037F43" w:rsidRPr="00E55F34" w14:paraId="09AB65A3" w14:textId="77777777" w:rsidTr="00371350">
              <w:trPr>
                <w:gridAfter w:val="1"/>
                <w:wAfter w:w="62" w:type="dxa"/>
              </w:trPr>
              <w:tc>
                <w:tcPr>
                  <w:tcW w:w="4422" w:type="dxa"/>
                  <w:gridSpan w:val="2"/>
                  <w:vMerge/>
                </w:tcPr>
                <w:p w14:paraId="285932AC" w14:textId="77777777" w:rsidR="00037F43" w:rsidRPr="00E55F34" w:rsidRDefault="00037F43" w:rsidP="00371350">
                  <w:pPr>
                    <w:jc w:val="both"/>
                  </w:pPr>
                </w:p>
              </w:tc>
              <w:tc>
                <w:tcPr>
                  <w:tcW w:w="4648" w:type="dxa"/>
                  <w:gridSpan w:val="2"/>
                  <w:tcBorders>
                    <w:top w:val="single" w:sz="4" w:space="0" w:color="auto"/>
                  </w:tcBorders>
                  <w:vAlign w:val="center"/>
                </w:tcPr>
                <w:p w14:paraId="00F9C947" w14:textId="77777777" w:rsidR="00037F43" w:rsidRPr="00E55F34" w:rsidRDefault="00037F43" w:rsidP="00371350">
                  <w:pPr>
                    <w:jc w:val="both"/>
                  </w:pPr>
                  <w:r w:rsidRPr="00E55F34">
                    <w:t>(дата составления актовой записи)</w:t>
                  </w:r>
                </w:p>
              </w:tc>
            </w:tr>
            <w:tr w:rsidR="00037F43" w:rsidRPr="00E55F34" w14:paraId="4D775671" w14:textId="77777777" w:rsidTr="00371350">
              <w:trPr>
                <w:gridAfter w:val="1"/>
                <w:wAfter w:w="62" w:type="dxa"/>
              </w:trPr>
              <w:tc>
                <w:tcPr>
                  <w:tcW w:w="4422" w:type="dxa"/>
                  <w:gridSpan w:val="2"/>
                  <w:vMerge/>
                </w:tcPr>
                <w:p w14:paraId="0F66E494" w14:textId="77777777" w:rsidR="00037F43" w:rsidRPr="00E55F34" w:rsidRDefault="00037F43" w:rsidP="00371350">
                  <w:pPr>
                    <w:jc w:val="both"/>
                  </w:pPr>
                </w:p>
              </w:tc>
              <w:tc>
                <w:tcPr>
                  <w:tcW w:w="4648" w:type="dxa"/>
                  <w:gridSpan w:val="2"/>
                  <w:tcBorders>
                    <w:bottom w:val="single" w:sz="4" w:space="0" w:color="auto"/>
                  </w:tcBorders>
                </w:tcPr>
                <w:p w14:paraId="795BAFE1" w14:textId="77777777" w:rsidR="00037F43" w:rsidRPr="00E55F34" w:rsidRDefault="00037F43" w:rsidP="00371350">
                  <w:pPr>
                    <w:jc w:val="both"/>
                  </w:pPr>
                </w:p>
              </w:tc>
            </w:tr>
            <w:tr w:rsidR="00037F43" w:rsidRPr="00E55F34" w14:paraId="7C5CB06A" w14:textId="77777777" w:rsidTr="00371350">
              <w:trPr>
                <w:gridAfter w:val="1"/>
                <w:wAfter w:w="62" w:type="dxa"/>
              </w:trPr>
              <w:tc>
                <w:tcPr>
                  <w:tcW w:w="4422" w:type="dxa"/>
                  <w:gridSpan w:val="2"/>
                  <w:vMerge/>
                </w:tcPr>
                <w:p w14:paraId="763C0D7B" w14:textId="77777777" w:rsidR="00037F43" w:rsidRPr="00E55F34" w:rsidRDefault="00037F43" w:rsidP="00371350">
                  <w:pPr>
                    <w:jc w:val="both"/>
                  </w:pPr>
                </w:p>
              </w:tc>
              <w:tc>
                <w:tcPr>
                  <w:tcW w:w="4648" w:type="dxa"/>
                  <w:gridSpan w:val="2"/>
                  <w:tcBorders>
                    <w:top w:val="single" w:sz="4" w:space="0" w:color="auto"/>
                  </w:tcBorders>
                  <w:vAlign w:val="bottom"/>
                </w:tcPr>
                <w:p w14:paraId="78DE1F1E" w14:textId="77777777" w:rsidR="00037F43" w:rsidRPr="00E55F34" w:rsidRDefault="00037F43" w:rsidP="00371350">
                  <w:pPr>
                    <w:jc w:val="both"/>
                  </w:pPr>
                  <w:r w:rsidRPr="00E55F34">
                    <w:t>(орган ЗАГС, которым составлена актовая запись)</w:t>
                  </w:r>
                </w:p>
              </w:tc>
            </w:tr>
            <w:tr w:rsidR="00037F43" w:rsidRPr="00E55F34" w14:paraId="52FEB004" w14:textId="77777777" w:rsidTr="00371350">
              <w:trPr>
                <w:gridAfter w:val="1"/>
                <w:wAfter w:w="62" w:type="dxa"/>
              </w:trPr>
              <w:tc>
                <w:tcPr>
                  <w:tcW w:w="4422" w:type="dxa"/>
                  <w:gridSpan w:val="2"/>
                </w:tcPr>
                <w:p w14:paraId="0AE8CFB7" w14:textId="77777777" w:rsidR="00037F43" w:rsidRPr="00E55F34" w:rsidRDefault="00037F43" w:rsidP="00371350">
                  <w:pPr>
                    <w:jc w:val="both"/>
                  </w:pPr>
                  <w:r w:rsidRPr="00E55F34">
                    <w:t>Сведения о документе, удостоверяющем личность (вид, дата выдачи, реквизиты)</w:t>
                  </w:r>
                </w:p>
              </w:tc>
              <w:tc>
                <w:tcPr>
                  <w:tcW w:w="4648" w:type="dxa"/>
                  <w:gridSpan w:val="2"/>
                  <w:tcBorders>
                    <w:bottom w:val="single" w:sz="4" w:space="0" w:color="auto"/>
                  </w:tcBorders>
                </w:tcPr>
                <w:p w14:paraId="2075670A" w14:textId="77777777" w:rsidR="00037F43" w:rsidRPr="00E55F34" w:rsidRDefault="00037F43" w:rsidP="00371350">
                  <w:pPr>
                    <w:jc w:val="both"/>
                  </w:pPr>
                </w:p>
              </w:tc>
            </w:tr>
            <w:tr w:rsidR="00037F43" w:rsidRPr="00E55F34" w14:paraId="15FF129C" w14:textId="77777777" w:rsidTr="00371350">
              <w:trPr>
                <w:gridAfter w:val="1"/>
                <w:wAfter w:w="62" w:type="dxa"/>
              </w:trPr>
              <w:tc>
                <w:tcPr>
                  <w:tcW w:w="4422" w:type="dxa"/>
                  <w:gridSpan w:val="2"/>
                </w:tcPr>
                <w:p w14:paraId="0FB36AF0" w14:textId="77777777" w:rsidR="00037F43" w:rsidRPr="00E55F34" w:rsidRDefault="00037F43" w:rsidP="00371350">
                  <w:pPr>
                    <w:jc w:val="both"/>
                  </w:pPr>
                  <w:r w:rsidRPr="00E55F34">
                    <w:t>Дата рождения (дд.мм.гггг)</w:t>
                  </w:r>
                </w:p>
              </w:tc>
              <w:tc>
                <w:tcPr>
                  <w:tcW w:w="4648" w:type="dxa"/>
                  <w:gridSpan w:val="2"/>
                  <w:tcBorders>
                    <w:top w:val="single" w:sz="4" w:space="0" w:color="auto"/>
                    <w:bottom w:val="single" w:sz="4" w:space="0" w:color="auto"/>
                  </w:tcBorders>
                </w:tcPr>
                <w:p w14:paraId="711A38B9" w14:textId="77777777" w:rsidR="00037F43" w:rsidRPr="00E55F34" w:rsidRDefault="00037F43" w:rsidP="00371350">
                  <w:pPr>
                    <w:jc w:val="both"/>
                  </w:pPr>
                </w:p>
              </w:tc>
            </w:tr>
            <w:tr w:rsidR="00037F43" w:rsidRPr="00E55F34" w14:paraId="725907EF" w14:textId="77777777" w:rsidTr="00371350">
              <w:trPr>
                <w:gridAfter w:val="1"/>
                <w:wAfter w:w="62" w:type="dxa"/>
              </w:trPr>
              <w:tc>
                <w:tcPr>
                  <w:tcW w:w="4422" w:type="dxa"/>
                  <w:gridSpan w:val="2"/>
                </w:tcPr>
                <w:p w14:paraId="7579B8D2" w14:textId="77777777" w:rsidR="00037F43" w:rsidRPr="00E55F34" w:rsidRDefault="00037F43" w:rsidP="00371350">
                  <w:pPr>
                    <w:jc w:val="both"/>
                  </w:pPr>
                  <w:r w:rsidRPr="00E55F34">
                    <w:t>Заявитель является для ребенка</w:t>
                  </w:r>
                </w:p>
              </w:tc>
              <w:tc>
                <w:tcPr>
                  <w:tcW w:w="4648" w:type="dxa"/>
                  <w:gridSpan w:val="2"/>
                  <w:tcBorders>
                    <w:top w:val="single" w:sz="4" w:space="0" w:color="auto"/>
                  </w:tcBorders>
                </w:tcPr>
                <w:p w14:paraId="59B43B6F" w14:textId="77777777" w:rsidR="00037F43" w:rsidRPr="00E55F34" w:rsidRDefault="00037F43" w:rsidP="00371350">
                  <w:pPr>
                    <w:jc w:val="both"/>
                  </w:pPr>
                  <w:r w:rsidRPr="00E55F34">
                    <w:t>отец, мать, лицо их заменяющее (опекун, попечитель, приемный родитель, отчим, мачеха, усыновитель (нужное подчеркнуть)</w:t>
                  </w:r>
                </w:p>
              </w:tc>
            </w:tr>
            <w:tr w:rsidR="00037F43" w:rsidRPr="00E55F34" w14:paraId="73380903" w14:textId="77777777" w:rsidTr="00371350">
              <w:trPr>
                <w:gridAfter w:val="1"/>
                <w:wAfter w:w="62" w:type="dxa"/>
              </w:trPr>
              <w:tc>
                <w:tcPr>
                  <w:tcW w:w="9070" w:type="dxa"/>
                  <w:gridSpan w:val="4"/>
                </w:tcPr>
                <w:p w14:paraId="5C924A44" w14:textId="77777777" w:rsidR="00037F43" w:rsidRPr="00E55F34" w:rsidRDefault="00037F43" w:rsidP="00371350">
                  <w:pPr>
                    <w:jc w:val="both"/>
                  </w:pPr>
                  <w:r w:rsidRPr="00E55F34">
                    <w:t>ДОПОЛНИТЕЛЬНЫЕ СВЕДЕНИЯ</w:t>
                  </w:r>
                </w:p>
              </w:tc>
            </w:tr>
            <w:tr w:rsidR="00037F43" w:rsidRPr="00E55F34" w14:paraId="4354DD54" w14:textId="77777777" w:rsidTr="00371350">
              <w:tc>
                <w:tcPr>
                  <w:tcW w:w="4422" w:type="dxa"/>
                  <w:gridSpan w:val="2"/>
                </w:tcPr>
                <w:p w14:paraId="47BEB106" w14:textId="77777777" w:rsidR="00037F43" w:rsidRPr="00E55F34" w:rsidRDefault="00037F43" w:rsidP="00371350">
                  <w:pPr>
                    <w:jc w:val="both"/>
                  </w:pPr>
                  <w:r w:rsidRPr="00E55F34">
                    <w:t>Общеобразовательная организация, в которой обучается ребенок (наименование, фактический адрес)</w:t>
                  </w:r>
                </w:p>
              </w:tc>
              <w:tc>
                <w:tcPr>
                  <w:tcW w:w="4710" w:type="dxa"/>
                  <w:gridSpan w:val="3"/>
                </w:tcPr>
                <w:p w14:paraId="799A139C" w14:textId="77777777" w:rsidR="00037F43" w:rsidRPr="00E55F34" w:rsidRDefault="00037F43" w:rsidP="00371350">
                  <w:pPr>
                    <w:jc w:val="both"/>
                  </w:pPr>
                  <w:r w:rsidRPr="00E55F34">
                    <w:t>___________________________________________________________________________________________________________________________</w:t>
                  </w:r>
                </w:p>
                <w:p w14:paraId="26EF3F1C" w14:textId="77777777" w:rsidR="00037F43" w:rsidRPr="00E55F34" w:rsidRDefault="00037F43" w:rsidP="00371350">
                  <w:pPr>
                    <w:jc w:val="both"/>
                  </w:pPr>
                </w:p>
              </w:tc>
            </w:tr>
          </w:tbl>
          <w:p w14:paraId="29BBB649" w14:textId="77777777" w:rsidR="00037F43" w:rsidRPr="00E55F34" w:rsidRDefault="00037F43" w:rsidP="00371350">
            <w:pPr>
              <w:jc w:val="both"/>
            </w:pPr>
            <w:r w:rsidRPr="00E55F34">
              <w:t>6. Сведения о способе осуществления выплаты</w:t>
            </w:r>
          </w:p>
          <w:p w14:paraId="214CCF09" w14:textId="77777777" w:rsidR="00037F43" w:rsidRPr="00E55F34" w:rsidRDefault="00037F43" w:rsidP="00371350">
            <w:pPr>
              <w:jc w:val="both"/>
            </w:pPr>
          </w:p>
          <w:p w14:paraId="1AAF4ECF" w14:textId="77777777" w:rsidR="00037F43" w:rsidRPr="00E55F34" w:rsidRDefault="00037F43" w:rsidP="00371350">
            <w:pPr>
              <w:jc w:val="both"/>
            </w:pPr>
            <w:r w:rsidRPr="00E55F34">
              <w:t>Сделайте отметку в соответствующем квадрате для определения способа осуществления выплаты</w:t>
            </w:r>
          </w:p>
        </w:tc>
      </w:tr>
      <w:tr w:rsidR="00037F43" w:rsidRPr="00E55F34" w14:paraId="5ABEAB16" w14:textId="77777777" w:rsidTr="00371350">
        <w:tc>
          <w:tcPr>
            <w:tcW w:w="9134" w:type="dxa"/>
            <w:gridSpan w:val="6"/>
          </w:tcPr>
          <w:p w14:paraId="0B47C0DE" w14:textId="77777777" w:rsidR="00037F43" w:rsidRPr="00E55F34" w:rsidRDefault="00037F43" w:rsidP="00371350">
            <w:pPr>
              <w:jc w:val="both"/>
            </w:pPr>
            <w:r w:rsidRPr="00E55F34">
              <w:rPr>
                <w:noProof/>
              </w:rPr>
              <w:lastRenderedPageBreak/>
              <w:drawing>
                <wp:inline distT="0" distB="0" distL="0" distR="0" wp14:anchorId="1F388F44" wp14:editId="57DCE437">
                  <wp:extent cx="180975" cy="238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E55F34">
              <w:t xml:space="preserve"> через кредитную организацию:</w:t>
            </w:r>
          </w:p>
        </w:tc>
      </w:tr>
      <w:tr w:rsidR="00037F43" w:rsidRPr="00E55F34" w14:paraId="204150F2" w14:textId="77777777" w:rsidTr="00371350">
        <w:tc>
          <w:tcPr>
            <w:tcW w:w="4195" w:type="dxa"/>
            <w:gridSpan w:val="2"/>
          </w:tcPr>
          <w:p w14:paraId="5FB64BCC" w14:textId="77777777" w:rsidR="00037F43" w:rsidRPr="00E55F34" w:rsidRDefault="00037F43" w:rsidP="00371350">
            <w:pPr>
              <w:jc w:val="both"/>
            </w:pPr>
            <w:r w:rsidRPr="00E55F34">
              <w:t>наименование кредитной организации</w:t>
            </w:r>
          </w:p>
        </w:tc>
        <w:tc>
          <w:tcPr>
            <w:tcW w:w="4939" w:type="dxa"/>
            <w:gridSpan w:val="4"/>
            <w:tcBorders>
              <w:bottom w:val="single" w:sz="4" w:space="0" w:color="auto"/>
            </w:tcBorders>
          </w:tcPr>
          <w:p w14:paraId="6F86C505" w14:textId="77777777" w:rsidR="00037F43" w:rsidRPr="00E55F34" w:rsidRDefault="00037F43" w:rsidP="00371350">
            <w:pPr>
              <w:jc w:val="both"/>
            </w:pPr>
          </w:p>
        </w:tc>
      </w:tr>
      <w:tr w:rsidR="00037F43" w:rsidRPr="00E55F34" w14:paraId="5B1F3C46" w14:textId="77777777" w:rsidTr="00371350">
        <w:tc>
          <w:tcPr>
            <w:tcW w:w="4195" w:type="dxa"/>
            <w:gridSpan w:val="2"/>
          </w:tcPr>
          <w:p w14:paraId="04CB1EC5" w14:textId="77777777" w:rsidR="00037F43" w:rsidRPr="00E55F34" w:rsidRDefault="00037F43" w:rsidP="00371350">
            <w:pPr>
              <w:jc w:val="both"/>
            </w:pPr>
            <w:r w:rsidRPr="00E55F34">
              <w:t>БИК кредитной организации</w:t>
            </w:r>
          </w:p>
        </w:tc>
        <w:tc>
          <w:tcPr>
            <w:tcW w:w="4939" w:type="dxa"/>
            <w:gridSpan w:val="4"/>
            <w:tcBorders>
              <w:top w:val="single" w:sz="4" w:space="0" w:color="auto"/>
              <w:bottom w:val="single" w:sz="4" w:space="0" w:color="auto"/>
            </w:tcBorders>
          </w:tcPr>
          <w:p w14:paraId="7F6830A6" w14:textId="77777777" w:rsidR="00037F43" w:rsidRPr="00E55F34" w:rsidRDefault="00037F43" w:rsidP="00371350">
            <w:pPr>
              <w:jc w:val="both"/>
            </w:pPr>
          </w:p>
        </w:tc>
      </w:tr>
      <w:tr w:rsidR="00037F43" w:rsidRPr="00E55F34" w14:paraId="7B9F3148" w14:textId="77777777" w:rsidTr="00371350">
        <w:tc>
          <w:tcPr>
            <w:tcW w:w="4195" w:type="dxa"/>
            <w:gridSpan w:val="2"/>
          </w:tcPr>
          <w:p w14:paraId="58583FE4" w14:textId="77777777" w:rsidR="00037F43" w:rsidRPr="00E55F34" w:rsidRDefault="00037F43" w:rsidP="00371350">
            <w:pPr>
              <w:jc w:val="both"/>
            </w:pPr>
            <w:r w:rsidRPr="00E55F34">
              <w:t>номер счета заявителя</w:t>
            </w:r>
          </w:p>
        </w:tc>
        <w:tc>
          <w:tcPr>
            <w:tcW w:w="4939" w:type="dxa"/>
            <w:gridSpan w:val="4"/>
            <w:tcBorders>
              <w:top w:val="single" w:sz="4" w:space="0" w:color="auto"/>
              <w:bottom w:val="single" w:sz="4" w:space="0" w:color="auto"/>
            </w:tcBorders>
          </w:tcPr>
          <w:p w14:paraId="4C97EE56" w14:textId="77777777" w:rsidR="00037F43" w:rsidRPr="00E55F34" w:rsidRDefault="00037F43" w:rsidP="00371350">
            <w:pPr>
              <w:jc w:val="both"/>
            </w:pPr>
          </w:p>
        </w:tc>
      </w:tr>
      <w:tr w:rsidR="00037F43" w:rsidRPr="00E55F34" w14:paraId="675EDDE2" w14:textId="77777777" w:rsidTr="00371350">
        <w:tc>
          <w:tcPr>
            <w:tcW w:w="4195" w:type="dxa"/>
            <w:gridSpan w:val="2"/>
          </w:tcPr>
          <w:p w14:paraId="25328168" w14:textId="77777777" w:rsidR="00037F43" w:rsidRPr="00E55F34" w:rsidRDefault="00037F43" w:rsidP="00371350">
            <w:pPr>
              <w:jc w:val="both"/>
            </w:pPr>
            <w:r w:rsidRPr="00E55F34">
              <w:rPr>
                <w:noProof/>
              </w:rPr>
              <w:drawing>
                <wp:inline distT="0" distB="0" distL="0" distR="0" wp14:anchorId="502BFAE1" wp14:editId="42446EF7">
                  <wp:extent cx="1809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E55F34">
              <w:t xml:space="preserve"> через почтовое отделение:</w:t>
            </w:r>
          </w:p>
        </w:tc>
        <w:tc>
          <w:tcPr>
            <w:tcW w:w="4939" w:type="dxa"/>
            <w:gridSpan w:val="4"/>
            <w:tcBorders>
              <w:top w:val="single" w:sz="4" w:space="0" w:color="auto"/>
            </w:tcBorders>
          </w:tcPr>
          <w:p w14:paraId="1D9B3C23" w14:textId="77777777" w:rsidR="00037F43" w:rsidRPr="00E55F34" w:rsidRDefault="00037F43" w:rsidP="00371350">
            <w:pPr>
              <w:jc w:val="both"/>
            </w:pPr>
          </w:p>
        </w:tc>
      </w:tr>
      <w:tr w:rsidR="00037F43" w:rsidRPr="00E55F34" w14:paraId="6118C053" w14:textId="77777777" w:rsidTr="00371350">
        <w:tc>
          <w:tcPr>
            <w:tcW w:w="4173" w:type="dxa"/>
          </w:tcPr>
          <w:p w14:paraId="3D7318C5" w14:textId="77777777" w:rsidR="00037F43" w:rsidRPr="00E55F34" w:rsidRDefault="00037F43" w:rsidP="00371350">
            <w:pPr>
              <w:jc w:val="both"/>
            </w:pPr>
            <w:r w:rsidRPr="00E55F34">
              <w:t>адрес получателя</w:t>
            </w:r>
          </w:p>
        </w:tc>
        <w:tc>
          <w:tcPr>
            <w:tcW w:w="4961" w:type="dxa"/>
            <w:gridSpan w:val="5"/>
            <w:tcBorders>
              <w:bottom w:val="single" w:sz="4" w:space="0" w:color="auto"/>
            </w:tcBorders>
          </w:tcPr>
          <w:p w14:paraId="038A061A" w14:textId="77777777" w:rsidR="00037F43" w:rsidRPr="00E55F34" w:rsidRDefault="00037F43" w:rsidP="00371350">
            <w:pPr>
              <w:jc w:val="both"/>
            </w:pPr>
          </w:p>
        </w:tc>
      </w:tr>
      <w:tr w:rsidR="00037F43" w:rsidRPr="00E55F34" w14:paraId="7959EC5D" w14:textId="77777777" w:rsidTr="00371350">
        <w:tc>
          <w:tcPr>
            <w:tcW w:w="4173" w:type="dxa"/>
          </w:tcPr>
          <w:p w14:paraId="0D9728CA" w14:textId="77777777" w:rsidR="00037F43" w:rsidRPr="00E55F34" w:rsidRDefault="00037F43" w:rsidP="00371350">
            <w:pPr>
              <w:jc w:val="both"/>
            </w:pPr>
            <w:r w:rsidRPr="00E55F34">
              <w:t>номер почтового отделения</w:t>
            </w:r>
          </w:p>
        </w:tc>
        <w:tc>
          <w:tcPr>
            <w:tcW w:w="4961" w:type="dxa"/>
            <w:gridSpan w:val="5"/>
            <w:tcBorders>
              <w:top w:val="single" w:sz="4" w:space="0" w:color="auto"/>
              <w:bottom w:val="single" w:sz="4" w:space="0" w:color="auto"/>
            </w:tcBorders>
          </w:tcPr>
          <w:p w14:paraId="7B0491CA" w14:textId="77777777" w:rsidR="00037F43" w:rsidRPr="00E55F34" w:rsidRDefault="00037F43" w:rsidP="00371350">
            <w:pPr>
              <w:jc w:val="both"/>
            </w:pPr>
          </w:p>
        </w:tc>
      </w:tr>
      <w:tr w:rsidR="00037F43" w:rsidRPr="00E55F34" w14:paraId="593E4B6C" w14:textId="77777777" w:rsidTr="00371350">
        <w:tc>
          <w:tcPr>
            <w:tcW w:w="4173" w:type="dxa"/>
            <w:vAlign w:val="bottom"/>
          </w:tcPr>
          <w:p w14:paraId="09CDA0E7" w14:textId="77777777" w:rsidR="00037F43" w:rsidRPr="00E55F34" w:rsidRDefault="00037F43" w:rsidP="00371350">
            <w:pPr>
              <w:jc w:val="both"/>
            </w:pPr>
            <w:r w:rsidRPr="00E55F34">
              <w:t>Дата «__» __________ 20__ г.</w:t>
            </w:r>
          </w:p>
        </w:tc>
        <w:tc>
          <w:tcPr>
            <w:tcW w:w="1417" w:type="dxa"/>
            <w:gridSpan w:val="3"/>
          </w:tcPr>
          <w:p w14:paraId="30A26DCC" w14:textId="77777777" w:rsidR="00037F43" w:rsidRPr="00E55F34" w:rsidRDefault="00037F43" w:rsidP="00371350">
            <w:pPr>
              <w:jc w:val="both"/>
            </w:pPr>
          </w:p>
        </w:tc>
        <w:tc>
          <w:tcPr>
            <w:tcW w:w="3544" w:type="dxa"/>
            <w:gridSpan w:val="2"/>
            <w:tcBorders>
              <w:bottom w:val="single" w:sz="4" w:space="0" w:color="auto"/>
            </w:tcBorders>
          </w:tcPr>
          <w:p w14:paraId="625B0792" w14:textId="77777777" w:rsidR="00037F43" w:rsidRPr="00E55F34" w:rsidRDefault="00037F43" w:rsidP="00371350">
            <w:pPr>
              <w:jc w:val="both"/>
            </w:pPr>
          </w:p>
        </w:tc>
      </w:tr>
    </w:tbl>
    <w:p w14:paraId="45E050D7" w14:textId="77777777" w:rsidR="00037F43" w:rsidRPr="00E55F34" w:rsidRDefault="00037F43" w:rsidP="00037F43">
      <w:pPr>
        <w:jc w:val="both"/>
      </w:pPr>
      <w:r w:rsidRPr="00E55F34">
        <w:t xml:space="preserve">                                                                       (подпись заявителя) </w:t>
      </w:r>
      <w:bookmarkStart w:id="8" w:name="P758"/>
      <w:bookmarkEnd w:id="8"/>
    </w:p>
    <w:p w14:paraId="498A2371" w14:textId="77777777" w:rsidR="00037F43" w:rsidRPr="00E55F34" w:rsidRDefault="00037F43" w:rsidP="00037F43">
      <w:pPr>
        <w:jc w:val="both"/>
        <w:rPr>
          <w:sz w:val="24"/>
          <w:szCs w:val="24"/>
        </w:rPr>
      </w:pPr>
    </w:p>
    <w:p w14:paraId="537E9000" w14:textId="77777777" w:rsidR="00037F43" w:rsidRPr="00E55F34" w:rsidRDefault="00037F43" w:rsidP="00037F43">
      <w:pPr>
        <w:jc w:val="both"/>
        <w:rPr>
          <w:sz w:val="24"/>
          <w:szCs w:val="24"/>
        </w:rPr>
      </w:pPr>
    </w:p>
    <w:p w14:paraId="396723B2" w14:textId="77777777" w:rsidR="00037F43" w:rsidRPr="00E55F34" w:rsidRDefault="00037F43" w:rsidP="00037F43">
      <w:pPr>
        <w:jc w:val="both"/>
        <w:rPr>
          <w:b/>
          <w:sz w:val="24"/>
          <w:szCs w:val="24"/>
        </w:rPr>
      </w:pPr>
    </w:p>
    <w:p w14:paraId="44D13962" w14:textId="77777777" w:rsidR="00037F43" w:rsidRPr="00E55F34" w:rsidRDefault="00037F43" w:rsidP="00037F43">
      <w:pPr>
        <w:ind w:firstLine="709"/>
        <w:jc w:val="right"/>
        <w:rPr>
          <w:sz w:val="24"/>
          <w:szCs w:val="24"/>
        </w:rPr>
      </w:pPr>
    </w:p>
    <w:p w14:paraId="299336A6" w14:textId="77777777" w:rsidR="00037F43" w:rsidRPr="00E55F34" w:rsidRDefault="00037F43" w:rsidP="00037F43">
      <w:pPr>
        <w:pStyle w:val="ConsPlusNormal"/>
        <w:ind w:left="4536"/>
        <w:jc w:val="right"/>
        <w:outlineLvl w:val="1"/>
        <w:rPr>
          <w:rFonts w:ascii="Times New Roman" w:hAnsi="Times New Roman" w:cs="Times New Roman"/>
        </w:rPr>
      </w:pPr>
      <w:r w:rsidRPr="00E55F34">
        <w:rPr>
          <w:rFonts w:ascii="Times New Roman" w:hAnsi="Times New Roman"/>
          <w:sz w:val="24"/>
          <w:szCs w:val="24"/>
        </w:rPr>
        <w:br w:type="page"/>
      </w:r>
      <w:r w:rsidRPr="00E55F34">
        <w:rPr>
          <w:rFonts w:ascii="Times New Roman" w:hAnsi="Times New Roman" w:cs="Times New Roman"/>
        </w:rPr>
        <w:lastRenderedPageBreak/>
        <w:t>Приложение №  4</w:t>
      </w:r>
    </w:p>
    <w:p w14:paraId="0FA4542D" w14:textId="77777777" w:rsidR="00037F43" w:rsidRPr="00E55F34" w:rsidRDefault="00037F43" w:rsidP="00037F43">
      <w:pPr>
        <w:pStyle w:val="ConsPlusNormal"/>
        <w:ind w:left="4536"/>
        <w:jc w:val="right"/>
        <w:outlineLvl w:val="1"/>
        <w:rPr>
          <w:rFonts w:ascii="Times New Roman" w:hAnsi="Times New Roman" w:cs="Times New Roman"/>
        </w:rPr>
      </w:pPr>
      <w:r w:rsidRPr="00E55F34">
        <w:rPr>
          <w:rFonts w:ascii="Times New Roman" w:hAnsi="Times New Roman" w:cs="Times New Roman"/>
        </w:rPr>
        <w:t xml:space="preserve">к административному регламенту предоставления государственной услуги </w:t>
      </w:r>
    </w:p>
    <w:p w14:paraId="2E3DFBF8" w14:textId="77777777" w:rsidR="00037F43" w:rsidRPr="00E55F34" w:rsidRDefault="00037F43" w:rsidP="00037F43">
      <w:pPr>
        <w:pStyle w:val="ConsPlusNormal"/>
        <w:ind w:left="4536"/>
        <w:jc w:val="right"/>
        <w:outlineLvl w:val="1"/>
        <w:rPr>
          <w:rFonts w:ascii="Times New Roman" w:hAnsi="Times New Roman" w:cs="Times New Roman"/>
        </w:rPr>
      </w:pPr>
      <w:r w:rsidRPr="00E55F34">
        <w:rPr>
          <w:rFonts w:ascii="Times New Roman" w:hAnsi="Times New Roman" w:cs="Times New Roman"/>
        </w:rPr>
        <w:t>«Предоставление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14:paraId="1AF826B9" w14:textId="77777777" w:rsidR="00037F43" w:rsidRPr="00E55F34" w:rsidRDefault="00037F43" w:rsidP="00037F43">
      <w:pPr>
        <w:pStyle w:val="ConsPlusNormal"/>
        <w:jc w:val="right"/>
        <w:outlineLvl w:val="1"/>
        <w:rPr>
          <w:rFonts w:ascii="Times New Roman" w:hAnsi="Times New Roman" w:cs="Times New Roman"/>
        </w:rPr>
      </w:pPr>
    </w:p>
    <w:p w14:paraId="3CF24194" w14:textId="77777777" w:rsidR="00037F43" w:rsidRPr="00E55F34" w:rsidRDefault="00037F43" w:rsidP="00037F43">
      <w:pPr>
        <w:pStyle w:val="ConsPlusNormal"/>
        <w:jc w:val="right"/>
        <w:outlineLvl w:val="1"/>
        <w:rPr>
          <w:rFonts w:ascii="Times New Roman" w:hAnsi="Times New Roman" w:cs="Times New Roman"/>
        </w:rPr>
      </w:pPr>
    </w:p>
    <w:p w14:paraId="34CA9159" w14:textId="77777777" w:rsidR="00037F43" w:rsidRPr="00E55F34" w:rsidRDefault="00037F43" w:rsidP="00037F43">
      <w:pPr>
        <w:pStyle w:val="ConsPlusNormal"/>
        <w:jc w:val="center"/>
        <w:rPr>
          <w:rFonts w:ascii="Times New Roman" w:hAnsi="Times New Roman" w:cs="Times New Roman"/>
          <w:b/>
        </w:rPr>
      </w:pPr>
      <w:bookmarkStart w:id="9" w:name="P828"/>
      <w:bookmarkEnd w:id="9"/>
      <w:r w:rsidRPr="00E55F34">
        <w:rPr>
          <w:rFonts w:ascii="Times New Roman" w:hAnsi="Times New Roman" w:cs="Times New Roman"/>
          <w:b/>
        </w:rPr>
        <w:t>РЕЕСТР</w:t>
      </w:r>
    </w:p>
    <w:p w14:paraId="5A36E137" w14:textId="77777777" w:rsidR="00037F43" w:rsidRPr="00E55F34" w:rsidRDefault="00037F43" w:rsidP="00037F43">
      <w:pPr>
        <w:pStyle w:val="ConsPlusNormal"/>
        <w:ind w:left="567" w:right="850"/>
        <w:jc w:val="center"/>
        <w:rPr>
          <w:rFonts w:ascii="Times New Roman" w:hAnsi="Times New Roman" w:cs="Times New Roman"/>
          <w:b/>
        </w:rPr>
      </w:pPr>
      <w:r w:rsidRPr="00E55F34">
        <w:rPr>
          <w:rFonts w:ascii="Times New Roman" w:hAnsi="Times New Roman" w:cs="Times New Roman"/>
          <w:b/>
        </w:rPr>
        <w:t xml:space="preserve">ПРИНЯТЫХ ЗАЯВЛЕНИЙ О ПРЕДОСТАВЛЕНИИ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w:t>
      </w:r>
    </w:p>
    <w:p w14:paraId="066AEBAD" w14:textId="77777777" w:rsidR="00037F43" w:rsidRPr="00E55F34" w:rsidRDefault="00037F43" w:rsidP="00037F43">
      <w:pPr>
        <w:pStyle w:val="ConsPlusNormal"/>
        <w:ind w:left="567" w:right="850"/>
        <w:jc w:val="center"/>
        <w:rPr>
          <w:rFonts w:ascii="Times New Roman" w:hAnsi="Times New Roman" w:cs="Times New Roman"/>
          <w:b/>
        </w:rPr>
      </w:pPr>
      <w:r w:rsidRPr="00E55F34">
        <w:rPr>
          <w:rFonts w:ascii="Times New Roman" w:hAnsi="Times New Roman" w:cs="Times New Roman"/>
          <w:b/>
        </w:rPr>
        <w:t>А ТАКЖЕ СПОРТИВНОЙ ФОРМОЙ НА ПЕРИОД ОБУЧЕНИЯ</w:t>
      </w:r>
    </w:p>
    <w:p w14:paraId="4EE00684" w14:textId="77777777" w:rsidR="00037F43" w:rsidRPr="00E55F34" w:rsidRDefault="00037F43" w:rsidP="00037F43">
      <w:pPr>
        <w:pStyle w:val="ConsPlusNormal"/>
        <w:ind w:left="567" w:right="850"/>
        <w:jc w:val="center"/>
        <w:rPr>
          <w:rFonts w:ascii="Times New Roman" w:hAnsi="Times New Roman" w:cs="Times New Roman"/>
          <w:b/>
        </w:rPr>
      </w:pPr>
    </w:p>
    <w:p w14:paraId="0366D86A" w14:textId="77777777" w:rsidR="00037F43" w:rsidRPr="00E55F34" w:rsidRDefault="00037F43" w:rsidP="00037F43">
      <w:pPr>
        <w:pStyle w:val="ConsPlusNormal"/>
        <w:ind w:left="567" w:right="850"/>
        <w:jc w:val="center"/>
        <w:rPr>
          <w:rFonts w:ascii="Times New Roman" w:hAnsi="Times New Roman" w:cs="Times New Roman"/>
          <w:b/>
        </w:rPr>
      </w:pPr>
      <w:r w:rsidRPr="00E55F34">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843"/>
        <w:gridCol w:w="2835"/>
        <w:gridCol w:w="2551"/>
        <w:gridCol w:w="1418"/>
      </w:tblGrid>
      <w:tr w:rsidR="00037F43" w:rsidRPr="00665DD3" w14:paraId="7AC4DE97" w14:textId="77777777" w:rsidTr="00371350">
        <w:tc>
          <w:tcPr>
            <w:tcW w:w="771" w:type="dxa"/>
            <w:tcBorders>
              <w:top w:val="single" w:sz="4" w:space="0" w:color="auto"/>
              <w:bottom w:val="single" w:sz="4" w:space="0" w:color="auto"/>
            </w:tcBorders>
          </w:tcPr>
          <w:p w14:paraId="1B89018C" w14:textId="77777777" w:rsidR="00037F43" w:rsidRPr="00E55F34" w:rsidRDefault="00037F43" w:rsidP="00371350">
            <w:pPr>
              <w:pStyle w:val="ConsPlusNormal"/>
              <w:jc w:val="center"/>
              <w:rPr>
                <w:rFonts w:ascii="Times New Roman" w:hAnsi="Times New Roman" w:cs="Times New Roman"/>
              </w:rPr>
            </w:pPr>
            <w:r w:rsidRPr="00E55F34">
              <w:rPr>
                <w:rFonts w:ascii="Times New Roman" w:hAnsi="Times New Roman" w:cs="Times New Roman"/>
              </w:rPr>
              <w:t>№ п/п</w:t>
            </w:r>
          </w:p>
        </w:tc>
        <w:tc>
          <w:tcPr>
            <w:tcW w:w="1843" w:type="dxa"/>
            <w:tcBorders>
              <w:top w:val="single" w:sz="4" w:space="0" w:color="auto"/>
              <w:bottom w:val="single" w:sz="4" w:space="0" w:color="auto"/>
            </w:tcBorders>
          </w:tcPr>
          <w:p w14:paraId="720D23AF" w14:textId="77777777" w:rsidR="00037F43" w:rsidRPr="00E55F34" w:rsidRDefault="00037F43" w:rsidP="00371350">
            <w:pPr>
              <w:pStyle w:val="ConsPlusNormal"/>
              <w:jc w:val="center"/>
              <w:rPr>
                <w:rFonts w:ascii="Times New Roman" w:hAnsi="Times New Roman" w:cs="Times New Roman"/>
              </w:rPr>
            </w:pPr>
            <w:r w:rsidRPr="00E55F34">
              <w:rPr>
                <w:rFonts w:ascii="Times New Roman" w:hAnsi="Times New Roman" w:cs="Times New Roman"/>
              </w:rPr>
              <w:t>Дата приема заявления</w:t>
            </w:r>
          </w:p>
        </w:tc>
        <w:tc>
          <w:tcPr>
            <w:tcW w:w="2835" w:type="dxa"/>
            <w:tcBorders>
              <w:top w:val="single" w:sz="4" w:space="0" w:color="auto"/>
              <w:bottom w:val="single" w:sz="4" w:space="0" w:color="auto"/>
            </w:tcBorders>
          </w:tcPr>
          <w:p w14:paraId="7D1EE9E1" w14:textId="77777777" w:rsidR="00037F43" w:rsidRPr="00E55F34" w:rsidRDefault="00037F43" w:rsidP="00371350">
            <w:pPr>
              <w:pStyle w:val="ConsPlusNormal"/>
              <w:jc w:val="center"/>
              <w:rPr>
                <w:rFonts w:ascii="Times New Roman" w:hAnsi="Times New Roman" w:cs="Times New Roman"/>
              </w:rPr>
            </w:pPr>
            <w:r w:rsidRPr="00E55F34">
              <w:rPr>
                <w:rFonts w:ascii="Times New Roman" w:hAnsi="Times New Roman" w:cs="Times New Roman"/>
              </w:rPr>
              <w:t>Фамилия, имя, отчество заявителя</w:t>
            </w:r>
          </w:p>
        </w:tc>
        <w:tc>
          <w:tcPr>
            <w:tcW w:w="2551" w:type="dxa"/>
            <w:tcBorders>
              <w:top w:val="single" w:sz="4" w:space="0" w:color="auto"/>
              <w:bottom w:val="single" w:sz="4" w:space="0" w:color="auto"/>
            </w:tcBorders>
          </w:tcPr>
          <w:p w14:paraId="25FF5FF1" w14:textId="77777777" w:rsidR="00037F43" w:rsidRPr="00E55F34" w:rsidRDefault="00037F43" w:rsidP="00371350">
            <w:pPr>
              <w:pStyle w:val="ConsPlusNormal"/>
              <w:jc w:val="center"/>
              <w:rPr>
                <w:rFonts w:ascii="Times New Roman" w:hAnsi="Times New Roman" w:cs="Times New Roman"/>
              </w:rPr>
            </w:pPr>
            <w:r w:rsidRPr="00E55F34">
              <w:rPr>
                <w:rFonts w:ascii="Times New Roman" w:hAnsi="Times New Roman" w:cs="Times New Roman"/>
              </w:rPr>
              <w:t>Адрес заявителя</w:t>
            </w:r>
          </w:p>
        </w:tc>
        <w:tc>
          <w:tcPr>
            <w:tcW w:w="1418" w:type="dxa"/>
            <w:tcBorders>
              <w:top w:val="single" w:sz="4" w:space="0" w:color="auto"/>
              <w:bottom w:val="single" w:sz="4" w:space="0" w:color="auto"/>
            </w:tcBorders>
          </w:tcPr>
          <w:p w14:paraId="51105620" w14:textId="77777777" w:rsidR="00037F43" w:rsidRPr="00665DD3" w:rsidRDefault="00037F43" w:rsidP="00371350">
            <w:pPr>
              <w:pStyle w:val="ConsPlusNormal"/>
              <w:jc w:val="center"/>
              <w:rPr>
                <w:rFonts w:ascii="Times New Roman" w:hAnsi="Times New Roman" w:cs="Times New Roman"/>
              </w:rPr>
            </w:pPr>
            <w:r w:rsidRPr="00E55F34">
              <w:rPr>
                <w:rFonts w:ascii="Times New Roman" w:hAnsi="Times New Roman" w:cs="Times New Roman"/>
              </w:rPr>
              <w:t>Дополнительные сведения</w:t>
            </w:r>
          </w:p>
        </w:tc>
      </w:tr>
      <w:tr w:rsidR="00037F43" w:rsidRPr="00665DD3" w14:paraId="6C594C65" w14:textId="77777777" w:rsidTr="00371350">
        <w:tc>
          <w:tcPr>
            <w:tcW w:w="771" w:type="dxa"/>
            <w:tcBorders>
              <w:top w:val="single" w:sz="4" w:space="0" w:color="auto"/>
              <w:bottom w:val="single" w:sz="4" w:space="0" w:color="auto"/>
            </w:tcBorders>
          </w:tcPr>
          <w:p w14:paraId="6D9C464E" w14:textId="77777777" w:rsidR="00037F43" w:rsidRDefault="00037F43" w:rsidP="00371350">
            <w:pPr>
              <w:pStyle w:val="ConsPlusNormal"/>
              <w:jc w:val="center"/>
              <w:rPr>
                <w:rFonts w:ascii="Times New Roman" w:hAnsi="Times New Roman" w:cs="Times New Roman"/>
              </w:rPr>
            </w:pPr>
          </w:p>
        </w:tc>
        <w:tc>
          <w:tcPr>
            <w:tcW w:w="1843" w:type="dxa"/>
            <w:tcBorders>
              <w:top w:val="single" w:sz="4" w:space="0" w:color="auto"/>
              <w:bottom w:val="single" w:sz="4" w:space="0" w:color="auto"/>
            </w:tcBorders>
          </w:tcPr>
          <w:p w14:paraId="1F421D7E" w14:textId="77777777" w:rsidR="00037F43" w:rsidRPr="00665DD3" w:rsidRDefault="00037F43" w:rsidP="00371350">
            <w:pPr>
              <w:pStyle w:val="ConsPlusNormal"/>
              <w:jc w:val="center"/>
              <w:rPr>
                <w:rFonts w:ascii="Times New Roman" w:hAnsi="Times New Roman" w:cs="Times New Roman"/>
              </w:rPr>
            </w:pPr>
          </w:p>
        </w:tc>
        <w:tc>
          <w:tcPr>
            <w:tcW w:w="2835" w:type="dxa"/>
            <w:tcBorders>
              <w:top w:val="single" w:sz="4" w:space="0" w:color="auto"/>
              <w:bottom w:val="single" w:sz="4" w:space="0" w:color="auto"/>
            </w:tcBorders>
          </w:tcPr>
          <w:p w14:paraId="467227B1" w14:textId="77777777" w:rsidR="00037F43" w:rsidRPr="00665DD3" w:rsidRDefault="00037F43" w:rsidP="00371350">
            <w:pPr>
              <w:pStyle w:val="ConsPlusNormal"/>
              <w:jc w:val="center"/>
              <w:rPr>
                <w:rFonts w:ascii="Times New Roman" w:hAnsi="Times New Roman" w:cs="Times New Roman"/>
              </w:rPr>
            </w:pPr>
          </w:p>
        </w:tc>
        <w:tc>
          <w:tcPr>
            <w:tcW w:w="2551" w:type="dxa"/>
            <w:tcBorders>
              <w:top w:val="single" w:sz="4" w:space="0" w:color="auto"/>
              <w:bottom w:val="single" w:sz="4" w:space="0" w:color="auto"/>
            </w:tcBorders>
          </w:tcPr>
          <w:p w14:paraId="24697EA1" w14:textId="77777777" w:rsidR="00037F43" w:rsidRPr="00665DD3" w:rsidRDefault="00037F43" w:rsidP="00371350">
            <w:pPr>
              <w:pStyle w:val="ConsPlusNormal"/>
              <w:jc w:val="center"/>
              <w:rPr>
                <w:rFonts w:ascii="Times New Roman" w:hAnsi="Times New Roman" w:cs="Times New Roman"/>
              </w:rPr>
            </w:pPr>
          </w:p>
        </w:tc>
        <w:tc>
          <w:tcPr>
            <w:tcW w:w="1418" w:type="dxa"/>
            <w:tcBorders>
              <w:top w:val="single" w:sz="4" w:space="0" w:color="auto"/>
              <w:bottom w:val="single" w:sz="4" w:space="0" w:color="auto"/>
            </w:tcBorders>
          </w:tcPr>
          <w:p w14:paraId="7E2BAB58" w14:textId="77777777" w:rsidR="00037F43" w:rsidRPr="00665DD3" w:rsidRDefault="00037F43" w:rsidP="00371350">
            <w:pPr>
              <w:pStyle w:val="ConsPlusNormal"/>
              <w:jc w:val="center"/>
              <w:rPr>
                <w:rFonts w:ascii="Times New Roman" w:hAnsi="Times New Roman" w:cs="Times New Roman"/>
              </w:rPr>
            </w:pPr>
          </w:p>
        </w:tc>
      </w:tr>
    </w:tbl>
    <w:p w14:paraId="38D4C198" w14:textId="77777777" w:rsidR="00037F43" w:rsidRDefault="00037F43" w:rsidP="00037F43">
      <w:pPr>
        <w:pStyle w:val="ConsPlusNormal"/>
        <w:jc w:val="both"/>
      </w:pPr>
    </w:p>
    <w:p w14:paraId="5513A448" w14:textId="77777777" w:rsidR="00037F43" w:rsidRPr="00BB6241" w:rsidRDefault="00037F43" w:rsidP="00037F43">
      <w:pPr>
        <w:ind w:firstLine="709"/>
        <w:jc w:val="right"/>
        <w:rPr>
          <w:sz w:val="24"/>
          <w:szCs w:val="24"/>
        </w:rPr>
      </w:pPr>
    </w:p>
    <w:p w14:paraId="6D92439B" w14:textId="77777777" w:rsidR="00037F43" w:rsidRDefault="00037F43" w:rsidP="00037F43">
      <w:pPr>
        <w:spacing w:after="200" w:line="276" w:lineRule="auto"/>
        <w:rPr>
          <w:sz w:val="26"/>
          <w:szCs w:val="26"/>
        </w:rPr>
      </w:pPr>
    </w:p>
    <w:p w14:paraId="64DD4D72" w14:textId="77777777" w:rsidR="00C23704" w:rsidRDefault="00C23704"/>
    <w:sectPr w:rsidR="00C23704" w:rsidSect="001B4540">
      <w:pgSz w:w="11906" w:h="16838"/>
      <w:pgMar w:top="1134"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E80C45"/>
    <w:multiLevelType w:val="hybridMultilevel"/>
    <w:tmpl w:val="96C6B5BE"/>
    <w:lvl w:ilvl="0" w:tplc="58F043E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C414CE1"/>
    <w:multiLevelType w:val="hybridMultilevel"/>
    <w:tmpl w:val="DCD8EE50"/>
    <w:lvl w:ilvl="0" w:tplc="90660C4C">
      <w:start w:val="1"/>
      <w:numFmt w:val="upperRoman"/>
      <w:lvlText w:val="%1."/>
      <w:lvlJc w:val="left"/>
      <w:pPr>
        <w:tabs>
          <w:tab w:val="num" w:pos="1080"/>
        </w:tabs>
        <w:ind w:left="1080"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D445DDC"/>
    <w:multiLevelType w:val="hybridMultilevel"/>
    <w:tmpl w:val="564050FE"/>
    <w:lvl w:ilvl="0" w:tplc="2DAA32FC">
      <w:start w:val="1"/>
      <w:numFmt w:val="decimal"/>
      <w:lvlText w:val="%1."/>
      <w:lvlJc w:val="left"/>
      <w:pPr>
        <w:ind w:left="1740" w:hanging="1032"/>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8A8424C"/>
    <w:multiLevelType w:val="multilevel"/>
    <w:tmpl w:val="71F07A2E"/>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0"/>
        </w:tabs>
        <w:ind w:left="0" w:firstLine="709"/>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43"/>
    <w:rsid w:val="00037F43"/>
    <w:rsid w:val="00C2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3E3DEF"/>
  <w15:chartTrackingRefBased/>
  <w15:docId w15:val="{5A7A26E4-88DC-4FE7-ADA8-B55A8BFF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F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7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7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7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Обычный1"/>
    <w:rsid w:val="00037F43"/>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nhideWhenUsed/>
    <w:rsid w:val="00037F43"/>
    <w:rPr>
      <w:rFonts w:ascii="Tahoma" w:hAnsi="Tahoma" w:cs="Tahoma"/>
      <w:sz w:val="16"/>
      <w:szCs w:val="16"/>
    </w:rPr>
  </w:style>
  <w:style w:type="character" w:customStyle="1" w:styleId="a4">
    <w:name w:val="Текст выноски Знак"/>
    <w:basedOn w:val="a0"/>
    <w:link w:val="a3"/>
    <w:rsid w:val="00037F43"/>
    <w:rPr>
      <w:rFonts w:ascii="Tahoma" w:eastAsia="Times New Roman" w:hAnsi="Tahoma" w:cs="Tahoma"/>
      <w:sz w:val="16"/>
      <w:szCs w:val="16"/>
      <w:lang w:eastAsia="ru-RU"/>
    </w:rPr>
  </w:style>
  <w:style w:type="paragraph" w:styleId="a5">
    <w:name w:val="Normal (Web)"/>
    <w:basedOn w:val="a"/>
    <w:uiPriority w:val="99"/>
    <w:unhideWhenUsed/>
    <w:rsid w:val="00037F43"/>
    <w:pPr>
      <w:spacing w:before="100" w:beforeAutospacing="1" w:after="100" w:afterAutospacing="1"/>
    </w:pPr>
    <w:rPr>
      <w:sz w:val="24"/>
      <w:szCs w:val="24"/>
    </w:rPr>
  </w:style>
  <w:style w:type="paragraph" w:styleId="2">
    <w:name w:val="Body Text 2"/>
    <w:basedOn w:val="a"/>
    <w:link w:val="20"/>
    <w:rsid w:val="00037F43"/>
    <w:pPr>
      <w:jc w:val="both"/>
    </w:pPr>
    <w:rPr>
      <w:sz w:val="26"/>
    </w:rPr>
  </w:style>
  <w:style w:type="character" w:customStyle="1" w:styleId="20">
    <w:name w:val="Основной текст 2 Знак"/>
    <w:basedOn w:val="a0"/>
    <w:link w:val="2"/>
    <w:rsid w:val="00037F43"/>
    <w:rPr>
      <w:rFonts w:ascii="Times New Roman" w:eastAsia="Times New Roman" w:hAnsi="Times New Roman" w:cs="Times New Roman"/>
      <w:sz w:val="26"/>
      <w:szCs w:val="20"/>
      <w:lang w:eastAsia="ru-RU"/>
    </w:rPr>
  </w:style>
  <w:style w:type="paragraph" w:styleId="a6">
    <w:name w:val="List Paragraph"/>
    <w:basedOn w:val="a"/>
    <w:uiPriority w:val="34"/>
    <w:qFormat/>
    <w:rsid w:val="00037F43"/>
    <w:pPr>
      <w:ind w:left="720"/>
      <w:contextualSpacing/>
    </w:pPr>
  </w:style>
  <w:style w:type="character" w:styleId="a7">
    <w:name w:val="Hyperlink"/>
    <w:basedOn w:val="a0"/>
    <w:unhideWhenUsed/>
    <w:rsid w:val="00037F43"/>
    <w:rPr>
      <w:color w:val="0563C1" w:themeColor="hyperlink"/>
      <w:u w:val="single"/>
    </w:rPr>
  </w:style>
  <w:style w:type="paragraph" w:customStyle="1" w:styleId="LO-Normal">
    <w:name w:val="LO-Normal"/>
    <w:rsid w:val="00037F43"/>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бычный2"/>
    <w:rsid w:val="00037F43"/>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037F43"/>
    <w:pPr>
      <w:suppressAutoHyphens/>
      <w:ind w:left="720"/>
    </w:pPr>
    <w:rPr>
      <w:sz w:val="24"/>
      <w:szCs w:val="24"/>
      <w:lang w:eastAsia="zh-CN"/>
    </w:rPr>
  </w:style>
  <w:style w:type="paragraph" w:styleId="a8">
    <w:name w:val="Title"/>
    <w:basedOn w:val="a"/>
    <w:next w:val="a"/>
    <w:link w:val="a9"/>
    <w:qFormat/>
    <w:rsid w:val="00037F43"/>
    <w:pPr>
      <w:spacing w:before="240" w:after="60" w:line="259" w:lineRule="auto"/>
      <w:jc w:val="center"/>
      <w:outlineLvl w:val="0"/>
    </w:pPr>
    <w:rPr>
      <w:rFonts w:ascii="Cambria" w:hAnsi="Cambria"/>
      <w:b/>
      <w:bCs/>
      <w:kern w:val="28"/>
      <w:sz w:val="32"/>
      <w:szCs w:val="32"/>
      <w:lang w:eastAsia="en-US"/>
    </w:rPr>
  </w:style>
  <w:style w:type="character" w:customStyle="1" w:styleId="a9">
    <w:name w:val="Заголовок Знак"/>
    <w:basedOn w:val="a0"/>
    <w:link w:val="a8"/>
    <w:rsid w:val="00037F4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E5B3C96000092DF5A2C77F52B03FDEAAF0EA98B6EB8D96F39E8FB33DAE7CD463FC6D84F4AC5A4603894DA68F9C87F574wD02F" TargetMode="External"/><Relationship Id="rId18" Type="http://schemas.openxmlformats.org/officeDocument/2006/relationships/hyperlink" Target="https://login.consultant.ru/link/?req=doc&amp;base=RZB&amp;n=448263&amp;dst=100176" TargetMode="External"/><Relationship Id="rId26" Type="http://schemas.openxmlformats.org/officeDocument/2006/relationships/hyperlink" Target="https://login.consultant.ru/link/?req=doc&amp;base=RZB&amp;n=465798&amp;dst=244" TargetMode="External"/><Relationship Id="rId39" Type="http://schemas.openxmlformats.org/officeDocument/2006/relationships/hyperlink" Target="https://login.consultant.ru/link/?req=doc&amp;base=RZB&amp;n=465798&amp;dst=100352" TargetMode="External"/><Relationship Id="rId21" Type="http://schemas.openxmlformats.org/officeDocument/2006/relationships/hyperlink" Target="https://login.consultant.ru/link/?req=doc&amp;base=RZB&amp;n=453313" TargetMode="External"/><Relationship Id="rId34" Type="http://schemas.openxmlformats.org/officeDocument/2006/relationships/hyperlink" Target="https://login.consultant.ru/link/?req=doc&amp;base=RZB&amp;n=465798&amp;dst=100352" TargetMode="External"/><Relationship Id="rId42" Type="http://schemas.openxmlformats.org/officeDocument/2006/relationships/hyperlink" Target="https://login.consultant.ru/link/?req=doc&amp;base=RZB&amp;n=465798&amp;dst=226" TargetMode="External"/><Relationship Id="rId7" Type="http://schemas.openxmlformats.org/officeDocument/2006/relationships/hyperlink" Target="https://login.consultant.ru/link/?req=doc&amp;base=RZB&amp;n=471848&amp;dst=465" TargetMode="External"/><Relationship Id="rId2" Type="http://schemas.openxmlformats.org/officeDocument/2006/relationships/styles" Target="styles.xml"/><Relationship Id="rId16" Type="http://schemas.openxmlformats.org/officeDocument/2006/relationships/hyperlink" Target="https://login.consultant.ru/link/?req=doc&amp;base=RZB&amp;n=448263&amp;dst=100164" TargetMode="External"/><Relationship Id="rId29" Type="http://schemas.openxmlformats.org/officeDocument/2006/relationships/hyperlink" Target="https://login.consultant.ru/link/?req=doc&amp;base=RZB&amp;n=465798&amp;dst=100352" TargetMode="External"/><Relationship Id="rId1" Type="http://schemas.openxmlformats.org/officeDocument/2006/relationships/numbering" Target="numbering.xml"/><Relationship Id="rId6" Type="http://schemas.openxmlformats.org/officeDocument/2006/relationships/hyperlink" Target="https://login.consultant.ru/link/?req=doc&amp;base=RZB&amp;n=465798" TargetMode="External"/><Relationship Id="rId11" Type="http://schemas.openxmlformats.org/officeDocument/2006/relationships/hyperlink" Target="consultantplus://offline/ref=6E611AFADD7CC311E6F8034F16287112B4CB6F41F79C57A7C7521DFD5FA4031B47ED9C29787D0ACAA0B01DEF5216D1A819E0M3J" TargetMode="External"/><Relationship Id="rId24" Type="http://schemas.openxmlformats.org/officeDocument/2006/relationships/hyperlink" Target="https://login.consultant.ru/link/?req=doc&amp;base=RZB&amp;n=465798&amp;dst=219" TargetMode="External"/><Relationship Id="rId32" Type="http://schemas.openxmlformats.org/officeDocument/2006/relationships/hyperlink" Target="https://login.consultant.ru/link/?req=doc&amp;base=RZB&amp;n=465798&amp;dst=290" TargetMode="External"/><Relationship Id="rId37" Type="http://schemas.openxmlformats.org/officeDocument/2006/relationships/hyperlink" Target="https://login.consultant.ru/link/?req=doc&amp;base=RZB&amp;n=465798&amp;dst=100352" TargetMode="External"/><Relationship Id="rId40" Type="http://schemas.openxmlformats.org/officeDocument/2006/relationships/hyperlink" Target="https://login.consultant.ru/link/?req=doc&amp;base=RZB&amp;n=465798&amp;dst=100352" TargetMode="External"/><Relationship Id="rId45" Type="http://schemas.openxmlformats.org/officeDocument/2006/relationships/theme" Target="theme/theme1.xml"/><Relationship Id="rId5" Type="http://schemas.openxmlformats.org/officeDocument/2006/relationships/hyperlink" Target="https://login.consultant.ru/link/?req=doc&amp;base=RZB&amp;n=465798" TargetMode="External"/><Relationship Id="rId15" Type="http://schemas.openxmlformats.org/officeDocument/2006/relationships/hyperlink" Target="https://login.consultant.ru/link/?req=doc&amp;base=RZB&amp;n=448263&amp;dst=100164" TargetMode="External"/><Relationship Id="rId23" Type="http://schemas.openxmlformats.org/officeDocument/2006/relationships/hyperlink" Target="https://login.consultant.ru/link/?req=doc&amp;base=RZB&amp;n=465798&amp;dst=100352" TargetMode="External"/><Relationship Id="rId28" Type="http://schemas.openxmlformats.org/officeDocument/2006/relationships/hyperlink" Target="https://login.consultant.ru/link/?req=doc&amp;base=RZB&amp;n=465798&amp;dst=100354" TargetMode="External"/><Relationship Id="rId36" Type="http://schemas.openxmlformats.org/officeDocument/2006/relationships/hyperlink" Target="https://login.consultant.ru/link/?req=doc&amp;base=RZB&amp;n=465798&amp;dst=100352" TargetMode="External"/><Relationship Id="rId10" Type="http://schemas.openxmlformats.org/officeDocument/2006/relationships/hyperlink" Target="consultantplus://offline/ref=6E611AFADD7CC311E6F8035915442F1CB0C8384DFF9C5AF39F031BAA00F4054E15ADC2702B3B41C7A5AC01EF57E0M9J" TargetMode="External"/><Relationship Id="rId19" Type="http://schemas.openxmlformats.org/officeDocument/2006/relationships/hyperlink" Target="https://login.consultant.ru/link/?req=doc&amp;base=RZB&amp;n=448263&amp;dst=100167" TargetMode="External"/><Relationship Id="rId31" Type="http://schemas.openxmlformats.org/officeDocument/2006/relationships/hyperlink" Target="https://login.consultant.ru/link/?req=doc&amp;base=RZB&amp;n=465798&amp;dst=10035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611AFADD7CC311E6F8035915442F1CB0C8384BF29E5AF39F031BAA00F4054E15ADC2702B3B41C7A5AC01EF57E0M9J" TargetMode="External"/><Relationship Id="rId14" Type="http://schemas.openxmlformats.org/officeDocument/2006/relationships/hyperlink" Target="consultantplus://offline/ref=C1E5B3C96000092DF5A2C77F52B03FDEAAF0EA98B6EA8C95F29F8FB33DAE7CD463FC6D84E6AC024A018A53A78D89D1A4328625EEC99F94B26197ADB4w902F" TargetMode="External"/><Relationship Id="rId22" Type="http://schemas.openxmlformats.org/officeDocument/2006/relationships/hyperlink" Target="https://login.consultant.ru/link/?req=doc&amp;base=RZB&amp;n=453313&amp;dst=43" TargetMode="External"/><Relationship Id="rId27" Type="http://schemas.openxmlformats.org/officeDocument/2006/relationships/hyperlink" Target="https://login.consultant.ru/link/?req=doc&amp;base=RZB&amp;n=465798&amp;dst=100354" TargetMode="External"/><Relationship Id="rId30" Type="http://schemas.openxmlformats.org/officeDocument/2006/relationships/hyperlink" Target="https://login.consultant.ru/link/?req=doc&amp;base=RZB&amp;n=465798&amp;dst=100354" TargetMode="External"/><Relationship Id="rId35" Type="http://schemas.openxmlformats.org/officeDocument/2006/relationships/hyperlink" Target="https://login.consultant.ru/link/?req=doc&amp;base=RZB&amp;n=465798&amp;dst=100352" TargetMode="External"/><Relationship Id="rId43" Type="http://schemas.openxmlformats.org/officeDocument/2006/relationships/image" Target="media/image1.wmf"/><Relationship Id="rId8" Type="http://schemas.openxmlformats.org/officeDocument/2006/relationships/hyperlink" Target="http://www.admobninsk.ru" TargetMode="External"/><Relationship Id="rId3" Type="http://schemas.openxmlformats.org/officeDocument/2006/relationships/settings" Target="settings.xml"/><Relationship Id="rId12" Type="http://schemas.openxmlformats.org/officeDocument/2006/relationships/hyperlink" Target="consultantplus://offline/ref=6E611AFADD7CC311E6F8034F16287112B4CB6F41FF9D58A0CB5C40F757FD0F1940E2C32C6D6C52C5A0AC03E84B0AD3AAE1MAJ" TargetMode="External"/><Relationship Id="rId17" Type="http://schemas.openxmlformats.org/officeDocument/2006/relationships/hyperlink" Target="https://login.consultant.ru/link/?req=doc&amp;base=RZB&amp;n=448263&amp;dst=100170" TargetMode="External"/><Relationship Id="rId25" Type="http://schemas.openxmlformats.org/officeDocument/2006/relationships/hyperlink" Target="https://login.consultant.ru/link/?req=doc&amp;base=RZB&amp;n=465798&amp;dst=107" TargetMode="External"/><Relationship Id="rId33" Type="http://schemas.openxmlformats.org/officeDocument/2006/relationships/hyperlink" Target="https://login.consultant.ru/link/?req=doc&amp;base=RZB&amp;n=465798&amp;dst=100354" TargetMode="External"/><Relationship Id="rId38" Type="http://schemas.openxmlformats.org/officeDocument/2006/relationships/hyperlink" Target="https://login.consultant.ru/link/?req=doc&amp;base=RZB&amp;n=465798&amp;dst=100352" TargetMode="External"/><Relationship Id="rId20" Type="http://schemas.openxmlformats.org/officeDocument/2006/relationships/hyperlink" Target="https://login.consultant.ru/link/?req=doc&amp;base=RZB&amp;n=448263&amp;dst=100173" TargetMode="External"/><Relationship Id="rId41" Type="http://schemas.openxmlformats.org/officeDocument/2006/relationships/hyperlink" Target="https://login.consultant.ru/link/?req=doc&amp;base=RZB&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12618</Words>
  <Characters>71923</Characters>
  <Application>Microsoft Office Word</Application>
  <DocSecurity>0</DocSecurity>
  <Lines>599</Lines>
  <Paragraphs>168</Paragraphs>
  <ScaleCrop>false</ScaleCrop>
  <Company/>
  <LinksUpToDate>false</LinksUpToDate>
  <CharactersWithSpaces>84373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2024-12-24T17:49:00Z</dcterms:created>
  <dcterms:modified xsi:type="dcterms:W3CDTF">2024-12-24T17:49:00Z</dcterms:modified>
</cp:coreProperties>
</file>