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3FFA" w14:textId="77777777" w:rsidR="00086E1A" w:rsidRPr="00C32A57" w:rsidRDefault="00086E1A" w:rsidP="00086E1A">
      <w:pPr>
        <w:autoSpaceDE w:val="0"/>
        <w:ind w:right="-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5A542905" w14:textId="77777777" w:rsidR="00086E1A" w:rsidRPr="00C3760B" w:rsidRDefault="00086E1A" w:rsidP="00086E1A">
      <w:pPr>
        <w:spacing w:after="0" w:line="240" w:lineRule="auto"/>
        <w:ind w:left="4962"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</w:p>
    <w:p w14:paraId="69B67E6E" w14:textId="77777777" w:rsidR="00086E1A" w:rsidRPr="00C3760B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4962"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14:paraId="191D2518" w14:textId="77777777" w:rsidR="00086E1A" w:rsidRPr="00C3760B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4962"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Обнинска</w:t>
      </w:r>
    </w:p>
    <w:p w14:paraId="0E24C91D" w14:textId="77777777" w:rsidR="00086E1A" w:rsidRPr="00C3760B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4962" w:firstLine="42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декабря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3724</w:t>
      </w:r>
      <w:r w:rsidRPr="00C3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</w:t>
      </w:r>
    </w:p>
    <w:p w14:paraId="34440446" w14:textId="77777777" w:rsidR="00086E1A" w:rsidRPr="0048574C" w:rsidRDefault="00086E1A" w:rsidP="00086E1A">
      <w:pPr>
        <w:spacing w:after="0" w:line="240" w:lineRule="auto"/>
        <w:ind w:left="4962" w:right="-426"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64C7C0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4FCDD2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97A631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CF626B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FF7AAF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1292C9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95E6F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CB33B3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8B5848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C69E8B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BD12EA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8B5B60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3D2679" w14:textId="77777777" w:rsidR="00086E1A" w:rsidRPr="0048574C" w:rsidRDefault="00086E1A" w:rsidP="0008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5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60F9DD6D" w14:textId="77777777" w:rsidR="00086E1A" w:rsidRPr="0048574C" w:rsidRDefault="00086E1A" w:rsidP="0008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5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«Город Обнинск»</w:t>
      </w:r>
    </w:p>
    <w:p w14:paraId="6CB086E5" w14:textId="77777777" w:rsidR="00086E1A" w:rsidRPr="0048574C" w:rsidRDefault="00086E1A" w:rsidP="00086E1A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57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5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857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Энергосбережение и повышение энергетической эффективности</w:t>
      </w:r>
      <w:r w:rsidRPr="00485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B33F966" w14:textId="77777777" w:rsidR="00086E1A" w:rsidRPr="0048574C" w:rsidRDefault="00086E1A" w:rsidP="00086E1A">
      <w:pPr>
        <w:tabs>
          <w:tab w:val="left" w:pos="32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F3A1C9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926CCB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647A3F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B275D6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5F805D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CC3FB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B5E1DD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A6E1EF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365109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CF9D7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D9885F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5174AF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F6450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C3D7A5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349934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E62594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3C4F64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BEAB1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B72DB6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615F1B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8A6D4C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8FB1F4" w14:textId="77777777" w:rsidR="00086E1A" w:rsidRPr="0048574C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AAEA6E" w14:textId="77777777" w:rsidR="00086E1A" w:rsidRPr="0048574C" w:rsidRDefault="00086E1A" w:rsidP="00086E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8574C">
        <w:rPr>
          <w:rFonts w:ascii="PT Astra Serif" w:eastAsia="Times New Roman" w:hAnsi="PT Astra Serif" w:cs="Times New Roman"/>
          <w:sz w:val="26"/>
          <w:szCs w:val="26"/>
          <w:lang w:eastAsia="ru-RU"/>
        </w:rPr>
        <w:t>2024</w:t>
      </w:r>
    </w:p>
    <w:p w14:paraId="01F0637E" w14:textId="77777777" w:rsidR="00086E1A" w:rsidRPr="0048574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086E1A" w:rsidRPr="0048574C" w:rsidSect="00086E1A">
          <w:headerReference w:type="default" r:id="rId5"/>
          <w:headerReference w:type="first" r:id="rId6"/>
          <w:pgSz w:w="11906" w:h="16838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590F7" w14:textId="77777777" w:rsidR="00086E1A" w:rsidRPr="0048574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-567" w:right="-42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8574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lastRenderedPageBreak/>
        <w:t>ПАСПОРТ</w:t>
      </w:r>
    </w:p>
    <w:p w14:paraId="02375CC8" w14:textId="77777777" w:rsidR="00086E1A" w:rsidRPr="0048574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-567" w:right="-42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48574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муниципальной программы муниципального образования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48574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«Город Обнинск»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48574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14:paraId="20EF113E" w14:textId="77777777" w:rsidR="00086E1A" w:rsidRDefault="00086E1A" w:rsidP="00086E1A">
      <w:pPr>
        <w:spacing w:after="0" w:line="240" w:lineRule="auto"/>
        <w:ind w:left="-567" w:right="-428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8574C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– муниципальная программа, Программа)</w:t>
      </w:r>
    </w:p>
    <w:p w14:paraId="0E752DED" w14:textId="77777777" w:rsidR="00086E1A" w:rsidRPr="0048574C" w:rsidRDefault="00086E1A" w:rsidP="00086E1A">
      <w:pPr>
        <w:spacing w:after="0" w:line="240" w:lineRule="auto"/>
        <w:ind w:left="-567" w:right="-428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519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376"/>
        <w:gridCol w:w="6848"/>
      </w:tblGrid>
      <w:tr w:rsidR="00086E1A" w:rsidRPr="000C248C" w14:paraId="694E6756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2A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9E9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6F1" w14:textId="77777777" w:rsidR="00086E1A" w:rsidRPr="0048574C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</w:tr>
      <w:tr w:rsidR="00086E1A" w:rsidRPr="000C248C" w14:paraId="0EF910CE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BA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BD8C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BE7" w14:textId="77777777" w:rsidR="00086E1A" w:rsidRPr="0048574C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086E1A" w:rsidRPr="000C248C" w14:paraId="6B7E81F6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80B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033C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1FB" w14:textId="77777777" w:rsidR="00086E1A" w:rsidRPr="0048574C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Организационно-технический отдел Управления</w:t>
            </w: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хозяйства Администрации города Обнинска</w:t>
            </w:r>
          </w:p>
        </w:tc>
      </w:tr>
      <w:tr w:rsidR="00086E1A" w:rsidRPr="000C248C" w14:paraId="41A40413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B04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40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ECD" w14:textId="77777777" w:rsidR="00086E1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14D81B82" w14:textId="77777777" w:rsidR="00086E1A" w:rsidRPr="0048574C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A" w:rsidRPr="000C248C" w14:paraId="79E186EF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49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818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F80" w14:textId="77777777" w:rsidR="00086E1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26C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  <w:r w:rsidRPr="00626C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управление» (далее – МАУ «Коммунальное управление»);</w:t>
            </w:r>
          </w:p>
          <w:p w14:paraId="4796A916" w14:textId="77777777" w:rsidR="00086E1A" w:rsidRPr="00C67F4B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sz w:val="24"/>
                <w:szCs w:val="24"/>
              </w:rPr>
              <w:t>другие организации</w:t>
            </w: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и  организации</w:t>
            </w:r>
            <w:proofErr w:type="gramEnd"/>
            <w:r w:rsidRPr="0048574C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топливно-энергетического комплекса (по результатам отбора получателей субсидий согласно ст. 78 БК РФ)</w:t>
            </w:r>
          </w:p>
        </w:tc>
      </w:tr>
      <w:tr w:rsidR="00086E1A" w:rsidRPr="000C248C" w14:paraId="21536E30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5C6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CF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EF6" w14:textId="77777777" w:rsidR="00086E1A" w:rsidRPr="0048574C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r w:rsidRPr="00626C0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86E1A" w:rsidRPr="000C248C" w14:paraId="745E9F33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178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DC1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1B1" w14:textId="77777777" w:rsidR="00086E1A" w:rsidRPr="008500B0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и эффективной системы управления энергосбережением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жилищно-коммунального хозяйства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Обнинска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энергосберегающий путь развития</w:t>
            </w:r>
          </w:p>
        </w:tc>
      </w:tr>
      <w:tr w:rsidR="00086E1A" w:rsidRPr="000C248C" w14:paraId="7EEF8A53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7CD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27A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7AB" w14:textId="77777777" w:rsidR="00086E1A" w:rsidRPr="000F3D65" w:rsidRDefault="00086E1A" w:rsidP="00086E1A">
            <w:pPr>
              <w:pStyle w:val="a3"/>
              <w:numPr>
                <w:ilvl w:val="0"/>
                <w:numId w:val="1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F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мероприятий по энергосбережению 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энергетической эффективности</w:t>
            </w:r>
          </w:p>
        </w:tc>
      </w:tr>
      <w:tr w:rsidR="00086E1A" w:rsidRPr="000C248C" w14:paraId="105DBE78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CA0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450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0E6" w14:textId="77777777" w:rsidR="00086E1A" w:rsidRPr="000F3D65" w:rsidRDefault="00086E1A" w:rsidP="00086E1A">
            <w:pPr>
              <w:pStyle w:val="a3"/>
              <w:numPr>
                <w:ilvl w:val="0"/>
                <w:numId w:val="2"/>
              </w:numPr>
              <w:tabs>
                <w:tab w:val="left" w:pos="221"/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ind w:left="0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энергосбережению и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энергетической эффективности</w:t>
            </w:r>
          </w:p>
        </w:tc>
      </w:tr>
      <w:tr w:rsidR="00086E1A" w:rsidRPr="000C248C" w14:paraId="3C619E82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F42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39F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74349" w14:textId="77777777" w:rsidR="00086E1A" w:rsidRPr="00DB568F" w:rsidRDefault="00086E1A" w:rsidP="00AF6561">
            <w:pPr>
              <w:tabs>
                <w:tab w:val="left" w:pos="221"/>
              </w:tabs>
              <w:suppressAutoHyphens/>
              <w:spacing w:after="0" w:line="240" w:lineRule="auto"/>
              <w:ind w:right="-61"/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u w:val="single"/>
                <w:lang w:eastAsia="zh-CN" w:bidi="hi-IN"/>
              </w:rPr>
              <w:t>Процессная часть</w:t>
            </w:r>
          </w:p>
          <w:p w14:paraId="0EED3046" w14:textId="77777777" w:rsidR="00086E1A" w:rsidRPr="000F3D65" w:rsidRDefault="00086E1A" w:rsidP="00AF6561">
            <w:pPr>
              <w:tabs>
                <w:tab w:val="left" w:pos="221"/>
              </w:tabs>
              <w:suppressAutoHyphens/>
              <w:spacing w:after="0" w:line="240" w:lineRule="auto"/>
              <w:ind w:right="-61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DB56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 Обеспечение деятельности по организации мероприятий по энергосбережению и повышен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ию энергетической эффективности</w:t>
            </w:r>
          </w:p>
        </w:tc>
      </w:tr>
      <w:tr w:rsidR="00086E1A" w:rsidRPr="000C248C" w14:paraId="47BF61CC" w14:textId="77777777" w:rsidTr="00AF6561">
        <w:trPr>
          <w:trHeight w:val="343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A18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E88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Показатели направлений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9A4" w14:textId="77777777" w:rsidR="00086E1A" w:rsidRPr="00DB568F" w:rsidRDefault="00086E1A" w:rsidP="00AF6561">
            <w:pPr>
              <w:pStyle w:val="a3"/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5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Процессная часть:</w:t>
            </w:r>
          </w:p>
          <w:p w14:paraId="30AB184C" w14:textId="77777777" w:rsidR="00086E1A" w:rsidRPr="00FA41EE" w:rsidRDefault="00086E1A" w:rsidP="00086E1A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2DA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</w:t>
            </w: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не менее 3 и не более 9;</w:t>
            </w:r>
          </w:p>
          <w:p w14:paraId="2ECFEEC8" w14:textId="77777777" w:rsidR="00086E1A" w:rsidRPr="00FA41EE" w:rsidRDefault="00086E1A" w:rsidP="00086E1A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Экономия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9;</w:t>
            </w:r>
          </w:p>
          <w:p w14:paraId="7A0839F5" w14:textId="77777777" w:rsidR="00086E1A" w:rsidRPr="00FA41EE" w:rsidRDefault="00086E1A" w:rsidP="00086E1A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Объем снижения потерь электрической энергии с применением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9;</w:t>
            </w:r>
          </w:p>
          <w:p w14:paraId="28A45AE6" w14:textId="77777777" w:rsidR="00086E1A" w:rsidRPr="00B72DAE" w:rsidRDefault="00086E1A" w:rsidP="00086E1A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2DAE">
              <w:rPr>
                <w:rFonts w:ascii="Times New Roman" w:hAnsi="Times New Roman" w:cs="Times New Roman"/>
                <w:sz w:val="24"/>
                <w:szCs w:val="24"/>
              </w:rPr>
              <w:t>оличество индивидуальных приборов учета потребления коммунальных ресурсов в муниципальном жилищном фонде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3FFCCD" w14:textId="77777777" w:rsidR="00086E1A" w:rsidRPr="00B72DAE" w:rsidRDefault="00086E1A" w:rsidP="00086E1A">
            <w:pPr>
              <w:pStyle w:val="a3"/>
              <w:numPr>
                <w:ilvl w:val="0"/>
                <w:numId w:val="3"/>
              </w:num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2DAE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сводных топливно-энергетических балансов</w:t>
            </w:r>
          </w:p>
          <w:p w14:paraId="65D216BE" w14:textId="77777777" w:rsidR="00086E1A" w:rsidRPr="000F3D65" w:rsidRDefault="00086E1A" w:rsidP="00AF6561">
            <w:pPr>
              <w:tabs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1A" w:rsidRPr="000C248C" w14:paraId="29ECF408" w14:textId="77777777" w:rsidTr="00AF6561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2BB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EAE" w14:textId="77777777" w:rsidR="00086E1A" w:rsidRPr="0048574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857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5BE" w14:textId="77777777" w:rsidR="00086E1A" w:rsidRPr="000F3D65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Pr="000F3D65">
              <w:rPr>
                <w:rFonts w:ascii="Times New Roman" w:hAnsi="Times New Roman" w:cs="Times New Roman"/>
                <w:b/>
                <w:sz w:val="24"/>
                <w:szCs w:val="24"/>
              </w:rPr>
              <w:t>5 895,0 тыс. руб.,</w:t>
            </w:r>
            <w:r w:rsidRPr="000F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C5F84" w14:textId="77777777" w:rsidR="00086E1A" w:rsidRPr="000F3D65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6592E75" w14:textId="77777777" w:rsidR="00086E1A" w:rsidRPr="000F3D65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665820BC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F3D6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– 1005,0 тыс. руб.;</w:t>
            </w:r>
          </w:p>
          <w:p w14:paraId="5DECAB28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2026 год – 990,0 тыс. руб.;</w:t>
            </w:r>
          </w:p>
          <w:p w14:paraId="5B6EF5B8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2027 год – 975,0 тыс. руб.;</w:t>
            </w:r>
          </w:p>
          <w:p w14:paraId="4AD58C07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2028 год – 975,0 тыс. руб.;</w:t>
            </w:r>
          </w:p>
          <w:p w14:paraId="7D69CFDE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2029 год – 975,0 тыс. руб.;</w:t>
            </w:r>
          </w:p>
          <w:p w14:paraId="5F5863FE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2030 год – 975,0 тыс. руб.</w:t>
            </w:r>
          </w:p>
          <w:p w14:paraId="5D00FA49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BBC2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местного бюджета – </w:t>
            </w:r>
          </w:p>
          <w:p w14:paraId="43C5B0E8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b/>
                <w:sz w:val="24"/>
                <w:szCs w:val="24"/>
              </w:rPr>
              <w:t>5 895,0 тыс. руб.,</w:t>
            </w: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08D4D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5D96E5C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 xml:space="preserve">- по годам: </w:t>
            </w:r>
          </w:p>
          <w:p w14:paraId="016B796C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2025 год – 1005,0 тыс. руб.;</w:t>
            </w:r>
          </w:p>
          <w:p w14:paraId="131DC7FA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2026 год – 990,0 тыс. руб.;</w:t>
            </w:r>
          </w:p>
          <w:p w14:paraId="788D8DF2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2027 год – 975,0 тыс. руб.;</w:t>
            </w:r>
          </w:p>
          <w:p w14:paraId="698B773B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2028 год – 975,0 тыс. руб.;</w:t>
            </w:r>
          </w:p>
          <w:p w14:paraId="266A13D6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2029 год – 975,0 тыс. руб.;</w:t>
            </w:r>
          </w:p>
          <w:p w14:paraId="4E87C6D1" w14:textId="77777777" w:rsidR="00086E1A" w:rsidRPr="001D5A7A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D5A7A">
              <w:rPr>
                <w:rFonts w:ascii="Times New Roman" w:hAnsi="Times New Roman" w:cs="Times New Roman"/>
                <w:sz w:val="24"/>
                <w:szCs w:val="24"/>
              </w:rPr>
              <w:t>2030 год – 975,0 тыс. руб.</w:t>
            </w:r>
          </w:p>
          <w:p w14:paraId="49E3241B" w14:textId="77777777" w:rsidR="00086E1A" w:rsidRPr="00782569" w:rsidRDefault="00086E1A" w:rsidP="00AF6561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-61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A90AE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676D1868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F4E4CA3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9DEE78C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5765D9FF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968FA4D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4B57670A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318C944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18EE1F5B" w14:textId="77777777" w:rsidR="00086E1A" w:rsidRPr="00B72DAE" w:rsidRDefault="00086E1A" w:rsidP="00086E1A">
      <w:pPr>
        <w:autoSpaceDE w:val="0"/>
        <w:autoSpaceDN w:val="0"/>
        <w:adjustRightInd w:val="0"/>
        <w:spacing w:after="0" w:line="240" w:lineRule="auto"/>
        <w:ind w:left="540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72DAE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</w:t>
      </w:r>
    </w:p>
    <w:p w14:paraId="02359E09" w14:textId="77777777" w:rsidR="00086E1A" w:rsidRDefault="00086E1A" w:rsidP="00086E1A">
      <w:pPr>
        <w:pStyle w:val="a3"/>
        <w:autoSpaceDE w:val="0"/>
        <w:autoSpaceDN w:val="0"/>
        <w:adjustRightInd w:val="0"/>
        <w:spacing w:after="0" w:line="240" w:lineRule="auto"/>
        <w:ind w:left="540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14:paraId="5DFC66AE" w14:textId="77777777" w:rsidR="00086E1A" w:rsidRPr="00B72DAE" w:rsidRDefault="00086E1A" w:rsidP="00086E1A">
      <w:pPr>
        <w:pStyle w:val="a3"/>
        <w:autoSpaceDE w:val="0"/>
        <w:autoSpaceDN w:val="0"/>
        <w:adjustRightInd w:val="0"/>
        <w:spacing w:after="0" w:line="240" w:lineRule="auto"/>
        <w:ind w:left="540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C0FE2" w14:textId="77777777" w:rsidR="00086E1A" w:rsidRPr="006F53E8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Муниципальная программа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 также в соответствии с </w:t>
      </w:r>
      <w:r w:rsidRPr="006F53E8">
        <w:rPr>
          <w:rFonts w:ascii="Times New Roman" w:hAnsi="Times New Roman" w:cs="Times New Roman"/>
          <w:bCs/>
          <w:sz w:val="26"/>
          <w:szCs w:val="26"/>
        </w:rPr>
        <w:t xml:space="preserve">Федеральными законами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06.10.2003 N 131-ФЗ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6F53E8">
        <w:rPr>
          <w:rFonts w:ascii="Times New Roman" w:hAnsi="Times New Roman" w:cs="Times New Roman"/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6F53E8">
        <w:rPr>
          <w:rFonts w:ascii="Times New Roman" w:hAnsi="Times New Roman" w:cs="Times New Roman"/>
          <w:bCs/>
          <w:sz w:val="26"/>
          <w:szCs w:val="26"/>
        </w:rPr>
        <w:t xml:space="preserve">, от 27.07.2010 N 190-ФЗ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6F53E8">
        <w:rPr>
          <w:rFonts w:ascii="Times New Roman" w:hAnsi="Times New Roman" w:cs="Times New Roman"/>
          <w:bCs/>
          <w:sz w:val="26"/>
          <w:szCs w:val="26"/>
        </w:rPr>
        <w:t>О теплоснабжении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6F53E8">
        <w:rPr>
          <w:rFonts w:ascii="Times New Roman" w:hAnsi="Times New Roman" w:cs="Times New Roman"/>
          <w:bCs/>
          <w:sz w:val="26"/>
          <w:szCs w:val="26"/>
        </w:rPr>
        <w:t xml:space="preserve"> и от 07.12.2011 N 416-ФЗ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6F53E8">
        <w:rPr>
          <w:rFonts w:ascii="Times New Roman" w:hAnsi="Times New Roman" w:cs="Times New Roman"/>
          <w:bCs/>
          <w:sz w:val="26"/>
          <w:szCs w:val="26"/>
        </w:rPr>
        <w:t>О водоснабжении и водоотведении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6F53E8">
        <w:rPr>
          <w:rFonts w:ascii="Times New Roman" w:hAnsi="Times New Roman" w:cs="Times New Roman"/>
          <w:bCs/>
          <w:sz w:val="26"/>
          <w:szCs w:val="26"/>
        </w:rPr>
        <w:t>.</w:t>
      </w:r>
    </w:p>
    <w:p w14:paraId="7EFA2671" w14:textId="77777777" w:rsidR="00086E1A" w:rsidRPr="006F53E8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3E8">
        <w:rPr>
          <w:rFonts w:ascii="Times New Roman" w:hAnsi="Times New Roman" w:cs="Times New Roman"/>
          <w:bCs/>
          <w:sz w:val="26"/>
          <w:szCs w:val="26"/>
        </w:rPr>
        <w:t xml:space="preserve">Настоящая муниципальная программа направлена на эффективное использование энергетических ресурсов, то есть достижение экономически оправданной эффективности использования энергетических ресурсов при существующем уровне развитии техники и технологий. В настоящее время создание условий для повышения эффективности </w:t>
      </w:r>
      <w:r w:rsidRPr="006F53E8">
        <w:rPr>
          <w:rFonts w:ascii="Times New Roman" w:hAnsi="Times New Roman" w:cs="Times New Roman"/>
          <w:sz w:val="26"/>
          <w:szCs w:val="26"/>
        </w:rPr>
        <w:t xml:space="preserve">использования энергии и других видов ресурсов становится одной из приоритетных задач </w:t>
      </w:r>
      <w:proofErr w:type="spellStart"/>
      <w:r w:rsidRPr="006F53E8">
        <w:rPr>
          <w:rFonts w:ascii="Times New Roman" w:hAnsi="Times New Roman" w:cs="Times New Roman"/>
          <w:sz w:val="26"/>
          <w:szCs w:val="26"/>
        </w:rPr>
        <w:t>социальноэкономического</w:t>
      </w:r>
      <w:proofErr w:type="spellEnd"/>
      <w:r w:rsidRPr="006F53E8">
        <w:rPr>
          <w:rFonts w:ascii="Times New Roman" w:hAnsi="Times New Roman" w:cs="Times New Roman"/>
          <w:sz w:val="26"/>
          <w:szCs w:val="26"/>
        </w:rPr>
        <w:t xml:space="preserve"> развития муниципального образования. Существующий уровень энергоемкости бюджетной сферы муниципального образования и темпы роста тарифов топливно-энергетических и коммунальных ресурсов приводит к следующим негативным последствиям:</w:t>
      </w:r>
    </w:p>
    <w:p w14:paraId="5DA1B8FB" w14:textId="77777777" w:rsidR="00086E1A" w:rsidRPr="006F53E8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3E8">
        <w:rPr>
          <w:rFonts w:ascii="Times New Roman" w:hAnsi="Times New Roman" w:cs="Times New Roman"/>
          <w:sz w:val="26"/>
          <w:szCs w:val="26"/>
        </w:rPr>
        <w:t>- росту затрат на оплату топливно-энергетических и коммунальных ресурсов;</w:t>
      </w:r>
    </w:p>
    <w:p w14:paraId="20425FCF" w14:textId="77777777" w:rsidR="00086E1A" w:rsidRPr="006F53E8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3E8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2D624DE2" w14:textId="77777777" w:rsidR="00086E1A" w:rsidRPr="006F53E8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3E8">
        <w:rPr>
          <w:rFonts w:ascii="Times New Roman" w:hAnsi="Times New Roman" w:cs="Times New Roman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муниципального образования.</w:t>
      </w:r>
    </w:p>
    <w:p w14:paraId="2F52AE18" w14:textId="77777777" w:rsidR="00086E1A" w:rsidRPr="006D06AC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>Муниципальное образование «Город Обнинск» является одним из наиболее динамично развивающихся муниципальных образований, расположенных на территории Калужской области Российской Федерации.</w:t>
      </w:r>
    </w:p>
    <w:p w14:paraId="11EDA424" w14:textId="77777777" w:rsidR="00086E1A" w:rsidRPr="006D06AC" w:rsidRDefault="00086E1A" w:rsidP="000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 xml:space="preserve">Комплексное решение проблем, связанных с эффективным использованием топливно-энергетических ресурсов, является одной из приоритетных задач экономического развития хозяйственного комплекса муниципального образования «Город Обнинск». Рост тарифов на тепловую и электрическую энергию, цен на газ, опережающий уровень инфляции, приводит к снижению конкурентоспособности товаропроизводителей, повышению расходов бюджета на энергообеспечение зданий учреждений социальной сферы, увеличению коммунальных платежей. Все эти негативные последствия обусловливают объективную необходимость экономии топливно-энергетических ресурсов на территории муниципального образования </w:t>
      </w:r>
      <w:r w:rsidRPr="006D06AC">
        <w:rPr>
          <w:rFonts w:ascii="Times New Roman" w:hAnsi="Times New Roman" w:cs="Times New Roman"/>
          <w:bCs/>
          <w:sz w:val="26"/>
          <w:szCs w:val="26"/>
        </w:rPr>
        <w:lastRenderedPageBreak/>
        <w:t>«Город Обнинск» и актуальность проведения целенаправленной политики энергосбережения.</w:t>
      </w:r>
    </w:p>
    <w:p w14:paraId="64BEAF40" w14:textId="77777777" w:rsidR="00086E1A" w:rsidRPr="006D06AC" w:rsidRDefault="00086E1A" w:rsidP="00086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>Особенно актуальна задача энергосбережения в социальной и жилищно-коммунальной сферах. Именно в этих сферах расходуется большая часть бюджета.</w:t>
      </w:r>
    </w:p>
    <w:p w14:paraId="0256109B" w14:textId="77777777" w:rsidR="00086E1A" w:rsidRPr="006D06AC" w:rsidRDefault="00086E1A" w:rsidP="00086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>Повышение энергоэффективности имеет важное социальное значение. При низкой энергоэффективности снижаются шансы на успешную реализацию национальных проектов. Опыт их реализации показал, что ограничения на подключение к инженерным сетям и в потребности оснащения инфраструктурой новых строительных площадок сдерживают жилищное и промышленное строительство. Без повышения эффективности использования энергии и высвобождения неэффективно используемых мощностей трудности с осуществлением национальных проектов будут только усугубляться.</w:t>
      </w:r>
    </w:p>
    <w:p w14:paraId="3AC7C26E" w14:textId="77777777" w:rsidR="00086E1A" w:rsidRPr="006D06AC" w:rsidRDefault="00086E1A" w:rsidP="00086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>Инвестиционная привлекательность муниципального образования «Город Обнинск» снижается, если в нем имеет место дефицит мощности коммунальных систем, а плата за подключение к ним запредельно высока. Присоединенные и присоединяемые нагрузки могут быть значительно снижены за счет мер по капитальному ремонту существующих зданий и строительству новых зданий с повышенными требованиями к энергоэффективности, что существенно снижает риск торможения развития экономики города и обеспечивает инвестиционную привлекательность.</w:t>
      </w:r>
    </w:p>
    <w:p w14:paraId="1C7AD1AE" w14:textId="77777777" w:rsidR="00086E1A" w:rsidRPr="001A1690" w:rsidRDefault="00086E1A" w:rsidP="00086E1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06AC">
        <w:rPr>
          <w:rFonts w:ascii="Times New Roman" w:hAnsi="Times New Roman" w:cs="Times New Roman"/>
          <w:bCs/>
          <w:sz w:val="26"/>
          <w:szCs w:val="26"/>
        </w:rPr>
        <w:t xml:space="preserve">             Для решения проблемы необходимо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осуществление комплекса мер по </w:t>
      </w:r>
      <w:r w:rsidRPr="006D06AC">
        <w:rPr>
          <w:rFonts w:ascii="Times New Roman" w:hAnsi="Times New Roman" w:cs="Times New Roman"/>
          <w:bCs/>
          <w:sz w:val="26"/>
          <w:szCs w:val="26"/>
        </w:rPr>
        <w:t>интенсификации энергосбережения, которые заклю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чаются в разработке, принятии и </w:t>
      </w:r>
      <w:r w:rsidRPr="006D06AC">
        <w:rPr>
          <w:rFonts w:ascii="Times New Roman" w:hAnsi="Times New Roman" w:cs="Times New Roman"/>
          <w:bCs/>
          <w:sz w:val="26"/>
          <w:szCs w:val="26"/>
        </w:rPr>
        <w:t>реализации согласованных действий по повышен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ию энергетической эффективности </w:t>
      </w:r>
      <w:r w:rsidRPr="006D06AC">
        <w:rPr>
          <w:rFonts w:ascii="Times New Roman" w:hAnsi="Times New Roman" w:cs="Times New Roman"/>
          <w:bCs/>
          <w:sz w:val="26"/>
          <w:szCs w:val="26"/>
        </w:rPr>
        <w:t>бюджетной сферы муниципального образования.</w:t>
      </w:r>
    </w:p>
    <w:p w14:paraId="2ECAB0EA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F1DD65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7441B" w14:textId="77777777" w:rsidR="00086E1A" w:rsidRDefault="00086E1A" w:rsidP="00086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CA688" w14:textId="77777777" w:rsidR="00086E1A" w:rsidRPr="001A1690" w:rsidRDefault="00086E1A" w:rsidP="00086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086E1A" w:rsidRPr="001A1690" w:rsidSect="0039452C">
          <w:type w:val="continuous"/>
          <w:pgSz w:w="11905" w:h="16840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3ADDB0BC" w14:textId="77777777" w:rsidR="00086E1A" w:rsidRPr="00B72DAE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72DA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14:paraId="65D1E38D" w14:textId="77777777" w:rsidR="00086E1A" w:rsidRPr="00B72DAE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72D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</w:t>
      </w:r>
    </w:p>
    <w:p w14:paraId="40138E76" w14:textId="77777777" w:rsidR="00086E1A" w:rsidRPr="00B72DAE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72DAE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«</w:t>
      </w:r>
      <w:r w:rsidRPr="00B72DAE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 Обнинск</w:t>
      </w:r>
      <w:r w:rsidRPr="00B72DAE">
        <w:rPr>
          <w:rFonts w:ascii="Liberation Serif" w:eastAsia="Times New Roman" w:hAnsi="Liberation Serif" w:cs="Times New Roman"/>
          <w:sz w:val="26"/>
          <w:szCs w:val="26"/>
          <w:lang w:eastAsia="ru-RU"/>
        </w:rPr>
        <w:t>» «Энергосбережение и повышение энергетической эффективности»</w:t>
      </w:r>
    </w:p>
    <w:p w14:paraId="494D1078" w14:textId="77777777" w:rsidR="00086E1A" w:rsidRPr="00B72DAE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C7DB000" w14:textId="77777777" w:rsidR="00086E1A" w:rsidRPr="00B72DAE" w:rsidRDefault="00086E1A" w:rsidP="00086E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6CD5B2C2" w14:textId="77777777" w:rsidR="00086E1A" w:rsidRPr="00B72DAE" w:rsidRDefault="00086E1A" w:rsidP="00086E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5D37B69C" w14:textId="77777777" w:rsidR="00086E1A" w:rsidRPr="00B72DAE" w:rsidRDefault="00086E1A" w:rsidP="00086E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D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</w:t>
      </w:r>
    </w:p>
    <w:p w14:paraId="3D655B82" w14:textId="77777777" w:rsidR="00086E1A" w:rsidRPr="00B72DAE" w:rsidRDefault="00086E1A" w:rsidP="00086E1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2D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 муниципального образования «Город Обнинск»</w:t>
      </w:r>
    </w:p>
    <w:p w14:paraId="74746616" w14:textId="77777777" w:rsidR="00086E1A" w:rsidRPr="00B72DAE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72D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B72DA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Энергосбережение и повышение энергетической эффективности</w:t>
      </w:r>
      <w:r w:rsidRPr="00B72D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307D4E5B" w14:textId="77777777" w:rsidR="00086E1A" w:rsidRPr="00F0616E" w:rsidRDefault="00086E1A" w:rsidP="0008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559"/>
        <w:gridCol w:w="1134"/>
        <w:gridCol w:w="1134"/>
        <w:gridCol w:w="851"/>
        <w:gridCol w:w="850"/>
        <w:gridCol w:w="993"/>
        <w:gridCol w:w="850"/>
        <w:gridCol w:w="992"/>
        <w:gridCol w:w="1276"/>
        <w:gridCol w:w="1134"/>
      </w:tblGrid>
      <w:tr w:rsidR="00086E1A" w:rsidRPr="00F0616E" w14:paraId="46EB21A1" w14:textId="77777777" w:rsidTr="00AF6561">
        <w:trPr>
          <w:trHeight w:val="335"/>
          <w:tblHeader/>
        </w:trPr>
        <w:tc>
          <w:tcPr>
            <w:tcW w:w="4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58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D47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86E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736C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972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(суммарное) значение </w:t>
            </w:r>
          </w:p>
        </w:tc>
      </w:tr>
      <w:tr w:rsidR="00086E1A" w:rsidRPr="00F0616E" w14:paraId="2BE65690" w14:textId="77777777" w:rsidTr="00AF6561">
        <w:trPr>
          <w:tblHeader/>
        </w:trPr>
        <w:tc>
          <w:tcPr>
            <w:tcW w:w="4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7D0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6BC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1C5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CD9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B74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D42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7161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24838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945BE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559BE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0AA69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086E1A" w:rsidRPr="00F0616E" w14:paraId="25EC5120" w14:textId="77777777" w:rsidTr="00AF6561">
        <w:trPr>
          <w:tblHeader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2AD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1D0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FAC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88B6C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215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CED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38A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BC1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C14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E13F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20C0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86E1A" w:rsidRPr="00F0616E" w14:paraId="543E7366" w14:textId="77777777" w:rsidTr="00AF6561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F75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всего </w:t>
            </w:r>
          </w:p>
          <w:p w14:paraId="384D9FB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52AE4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6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2687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B746" w14:textId="77777777" w:rsidR="00086E1A" w:rsidRPr="006D06AC" w:rsidRDefault="00086E1A" w:rsidP="00AF65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A60D50A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6FD9CDF3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11BEE415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B665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2672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085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8E45" w14:textId="77777777" w:rsidR="00086E1A" w:rsidRPr="006D06AC" w:rsidRDefault="00086E1A" w:rsidP="00AF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  <w:r w:rsidRPr="006D06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D080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86E1A" w:rsidRPr="00F0616E" w14:paraId="39D45A40" w14:textId="77777777" w:rsidTr="00AF6561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308" w14:textId="77777777" w:rsidR="00086E1A" w:rsidRPr="00AB6E70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  <w:p w14:paraId="2FC17816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и эффективной системы управления </w:t>
            </w:r>
            <w:proofErr w:type="gramStart"/>
            <w:r w:rsidRPr="00611F3B">
              <w:rPr>
                <w:rFonts w:ascii="Times New Roman" w:hAnsi="Times New Roman" w:cs="Times New Roman"/>
                <w:sz w:val="24"/>
                <w:szCs w:val="24"/>
              </w:rPr>
              <w:t>энергосбережением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proofErr w:type="gramEnd"/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Обнинска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энергосберегающий путь развития</w:t>
            </w:r>
          </w:p>
          <w:p w14:paraId="2C28B956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15AEDD0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06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14:paraId="086208AD" w14:textId="77777777" w:rsidR="00086E1A" w:rsidRPr="00CC750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98" w14:textId="77777777" w:rsidR="00086E1A" w:rsidRDefault="00086E1A" w:rsidP="00AF6561">
            <w:pPr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274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4E4A70CF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18D698C8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BAFF37D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383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913A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59B3" w14:textId="77777777" w:rsidR="00086E1A" w:rsidRDefault="00086E1A" w:rsidP="00AF6561"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1D23" w14:textId="77777777" w:rsidR="00086E1A" w:rsidRPr="006D06AC" w:rsidRDefault="00086E1A" w:rsidP="00AF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  <w:r w:rsidRPr="006D06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452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86E1A" w:rsidRPr="00F0616E" w14:paraId="189FCC55" w14:textId="77777777" w:rsidTr="00AF6561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728A3" w14:textId="77777777" w:rsidR="00086E1A" w:rsidRPr="008272C3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Показатель 1 Цели Программы</w:t>
            </w:r>
          </w:p>
          <w:p w14:paraId="1BFEB176" w14:textId="77777777" w:rsidR="00086E1A" w:rsidRPr="002408D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энергосбережению и повышению энергетической эффективности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B0D8" w14:textId="77777777" w:rsidR="00086E1A" w:rsidRPr="0018214C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1821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120F" w14:textId="77777777" w:rsidR="00086E1A" w:rsidRPr="000F3D65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76C8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AC5F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0EB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3AD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8AE0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3DA" w14:textId="77777777" w:rsidR="00086E1A" w:rsidRPr="00FA41EE" w:rsidRDefault="00086E1A" w:rsidP="00AF6561">
            <w:pPr>
              <w:jc w:val="center"/>
            </w:pPr>
            <w:r w:rsidRPr="00FA4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F8D2" w14:textId="77777777" w:rsidR="00086E1A" w:rsidRPr="00FA41EE" w:rsidRDefault="00086E1A" w:rsidP="00AF65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353BA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86E1A" w:rsidRPr="00F0616E" w14:paraId="26CDCBFE" w14:textId="77777777" w:rsidTr="00AF6561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907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ПРОЦЕССНАЯ ЧАСТЬ, всего</w:t>
            </w:r>
          </w:p>
          <w:p w14:paraId="3DA9699E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45AF50" w14:textId="77777777" w:rsidR="00086E1A" w:rsidRPr="00177015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6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4C8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C748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6299191A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2664F5B4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0A32CC84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9A6D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2375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33DF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A8EF" w14:textId="77777777" w:rsidR="00086E1A" w:rsidRPr="006D06AC" w:rsidRDefault="00086E1A" w:rsidP="00AF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  <w:r w:rsidRPr="006D06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B822" w14:textId="77777777" w:rsidR="00086E1A" w:rsidRPr="00295379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86E1A" w:rsidRPr="00F0616E" w14:paraId="0D77E2E9" w14:textId="77777777" w:rsidTr="00AF6561"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85E" w14:textId="77777777" w:rsidR="00086E1A" w:rsidRPr="00AB6E70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Направление 1</w:t>
            </w:r>
          </w:p>
          <w:p w14:paraId="61D767B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 процессных </w:t>
            </w:r>
          </w:p>
          <w:p w14:paraId="1FB2FB6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1) </w:t>
            </w:r>
          </w:p>
          <w:p w14:paraId="3064488F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организации мероприятий по энергосбережению и повышению энергетической эффективности</w:t>
            </w:r>
          </w:p>
          <w:p w14:paraId="12406620" w14:textId="77777777" w:rsidR="00086E1A" w:rsidRPr="00683AE1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9ABD" w14:textId="77777777" w:rsidR="00086E1A" w:rsidRDefault="00086E1A" w:rsidP="00AF6561">
            <w:pPr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895" w14:textId="77777777" w:rsidR="00086E1A" w:rsidRPr="00F0616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ACED063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6B1D5202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5EE0143B" w14:textId="77777777" w:rsidR="00086E1A" w:rsidRPr="006D06A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FEDD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F8D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C0D7" w14:textId="77777777" w:rsidR="00086E1A" w:rsidRDefault="00086E1A" w:rsidP="00AF6561">
            <w:pPr>
              <w:jc w:val="center"/>
            </w:pPr>
            <w:r w:rsidRPr="008F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FEB" w14:textId="77777777" w:rsidR="00086E1A" w:rsidRPr="006D06AC" w:rsidRDefault="00086E1A" w:rsidP="00AF65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5 895</w:t>
            </w:r>
            <w:r w:rsidRPr="006D06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14" w14:textId="77777777" w:rsidR="00086E1A" w:rsidRPr="00295379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14:paraId="4B48CFB9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5C632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A14BC6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4BC13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01A3D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CB813C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9A400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57F99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7CE420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88DC5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398DC" w14:textId="77777777" w:rsidR="00086E1A" w:rsidRDefault="00086E1A" w:rsidP="00086E1A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BDEAE" w14:textId="77777777" w:rsidR="00086E1A" w:rsidRPr="007F0A78" w:rsidRDefault="00086E1A" w:rsidP="00086E1A">
      <w:pPr>
        <w:tabs>
          <w:tab w:val="left" w:pos="3540"/>
        </w:tabs>
        <w:spacing w:after="0" w:line="240" w:lineRule="auto"/>
        <w:ind w:firstLine="949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6D5A79E0" w14:textId="77777777" w:rsidR="00086E1A" w:rsidRPr="007F0A78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14:paraId="43026DDA" w14:textId="77777777" w:rsidR="00086E1A" w:rsidRPr="00CC750C" w:rsidRDefault="00086E1A" w:rsidP="00086E1A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7F0A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7F0A78">
        <w:rPr>
          <w:rFonts w:ascii="Times New Roman" w:eastAsia="Times New Roman" w:hAnsi="Times New Roman" w:cs="Times New Roman"/>
          <w:sz w:val="26"/>
          <w:szCs w:val="26"/>
          <w:lang w:eastAsia="ru-RU"/>
        </w:rPr>
        <w:t>» «Энергосбережение и повышение энергетической эффективности»</w:t>
      </w:r>
    </w:p>
    <w:p w14:paraId="4F3D1830" w14:textId="77777777" w:rsidR="00086E1A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eastAsia="ru-RU"/>
        </w:rPr>
      </w:pPr>
    </w:p>
    <w:p w14:paraId="75D5DB07" w14:textId="77777777" w:rsidR="00086E1A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28408378" w14:textId="77777777" w:rsidR="00086E1A" w:rsidRPr="00CC750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50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Детализированный перечень</w:t>
      </w:r>
    </w:p>
    <w:p w14:paraId="4E006A09" w14:textId="77777777" w:rsidR="00086E1A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CC750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мероприятий муниципальной программы муниципального образования «Город Обнинск» </w:t>
      </w:r>
    </w:p>
    <w:p w14:paraId="00F0B423" w14:textId="77777777" w:rsidR="00086E1A" w:rsidRPr="00CC750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50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14:paraId="2D3B6687" w14:textId="77777777" w:rsidR="00086E1A" w:rsidRPr="00CC750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CC750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на 2025 год</w:t>
      </w:r>
    </w:p>
    <w:p w14:paraId="5AD90B48" w14:textId="77777777" w:rsidR="00086E1A" w:rsidRPr="00CC750C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7"/>
        <w:gridCol w:w="1418"/>
        <w:gridCol w:w="1295"/>
        <w:gridCol w:w="1271"/>
        <w:gridCol w:w="1271"/>
        <w:gridCol w:w="1271"/>
        <w:gridCol w:w="1271"/>
      </w:tblGrid>
      <w:tr w:rsidR="00086E1A" w:rsidRPr="00954D27" w14:paraId="28E22990" w14:textId="77777777" w:rsidTr="00AF6561">
        <w:trPr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E03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AF2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84C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20A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E2FF2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 уровням бюджета</w:t>
            </w:r>
          </w:p>
        </w:tc>
      </w:tr>
      <w:tr w:rsidR="00086E1A" w:rsidRPr="00954D27" w14:paraId="0C071C69" w14:textId="77777777" w:rsidTr="00AF6561">
        <w:trPr>
          <w:tblHeader/>
        </w:trPr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A34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BE8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E3E7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FD8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CA9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6A038C43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8E39F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1937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0D47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086E1A" w:rsidRPr="00954D27" w14:paraId="3408A362" w14:textId="77777777" w:rsidTr="00AF6561">
        <w:trPr>
          <w:tblHeader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3CB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656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5CC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3CF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7BB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801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B9C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311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6E1A" w:rsidRPr="00954D27" w14:paraId="01B4440B" w14:textId="77777777" w:rsidTr="00AF6561">
        <w:trPr>
          <w:trHeight w:val="66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4A70C922" w14:textId="77777777" w:rsidR="00086E1A" w:rsidRPr="001413D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63E0F1B8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47A60DEA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48709D54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235078C2" w14:textId="77777777" w:rsidR="00086E1A" w:rsidRPr="006E432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61356AC3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594DB532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152D30C2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  <w:tr w:rsidR="00086E1A" w:rsidRPr="00954D27" w14:paraId="50FF3F5B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AFF" w14:textId="77777777" w:rsidR="00086E1A" w:rsidRPr="00CC750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и эффективной системы управления </w:t>
            </w:r>
            <w:proofErr w:type="gramStart"/>
            <w:r w:rsidRPr="00611F3B">
              <w:rPr>
                <w:rFonts w:ascii="Times New Roman" w:hAnsi="Times New Roman" w:cs="Times New Roman"/>
                <w:sz w:val="24"/>
                <w:szCs w:val="24"/>
              </w:rPr>
              <w:t>энергосбережением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перевод</w:t>
            </w:r>
            <w:proofErr w:type="gramEnd"/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Обнинска</w:t>
            </w:r>
            <w:r w:rsidRPr="00611F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энергосберегающий путь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D0E6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E67C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2893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6E4" w14:textId="77777777" w:rsidR="00086E1A" w:rsidRPr="006E432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981B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0C6B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18B9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  <w:tr w:rsidR="00086E1A" w:rsidRPr="00954D27" w14:paraId="7B9A75B7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7134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</w:t>
            </w:r>
          </w:p>
          <w:p w14:paraId="6FB9CE5A" w14:textId="77777777" w:rsidR="00086E1A" w:rsidRPr="008272C3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</w:t>
            </w:r>
          </w:p>
          <w:p w14:paraId="462E3347" w14:textId="77777777" w:rsidR="00086E1A" w:rsidRPr="002408D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энергосбережению и повышению энергетической эффективности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9E0" w14:textId="77777777" w:rsidR="00086E1A" w:rsidRPr="00DD1E84" w:rsidRDefault="00086E1A" w:rsidP="00AF6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C379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BE69" w14:textId="77777777" w:rsidR="00086E1A" w:rsidRPr="00EA3213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D0F6" w14:textId="77777777" w:rsidR="00086E1A" w:rsidRPr="006E432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8EF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422C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7AA9" w14:textId="77777777" w:rsidR="00086E1A" w:rsidRPr="006E432B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2B"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  <w:tr w:rsidR="00086E1A" w:rsidRPr="00954D27" w14:paraId="7F9C7A80" w14:textId="77777777" w:rsidTr="00AF6561">
        <w:trPr>
          <w:trHeight w:val="58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6FA2E2E4" w14:textId="77777777" w:rsidR="00086E1A" w:rsidRPr="001413D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56E736F1" w14:textId="77777777" w:rsidR="00086E1A" w:rsidRPr="001A1B66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B6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A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F33ADF6" w14:textId="77777777" w:rsidR="00086E1A" w:rsidRPr="001A1B66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CA5C494" w14:textId="77777777" w:rsidR="00086E1A" w:rsidRPr="001235E4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E7358AC" w14:textId="77777777" w:rsidR="00086E1A" w:rsidRPr="001A1B66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2A1DC8E1" w14:textId="77777777" w:rsidR="00086E1A" w:rsidRPr="0022712A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53B02618" w14:textId="77777777" w:rsidR="00086E1A" w:rsidRPr="0022712A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27B25610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  <w:tr w:rsidR="00086E1A" w:rsidRPr="00954D27" w14:paraId="0B63824B" w14:textId="77777777" w:rsidTr="00AF6561">
        <w:trPr>
          <w:trHeight w:val="120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86C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1 </w:t>
            </w:r>
          </w:p>
          <w:p w14:paraId="7B832095" w14:textId="77777777" w:rsidR="00086E1A" w:rsidRPr="006D4687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 организации мероприятий по энергосбережению и повышению энергетической эффективности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FF58" w14:textId="77777777" w:rsidR="00086E1A" w:rsidRPr="001A1B66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B6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A1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BFB0" w14:textId="77777777" w:rsidR="00086E1A" w:rsidRPr="001A1B66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25B" w14:textId="77777777" w:rsidR="00086E1A" w:rsidRPr="001235E4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2AB8" w14:textId="77777777" w:rsidR="00086E1A" w:rsidRPr="001A1B66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B0A1" w14:textId="77777777" w:rsidR="00086E1A" w:rsidRPr="0022712A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FDE2" w14:textId="77777777" w:rsidR="00086E1A" w:rsidRPr="0022712A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A86E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1005,0</w:t>
            </w:r>
          </w:p>
        </w:tc>
      </w:tr>
      <w:tr w:rsidR="00086E1A" w:rsidRPr="00954D27" w14:paraId="172F6F06" w14:textId="77777777" w:rsidTr="00AF6561">
        <w:trPr>
          <w:trHeight w:val="239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451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</w:t>
            </w:r>
          </w:p>
          <w:p w14:paraId="6805BC53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3F169F22" w14:textId="77777777" w:rsidR="00086E1A" w:rsidRPr="00E71AB9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</w:t>
            </w: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 1999 года постройки с количеством квартир не менее 3 и не более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A" w14:textId="77777777" w:rsidR="00086E1A" w:rsidRPr="001413DB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D4DF6" w14:textId="77777777" w:rsidR="00086E1A" w:rsidRPr="001413DB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4D24C" w14:textId="77777777" w:rsidR="00086E1A" w:rsidRPr="001413DB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983B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FB7B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4D4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A601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E1A" w:rsidRPr="00954D27" w14:paraId="00A8EFE8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F9FF" w14:textId="77777777" w:rsidR="00086E1A" w:rsidRPr="00FA41E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 </w:t>
            </w:r>
          </w:p>
          <w:p w14:paraId="7FFD63AE" w14:textId="77777777" w:rsidR="00086E1A" w:rsidRPr="00FA41E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36E60552" w14:textId="77777777" w:rsidR="00086E1A" w:rsidRPr="00FA41EE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Экономия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</w:t>
            </w:r>
          </w:p>
          <w:p w14:paraId="3166DF0D" w14:textId="77777777" w:rsidR="00086E1A" w:rsidRPr="00FA41EE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BB68" w14:textId="77777777" w:rsidR="00086E1A" w:rsidRPr="00CC750C" w:rsidRDefault="00086E1A" w:rsidP="00AF6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5BC6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059" w14:textId="77777777" w:rsidR="00086E1A" w:rsidRPr="001235E4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82DE" w14:textId="77777777" w:rsidR="00086E1A" w:rsidRPr="00CC750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6500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8F7D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63C2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</w:tr>
      <w:tr w:rsidR="00086E1A" w:rsidRPr="00954D27" w14:paraId="7513004D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565E" w14:textId="77777777" w:rsidR="00086E1A" w:rsidRPr="00FA41E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Показатель 3 </w:t>
            </w:r>
          </w:p>
          <w:p w14:paraId="16E6521B" w14:textId="77777777" w:rsidR="00086E1A" w:rsidRPr="00FA41EE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1CE8A1DD" w14:textId="77777777" w:rsidR="00086E1A" w:rsidRPr="00FA41EE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 xml:space="preserve">Объем снижения потерь электрической энергии с применением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 не менее 3 и не более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5CC6" w14:textId="77777777" w:rsidR="00086E1A" w:rsidRPr="00CC750C" w:rsidRDefault="00086E1A" w:rsidP="00AF6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E854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B488" w14:textId="77777777" w:rsidR="00086E1A" w:rsidRPr="001235E4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B353" w14:textId="77777777" w:rsidR="00086E1A" w:rsidRPr="00CC750C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62E7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F330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45E9" w14:textId="77777777" w:rsidR="00086E1A" w:rsidRPr="00CC750C" w:rsidRDefault="00086E1A" w:rsidP="00AF6561">
            <w:pPr>
              <w:jc w:val="center"/>
              <w:rPr>
                <w:strike/>
                <w:color w:val="FF0000"/>
              </w:rPr>
            </w:pPr>
          </w:p>
        </w:tc>
      </w:tr>
      <w:tr w:rsidR="00086E1A" w:rsidRPr="00954D27" w14:paraId="0393C2E1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DEB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AF46BA2" w14:textId="77777777" w:rsidR="00086E1A" w:rsidRPr="0076664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5DD1D1AF" w14:textId="77777777" w:rsidR="00086E1A" w:rsidRPr="00737274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оличество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60A61" w14:textId="77777777" w:rsidR="00086E1A" w:rsidRPr="00CC750C" w:rsidRDefault="00086E1A" w:rsidP="00AF6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902FB" w14:textId="77777777" w:rsidR="00086E1A" w:rsidRPr="00954D2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258F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1B8A4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52F51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4F1B2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0725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E1A" w:rsidRPr="00954D27" w14:paraId="55FD7DBF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DA33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5</w:t>
            </w:r>
          </w:p>
          <w:p w14:paraId="006AB3AB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187B522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</w:t>
            </w:r>
            <w:r w:rsidRPr="00BB0CC2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B0CC2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B0CC2"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9FDE" w14:textId="77777777" w:rsidR="00086E1A" w:rsidRDefault="00086E1A" w:rsidP="00AF6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3F1D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5DCA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D231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8A67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A5AC6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93119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E1A" w:rsidRPr="00954D27" w14:paraId="4DD22E5B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F75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 </w:t>
            </w:r>
          </w:p>
          <w:p w14:paraId="10973847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1456A39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замена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4FE9" w14:textId="77777777" w:rsidR="00086E1A" w:rsidRDefault="00086E1A" w:rsidP="00AF6561">
            <w:pPr>
              <w:jc w:val="center"/>
            </w:pPr>
            <w:proofErr w:type="spellStart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941B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B051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EB78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1E7A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1DE4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7910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086E1A" w:rsidRPr="00954D27" w14:paraId="62E4B5D6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473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2 </w:t>
            </w:r>
          </w:p>
          <w:p w14:paraId="7D3D702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390569D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энергоэффективности малоэтажных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D10B" w14:textId="77777777" w:rsidR="00086E1A" w:rsidRPr="00A73F05" w:rsidRDefault="00086E1A" w:rsidP="00AF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637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CF95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4A91" w14:textId="77777777" w:rsidR="00086E1A" w:rsidRPr="0015358D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626F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1A49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33D2" w14:textId="77777777" w:rsidR="00086E1A" w:rsidRPr="0015358D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086E1A" w:rsidRPr="00954D27" w14:paraId="6694D7CB" w14:textId="77777777" w:rsidTr="00AF656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B59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3 </w:t>
            </w:r>
          </w:p>
          <w:p w14:paraId="30E29248" w14:textId="77777777" w:rsidR="00086E1A" w:rsidRPr="00BB0CC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7F12B1E3" w14:textId="77777777" w:rsidR="00086E1A" w:rsidRPr="00E71AB9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2">
              <w:rPr>
                <w:rFonts w:ascii="Times New Roman" w:hAnsi="Times New Roman" w:cs="Times New Roman"/>
                <w:sz w:val="24"/>
                <w:szCs w:val="24"/>
              </w:rPr>
              <w:t>Разработка сводного топливно-энергетического баланса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5A96" w14:textId="77777777" w:rsidR="00086E1A" w:rsidRDefault="00086E1A" w:rsidP="00AF6561">
            <w:pPr>
              <w:jc w:val="center"/>
            </w:pPr>
            <w:proofErr w:type="spellStart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EF8E" w14:textId="77777777" w:rsidR="00086E1A" w:rsidRPr="00BB0CC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E3DD" w14:textId="77777777" w:rsidR="00086E1A" w:rsidRPr="00BB0CC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87DA" w14:textId="77777777" w:rsidR="00086E1A" w:rsidRPr="00BB0CC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85B1" w14:textId="77777777" w:rsidR="00086E1A" w:rsidRPr="00BB0CC2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CC9" w14:textId="77777777" w:rsidR="00086E1A" w:rsidRPr="00BB0CC2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3408" w14:textId="77777777" w:rsidR="00086E1A" w:rsidRPr="00BB0CC2" w:rsidRDefault="00086E1A" w:rsidP="00AF6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</w:tr>
    </w:tbl>
    <w:p w14:paraId="77276C1F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6BD840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53D3CF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F18DC2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9D811FC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136C776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D8EEEAF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6769DE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554F9F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CDC8F21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46BD54E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E2F5E3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FFFC86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F8792A5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F11A858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742118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926697D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A9BD19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C83602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CCC0F9" w14:textId="77777777" w:rsidR="00086E1A" w:rsidRDefault="00086E1A" w:rsidP="00086E1A">
      <w:pPr>
        <w:spacing w:after="0" w:line="240" w:lineRule="auto"/>
        <w:ind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13C68E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3</w:t>
      </w:r>
    </w:p>
    <w:p w14:paraId="39B514F8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</w:t>
      </w:r>
    </w:p>
    <w:p w14:paraId="72F250B2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</w:t>
      </w:r>
    </w:p>
    <w:p w14:paraId="550EBE5D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 Обнинск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</w:t>
      </w:r>
    </w:p>
    <w:p w14:paraId="31A9DFCF" w14:textId="77777777" w:rsidR="00086E1A" w:rsidRDefault="00086E1A" w:rsidP="00086E1A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«Энергосбережение и повышение энергетической эффективности»</w:t>
      </w:r>
    </w:p>
    <w:p w14:paraId="5CFBE2DC" w14:textId="77777777" w:rsidR="00086E1A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14:paraId="463B09E2" w14:textId="77777777" w:rsidR="00086E1A" w:rsidRPr="002E3421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F6F585" w14:textId="77777777" w:rsidR="00086E1A" w:rsidRPr="002E3421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</w:t>
      </w:r>
    </w:p>
    <w:p w14:paraId="5A35E806" w14:textId="77777777" w:rsidR="00086E1A" w:rsidRPr="002E3421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показателей эффективности реализации муниципальной</w:t>
      </w:r>
    </w:p>
    <w:p w14:paraId="61131FEB" w14:textId="77777777" w:rsidR="00086E1A" w:rsidRPr="002E3421" w:rsidRDefault="00086E1A" w:rsidP="00086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 муниципального образования «Город Обнинск»</w:t>
      </w:r>
    </w:p>
    <w:p w14:paraId="35BC703C" w14:textId="77777777" w:rsidR="00086E1A" w:rsidRPr="002E3421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34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«Энергосбережение и повышение энергетической эффективности»</w:t>
      </w:r>
    </w:p>
    <w:p w14:paraId="192A7CED" w14:textId="77777777" w:rsidR="00086E1A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073C62" w14:textId="77777777" w:rsidR="00086E1A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67"/>
        <w:gridCol w:w="1134"/>
        <w:gridCol w:w="1985"/>
        <w:gridCol w:w="2977"/>
        <w:gridCol w:w="3119"/>
        <w:gridCol w:w="1984"/>
      </w:tblGrid>
      <w:tr w:rsidR="00086E1A" w14:paraId="35EDEDE4" w14:textId="77777777" w:rsidTr="00AF656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3C7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6CC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520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DB4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расчета</w:t>
            </w:r>
          </w:p>
          <w:p w14:paraId="4A466113" w14:textId="77777777" w:rsidR="00086E1A" w:rsidRDefault="00086E1A" w:rsidP="00AF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02C7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(методика) расчета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3CD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1F49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планируемой динамики показателя (рост, стабильность, убывание)</w:t>
            </w:r>
          </w:p>
        </w:tc>
      </w:tr>
      <w:tr w:rsidR="00086E1A" w14:paraId="0499C833" w14:textId="77777777" w:rsidTr="00AF656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A6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3C0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C93C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E3D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1E79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D55C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641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6E1A" w14:paraId="5F44CFEC" w14:textId="77777777" w:rsidTr="00AF656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02EE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E7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</w:t>
            </w:r>
          </w:p>
          <w:p w14:paraId="2D397A8F" w14:textId="77777777" w:rsidR="00086E1A" w:rsidRPr="008272C3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</w:t>
            </w:r>
          </w:p>
          <w:p w14:paraId="111F8124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энергосбережению и повышению энергетической эффективности в многоквартирных домах</w:t>
            </w:r>
          </w:p>
          <w:p w14:paraId="00A9F69B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65873" w14:textId="77777777" w:rsidR="00086E1A" w:rsidRPr="002408DC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9D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5B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CE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общее количество проведенных мероприятий в МКД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870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«Коммунальное управление»», другие организации,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топливно-энергетического комплекса</w:t>
            </w:r>
          </w:p>
          <w:p w14:paraId="4CF6C774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E940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5B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086E1A" w14:paraId="684A77E2" w14:textId="77777777" w:rsidTr="00AF6561">
        <w:trPr>
          <w:trHeight w:val="39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9C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0D3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</w:t>
            </w:r>
          </w:p>
          <w:p w14:paraId="4A4AB92C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2FAEA181" w14:textId="77777777" w:rsidR="00086E1A" w:rsidRPr="00D13E21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 по энергосбережению и повышению энергетической эффективности в многоквартирных малоэтажных (не более двух этажей) домах до 1999 года постройки с количеством квартир не менее 3 и не более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781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14E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753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общее количество проведенных мероприятий в многоквартирных малоэтажных домах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AC4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«Коммунальное управление»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организации,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BF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086E1A" w14:paraId="37F22A68" w14:textId="77777777" w:rsidTr="00AF6561">
        <w:trPr>
          <w:trHeight w:val="53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42D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B7B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CE5BF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36AA50F2" w14:textId="77777777" w:rsidR="00086E1A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кономия расхода электроэнергии при замене общедомового электрооборудования и за счет снижения потерь электрической энергии путем применения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</w:t>
            </w:r>
          </w:p>
          <w:p w14:paraId="3EF01B79" w14:textId="77777777" w:rsidR="00086E1A" w:rsidRPr="00D13E21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65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91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6E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фактическая экономия расхода электроэнергии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3C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«Коммунальное управление»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организации,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783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086E1A" w14:paraId="76288FA7" w14:textId="77777777" w:rsidTr="00AF6561">
        <w:trPr>
          <w:trHeight w:val="424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C00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C2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81B5FEB" w14:textId="77777777" w:rsidR="00086E1A" w:rsidRPr="0076664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6D3B6C7F" w14:textId="77777777" w:rsidR="00086E1A" w:rsidRPr="00737274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бъем снижения потерь электрической энергии с применением электросчетчиков 1-го класса точности с удаленным снятием показаний в многоквартирных малоэтажных (не более двух этажей) домах до 1999 года постройки с количеством квартир не менее 3 и не более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1D6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F3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530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фактический объем снижения потерь электрической 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737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«Коммунальное управление»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организации,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E95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086E1A" w14:paraId="7FC9DC1B" w14:textId="77777777" w:rsidTr="00AF656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E9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9B1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4</w:t>
            </w: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4002ED1" w14:textId="77777777" w:rsidR="00086E1A" w:rsidRPr="00766647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</w:p>
          <w:p w14:paraId="0610E584" w14:textId="77777777" w:rsidR="00086E1A" w:rsidRPr="00737274" w:rsidRDefault="00086E1A" w:rsidP="00AF6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оличество индивидуальных приборов учета потребления коммунальных ресурсов в муниципальном жилищном фонде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76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24C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E92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как общее количество </w:t>
            </w:r>
            <w:r w:rsidRPr="00772A4F">
              <w:rPr>
                <w:rFonts w:ascii="Times New Roman" w:hAnsi="Times New Roman" w:cs="Times New Roman"/>
                <w:sz w:val="24"/>
                <w:szCs w:val="24"/>
              </w:rPr>
              <w:t>индивидуальных приборов учета потребления коммунальных ресурсов в муниципальном жилищном фонде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C2A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«Коммунальное управление»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другие организации, осуществляющие деятельность в сфере жилищно-коммунального хозяйства, в том числе управляющие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топливно-энергетического комплекса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8C8" w14:textId="77777777" w:rsidR="00086E1A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086E1A" w14:paraId="04CE7D6D" w14:textId="77777777" w:rsidTr="00AF656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4A3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2BA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5 </w:t>
            </w:r>
          </w:p>
          <w:p w14:paraId="55C8A0F7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</w:p>
          <w:p w14:paraId="0CD40644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сводных топливно-энергетических балансов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CB6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9D2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6FA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фактическое количество разработанных ТЭБ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7B3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E51" w14:textId="77777777" w:rsidR="00086E1A" w:rsidRPr="007C64B2" w:rsidRDefault="00086E1A" w:rsidP="00AF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</w:tbl>
    <w:p w14:paraId="00AE6377" w14:textId="77777777" w:rsidR="00086E1A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2A8DCB" w14:textId="77777777" w:rsidR="00086E1A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E7C1E" w14:textId="77777777" w:rsidR="00086E1A" w:rsidRDefault="00086E1A" w:rsidP="00086E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6BF83" w14:textId="77777777" w:rsidR="00F8251E" w:rsidRDefault="00F8251E"/>
    <w:sectPr w:rsidR="00F8251E" w:rsidSect="00482561">
      <w:type w:val="continuous"/>
      <w:pgSz w:w="16840" w:h="11905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08911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93C41E6" w14:textId="77777777" w:rsidR="000F3D65" w:rsidRDefault="00086E1A">
        <w:pPr>
          <w:pStyle w:val="a4"/>
          <w:jc w:val="right"/>
        </w:pPr>
      </w:p>
      <w:p w14:paraId="67B8D477" w14:textId="77777777" w:rsidR="000F3D65" w:rsidRDefault="00086E1A">
        <w:pPr>
          <w:pStyle w:val="a4"/>
          <w:jc w:val="right"/>
        </w:pPr>
      </w:p>
      <w:p w14:paraId="38BBD71C" w14:textId="77777777" w:rsidR="000F3D65" w:rsidRPr="0048574C" w:rsidRDefault="00086E1A">
        <w:pPr>
          <w:pStyle w:val="a4"/>
          <w:jc w:val="right"/>
          <w:rPr>
            <w:rFonts w:ascii="Times New Roman" w:hAnsi="Times New Roman"/>
          </w:rPr>
        </w:pPr>
        <w:r w:rsidRPr="0048574C">
          <w:rPr>
            <w:rFonts w:ascii="Times New Roman" w:hAnsi="Times New Roman"/>
          </w:rPr>
          <w:fldChar w:fldCharType="begin"/>
        </w:r>
        <w:r w:rsidRPr="0048574C">
          <w:rPr>
            <w:rFonts w:ascii="Times New Roman" w:hAnsi="Times New Roman"/>
          </w:rPr>
          <w:instrText>PAGE   \* MERGEFORMAT</w:instrText>
        </w:r>
        <w:r w:rsidRPr="0048574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48574C">
          <w:rPr>
            <w:rFonts w:ascii="Times New Roman" w:hAnsi="Times New Roman"/>
          </w:rPr>
          <w:fldChar w:fldCharType="end"/>
        </w:r>
      </w:p>
    </w:sdtContent>
  </w:sdt>
  <w:p w14:paraId="19382D02" w14:textId="77777777" w:rsidR="000F3D65" w:rsidRDefault="00086E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9138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7F67C7C" w14:textId="77777777" w:rsidR="000F3D65" w:rsidRPr="0048574C" w:rsidRDefault="00086E1A">
        <w:pPr>
          <w:pStyle w:val="a4"/>
          <w:jc w:val="right"/>
          <w:rPr>
            <w:color w:val="FFFFFF" w:themeColor="background1"/>
          </w:rPr>
        </w:pPr>
        <w:r w:rsidRPr="0048574C">
          <w:rPr>
            <w:color w:val="FFFFFF" w:themeColor="background1"/>
          </w:rPr>
          <w:fldChar w:fldCharType="begin"/>
        </w:r>
        <w:r w:rsidRPr="0048574C">
          <w:rPr>
            <w:color w:val="FFFFFF" w:themeColor="background1"/>
          </w:rPr>
          <w:instrText>PAGE   \* MERGEFORMAT</w:instrText>
        </w:r>
        <w:r w:rsidRPr="0048574C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48574C">
          <w:rPr>
            <w:color w:val="FFFFFF" w:themeColor="background1"/>
          </w:rPr>
          <w:fldChar w:fldCharType="end"/>
        </w:r>
      </w:p>
    </w:sdtContent>
  </w:sdt>
  <w:p w14:paraId="061266E2" w14:textId="77777777" w:rsidR="000F3D65" w:rsidRDefault="00086E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7E7"/>
    <w:multiLevelType w:val="hybridMultilevel"/>
    <w:tmpl w:val="6356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5B57"/>
    <w:multiLevelType w:val="hybridMultilevel"/>
    <w:tmpl w:val="AD541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A5441"/>
    <w:multiLevelType w:val="hybridMultilevel"/>
    <w:tmpl w:val="3810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1A"/>
    <w:rsid w:val="00086E1A"/>
    <w:rsid w:val="00F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6CE9"/>
  <w15:chartTrackingRefBased/>
  <w15:docId w15:val="{F7E0EABB-0F05-43C8-8ACA-F242220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2387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2024-12-16T17:17:00Z</dcterms:created>
  <dcterms:modified xsi:type="dcterms:W3CDTF">2024-12-16T17:18:00Z</dcterms:modified>
</cp:coreProperties>
</file>